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1332" w:right="112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ДЕПАРТАМЕНТ КУЛЬТУРЫ ГОРОДА МОСКВЫ</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845" w:right="2637" w:hanging="1.9999999999998863"/>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Государственное бюджетное учреждение дополнительного образования города Москвы</w:t>
      </w:r>
    </w:p>
    <w:p w:rsidR="00000000" w:rsidDel="00000000" w:rsidP="00000000" w:rsidRDefault="00000000" w:rsidRPr="00000000" w14:paraId="00000003">
      <w:pPr>
        <w:pStyle w:val="Heading1"/>
        <w:spacing w:before="2" w:lineRule="auto"/>
        <w:ind w:right="1128" w:firstLine="1332"/>
        <w:jc w:val="center"/>
        <w:rPr/>
      </w:pPr>
      <w:r w:rsidDel="00000000" w:rsidR="00000000" w:rsidRPr="00000000">
        <w:rPr>
          <w:rtl w:val="0"/>
        </w:rPr>
        <w:t xml:space="preserve">«Детская музыкальная школа №76»</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92"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pPr w:leftFromText="180" w:rightFromText="180" w:topFromText="0" w:bottomFromText="0" w:vertAnchor="text" w:horzAnchor="text" w:tblpX="0" w:tblpY="68"/>
        <w:tblW w:w="9342.0" w:type="dxa"/>
        <w:jc w:val="left"/>
        <w:tblInd w:w="-115.0" w:type="dxa"/>
        <w:tblLayout w:type="fixed"/>
        <w:tblLook w:val="0400"/>
      </w:tblPr>
      <w:tblGrid>
        <w:gridCol w:w="4671"/>
        <w:gridCol w:w="4671"/>
        <w:tblGridChange w:id="0">
          <w:tblGrid>
            <w:gridCol w:w="4671"/>
            <w:gridCol w:w="4671"/>
          </w:tblGrid>
        </w:tblGridChange>
      </w:tblGrid>
      <w:tr>
        <w:trPr>
          <w:cantSplit w:val="0"/>
          <w:trHeight w:val="2564" w:hRule="atLeast"/>
          <w:tblHeader w:val="0"/>
        </w:trPr>
        <w:tc>
          <w:tcPr>
            <w:vAlign w:val="center"/>
          </w:tcPr>
          <w:p w:rsidR="00000000" w:rsidDel="00000000" w:rsidP="00000000" w:rsidRDefault="00000000" w:rsidRPr="00000000" w14:paraId="00000008">
            <w:pPr>
              <w:spacing w:line="480" w:lineRule="auto"/>
              <w:jc w:val="center"/>
              <w:rPr>
                <w:sz w:val="28"/>
                <w:szCs w:val="28"/>
              </w:rPr>
            </w:pPr>
            <w:r w:rsidDel="00000000" w:rsidR="00000000" w:rsidRPr="00000000">
              <w:rPr>
                <w:rtl w:val="0"/>
              </w:rPr>
            </w:r>
          </w:p>
        </w:tc>
        <w:tc>
          <w:tcPr>
            <w:vAlign w:val="center"/>
          </w:tcPr>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ПРИНЯТО</w:t>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на заседании</w:t>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педагогического совета</w:t>
            </w:r>
          </w:p>
          <w:p w:rsidR="00000000" w:rsidDel="00000000" w:rsidP="00000000" w:rsidRDefault="00000000" w:rsidRPr="00000000" w14:paraId="0000000C">
            <w:pPr>
              <w:jc w:val="center"/>
              <w:rPr>
                <w:sz w:val="28"/>
                <w:szCs w:val="28"/>
              </w:rPr>
            </w:pPr>
            <w:r w:rsidDel="00000000" w:rsidR="00000000" w:rsidRPr="00000000">
              <w:rPr>
                <w:sz w:val="28"/>
                <w:szCs w:val="28"/>
                <w:rtl w:val="0"/>
              </w:rPr>
              <w:t xml:space="preserve">Протокол № 4</w:t>
            </w:r>
          </w:p>
          <w:p w:rsidR="00000000" w:rsidDel="00000000" w:rsidP="00000000" w:rsidRDefault="00000000" w:rsidRPr="00000000" w14:paraId="0000000D">
            <w:pPr>
              <w:spacing w:line="480" w:lineRule="auto"/>
              <w:jc w:val="center"/>
              <w:rPr>
                <w:sz w:val="28"/>
                <w:szCs w:val="28"/>
              </w:rPr>
            </w:pPr>
            <w:r w:rsidDel="00000000" w:rsidR="00000000" w:rsidRPr="00000000">
              <w:rPr>
                <w:sz w:val="28"/>
                <w:szCs w:val="28"/>
                <w:rtl w:val="0"/>
              </w:rPr>
              <w:t xml:space="preserve">от "26" августа 2025г.</w:t>
            </w:r>
          </w:p>
        </w:tc>
      </w:tr>
    </w:tbl>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6">
      <w:pPr>
        <w:jc w:val="center"/>
        <w:rPr>
          <w:sz w:val="28"/>
          <w:szCs w:val="28"/>
        </w:rPr>
      </w:pPr>
      <w:r w:rsidDel="00000000" w:rsidR="00000000" w:rsidRPr="00000000">
        <w:rPr>
          <w:sz w:val="28"/>
          <w:szCs w:val="28"/>
          <w:rtl w:val="0"/>
        </w:rPr>
        <w:t xml:space="preserve">ДОПОЛНИТЕЛЬНАЯ ОБЩЕОБРАЗОВАТЕЛЬНАЯ ОБЩЕРАЗВИВАЮЩАЯ ПРОГРАММА </w:t>
      </w:r>
    </w:p>
    <w:p w:rsidR="00000000" w:rsidDel="00000000" w:rsidP="00000000" w:rsidRDefault="00000000" w:rsidRPr="00000000" w14:paraId="00000017">
      <w:pPr>
        <w:jc w:val="center"/>
        <w:rPr>
          <w:sz w:val="28"/>
          <w:szCs w:val="28"/>
        </w:rPr>
      </w:pPr>
      <w:r w:rsidDel="00000000" w:rsidR="00000000" w:rsidRPr="00000000">
        <w:rPr>
          <w:sz w:val="28"/>
          <w:szCs w:val="28"/>
          <w:rtl w:val="0"/>
        </w:rPr>
        <w:t xml:space="preserve">В ОБЛАСТИ МУЗЫКАЛЬНОГО ИСКУССТВА </w:t>
      </w:r>
    </w:p>
    <w:p w:rsidR="00000000" w:rsidDel="00000000" w:rsidP="00000000" w:rsidRDefault="00000000" w:rsidRPr="00000000" w14:paraId="00000018">
      <w:pPr>
        <w:jc w:val="center"/>
        <w:rPr>
          <w:sz w:val="28"/>
          <w:szCs w:val="28"/>
        </w:rPr>
      </w:pPr>
      <w:r w:rsidDel="00000000" w:rsidR="00000000" w:rsidRPr="00000000">
        <w:rPr>
          <w:rtl w:val="0"/>
        </w:rPr>
      </w:r>
    </w:p>
    <w:p w:rsidR="00000000" w:rsidDel="00000000" w:rsidP="00000000" w:rsidRDefault="00000000" w:rsidRPr="00000000" w14:paraId="00000019">
      <w:pPr>
        <w:rPr>
          <w:b w:val="1"/>
          <w:bCs w:val="1"/>
          <w:sz w:val="28"/>
          <w:szCs w:val="28"/>
        </w:rPr>
      </w:pPr>
      <w:r w:rsidDel="00000000" w:rsidR="00000000" w:rsidRPr="00000000">
        <w:rPr>
          <w:rtl w:val="0"/>
        </w:rPr>
      </w:r>
    </w:p>
    <w:p w:rsidR="00000000" w:rsidDel="00000000" w:rsidP="00000000" w:rsidRDefault="00000000" w:rsidRPr="00000000" w14:paraId="0000001A">
      <w:pPr>
        <w:jc w:val="center"/>
        <w:rPr>
          <w:b w:val="1"/>
          <w:bCs w:val="1"/>
          <w:sz w:val="36"/>
          <w:szCs w:val="36"/>
        </w:rPr>
      </w:pPr>
      <w:r w:rsidDel="00000000" w:rsidR="00000000" w:rsidRPr="00000000">
        <w:rPr>
          <w:b w:val="1"/>
          <w:bCs w:val="1"/>
          <w:sz w:val="36"/>
          <w:szCs w:val="36"/>
          <w:rtl w:val="0"/>
        </w:rPr>
        <w:t xml:space="preserve">Программа по учебному предмету</w:t>
      </w:r>
    </w:p>
    <w:p w:rsidR="00000000" w:rsidDel="00000000" w:rsidP="00000000" w:rsidRDefault="00000000" w:rsidRPr="00000000" w14:paraId="0000001B">
      <w:pPr>
        <w:pStyle w:val="Title"/>
        <w:ind w:left="2244" w:right="2033" w:firstLine="0"/>
        <w:rPr>
          <w:b w:val="1"/>
          <w:bCs w:val="1"/>
          <w:sz w:val="36"/>
          <w:szCs w:val="36"/>
        </w:rPr>
      </w:pPr>
      <w:r w:rsidDel="00000000" w:rsidR="00000000" w:rsidRPr="00000000">
        <w:rPr>
          <w:rtl w:val="0"/>
        </w:rPr>
        <w:t xml:space="preserve">«Сольное пение» (академическое)</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 w:line="240" w:lineRule="auto"/>
        <w:ind w:left="0" w:right="0" w:firstLine="0"/>
        <w:jc w:val="left"/>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1E">
      <w:pPr>
        <w:ind w:right="1128"/>
        <w:rPr>
          <w:sz w:val="28"/>
          <w:szCs w:val="28"/>
        </w:rPr>
      </w:pPr>
      <w:r w:rsidDel="00000000" w:rsidR="00000000" w:rsidRPr="00000000">
        <w:rPr>
          <w:sz w:val="28"/>
          <w:szCs w:val="28"/>
          <w:rtl w:val="0"/>
        </w:rPr>
        <w:t xml:space="preserve">Срок обучения 3, 5, 7 лет (3 уровня)</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Ветренко М.А.</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ind w:left="1332" w:right="1123" w:firstLine="0"/>
        <w:jc w:val="center"/>
        <w:rPr>
          <w:sz w:val="28"/>
          <w:szCs w:val="28"/>
        </w:rPr>
        <w:sectPr>
          <w:pgSz w:h="16840" w:w="11910" w:orient="portrait"/>
          <w:pgMar w:bottom="280" w:top="760" w:left="1020" w:right="660" w:header="720" w:footer="720"/>
          <w:pgNumType w:start="1"/>
        </w:sectPr>
      </w:pPr>
      <w:r w:rsidDel="00000000" w:rsidR="00000000" w:rsidRPr="00000000">
        <w:rPr>
          <w:sz w:val="28"/>
          <w:szCs w:val="28"/>
          <w:rtl w:val="0"/>
        </w:rPr>
        <w:t xml:space="preserve">2026-2027 учебный год</w:t>
      </w:r>
    </w:p>
    <w:p w:rsidR="00000000" w:rsidDel="00000000" w:rsidP="00000000" w:rsidRDefault="00000000" w:rsidRPr="00000000" w14:paraId="0000002D">
      <w:pPr>
        <w:pStyle w:val="Heading3"/>
        <w:spacing w:before="65" w:lineRule="auto"/>
        <w:ind w:left="1332" w:right="1127" w:firstLine="0"/>
        <w:jc w:val="center"/>
        <w:rPr/>
      </w:pPr>
      <w:r w:rsidDel="00000000" w:rsidR="00000000" w:rsidRPr="00000000">
        <w:rPr>
          <w:rtl w:val="0"/>
        </w:rPr>
        <w:t xml:space="preserve">Структура программы учебного предмета</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106"/>
        </w:tabs>
        <w:spacing w:after="0" w:before="0" w:line="240" w:lineRule="auto"/>
        <w:ind w:left="1106" w:right="0" w:hanging="70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p>
    <w:p w:rsidR="00000000" w:rsidDel="00000000" w:rsidP="00000000" w:rsidRDefault="00000000" w:rsidRPr="00000000" w14:paraId="0000003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41"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31">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6"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32">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8" w:line="348" w:lineRule="auto"/>
        <w:ind w:left="1685" w:right="194"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 учебного времени, 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33">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8" w:line="36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w:t>
      </w:r>
    </w:p>
    <w:p w:rsidR="00000000" w:rsidDel="00000000" w:rsidP="00000000" w:rsidRDefault="00000000" w:rsidRPr="00000000" w14:paraId="00000034">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9" w:line="36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проведения учебных аудиторных занятий</w:t>
      </w:r>
    </w:p>
    <w:p w:rsidR="00000000" w:rsidDel="00000000" w:rsidP="00000000" w:rsidRDefault="00000000" w:rsidRPr="00000000" w14:paraId="00000035">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9"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Прогнозируемый результат занятий по программе</w:t>
      </w:r>
    </w:p>
    <w:p w:rsidR="00000000" w:rsidDel="00000000" w:rsidP="00000000" w:rsidRDefault="00000000" w:rsidRPr="00000000" w14:paraId="00000036">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8"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Цели и задачи учебного предмета</w:t>
      </w:r>
    </w:p>
    <w:p w:rsidR="00000000" w:rsidDel="00000000" w:rsidP="00000000" w:rsidRDefault="00000000" w:rsidRPr="00000000" w14:paraId="00000037">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5"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38">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8"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39">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6"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3A">
      <w:pPr>
        <w:pStyle w:val="Heading3"/>
        <w:numPr>
          <w:ilvl w:val="0"/>
          <w:numId w:val="23"/>
        </w:numPr>
        <w:tabs>
          <w:tab w:val="left" w:leader="none" w:pos="707"/>
        </w:tabs>
        <w:spacing w:before="136" w:lineRule="auto"/>
        <w:ind w:left="707" w:right="5687" w:hanging="707"/>
        <w:jc w:val="right"/>
        <w:rPr/>
      </w:pPr>
      <w:r w:rsidDel="00000000" w:rsidR="00000000" w:rsidRPr="00000000">
        <w:rPr>
          <w:rtl w:val="0"/>
        </w:rPr>
        <w:t xml:space="preserve">Содержание учебного предмета</w:t>
      </w:r>
    </w:p>
    <w:p w:rsidR="00000000" w:rsidDel="00000000" w:rsidP="00000000" w:rsidRDefault="00000000" w:rsidRPr="00000000" w14:paraId="0000003B">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6" w:line="36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Годовые требования</w:t>
      </w:r>
    </w:p>
    <w:p w:rsidR="00000000" w:rsidDel="00000000" w:rsidP="00000000" w:rsidRDefault="00000000" w:rsidRPr="00000000" w14:paraId="0000003C">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85"/>
        </w:tabs>
        <w:spacing w:after="0" w:before="136" w:line="240" w:lineRule="auto"/>
        <w:ind w:left="16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pStyle w:val="Heading3"/>
        <w:numPr>
          <w:ilvl w:val="0"/>
          <w:numId w:val="23"/>
        </w:numPr>
        <w:tabs>
          <w:tab w:val="left" w:leader="none" w:pos="1106"/>
        </w:tabs>
        <w:ind w:left="1106" w:hanging="708"/>
        <w:rPr/>
      </w:pPr>
      <w:r w:rsidDel="00000000" w:rsidR="00000000" w:rsidRPr="00000000">
        <w:rPr>
          <w:rtl w:val="0"/>
        </w:rPr>
        <w:t xml:space="preserve">Требования к уровню подготовки учащихся</w:t>
      </w:r>
    </w:p>
    <w:p w:rsidR="00000000" w:rsidDel="00000000" w:rsidP="00000000" w:rsidRDefault="00000000" w:rsidRPr="00000000" w14:paraId="0000003F">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106"/>
        </w:tabs>
        <w:spacing w:after="0" w:before="137" w:line="240" w:lineRule="auto"/>
        <w:ind w:left="1106" w:right="0" w:hanging="70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0"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цели, виды, форма, содержание;</w:t>
      </w:r>
    </w:p>
    <w:p w:rsidR="00000000" w:rsidDel="00000000" w:rsidP="00000000" w:rsidRDefault="00000000" w:rsidRPr="00000000" w14:paraId="00000042">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8"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pStyle w:val="Heading3"/>
        <w:numPr>
          <w:ilvl w:val="0"/>
          <w:numId w:val="23"/>
        </w:numPr>
        <w:tabs>
          <w:tab w:val="left" w:leader="none" w:pos="1106"/>
        </w:tabs>
        <w:ind w:left="1106" w:hanging="708"/>
        <w:rPr/>
      </w:pPr>
      <w:r w:rsidDel="00000000" w:rsidR="00000000" w:rsidRPr="00000000">
        <w:rPr>
          <w:rtl w:val="0"/>
        </w:rPr>
        <w:t xml:space="preserve">Методическое обеспечение учебного процесса</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106"/>
        </w:tabs>
        <w:spacing w:after="0" w:before="0" w:line="240" w:lineRule="auto"/>
        <w:ind w:left="1106" w:right="0" w:hanging="708"/>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0"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Примерные списки произведений</w:t>
      </w:r>
    </w:p>
    <w:p w:rsidR="00000000" w:rsidDel="00000000" w:rsidP="00000000" w:rsidRDefault="00000000" w:rsidRPr="00000000" w14:paraId="00000049">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8" w:line="240" w:lineRule="auto"/>
        <w:ind w:left="1685"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04A">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685"/>
        </w:tabs>
        <w:spacing w:after="0" w:before="136" w:line="240" w:lineRule="auto"/>
        <w:ind w:left="1685" w:right="0" w:hanging="360"/>
        <w:jc w:val="left"/>
        <w:rPr>
          <w:smallCaps w:val="0"/>
          <w:strike w:val="0"/>
          <w:color w:val="000000"/>
          <w:u w:val="none"/>
          <w:shd w:fill="auto" w:val="clear"/>
          <w:vertAlign w:val="baseline"/>
        </w:rPr>
        <w:sectPr>
          <w:type w:val="nextPage"/>
          <w:pgSz w:h="16840" w:w="11910" w:orient="portrait"/>
          <w:pgMar w:bottom="280" w:top="1380" w:left="1020" w:right="66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04B">
      <w:pPr>
        <w:pStyle w:val="Heading2"/>
        <w:numPr>
          <w:ilvl w:val="0"/>
          <w:numId w:val="21"/>
        </w:numPr>
        <w:tabs>
          <w:tab w:val="left" w:leader="none" w:pos="3410"/>
        </w:tabs>
        <w:spacing w:before="62" w:lineRule="auto"/>
        <w:ind w:left="3410" w:hanging="213.0000000000001"/>
        <w:jc w:val="left"/>
        <w:rPr/>
      </w:pPr>
      <w:r w:rsidDel="00000000" w:rsidR="00000000" w:rsidRPr="00000000">
        <w:rPr>
          <w:rtl w:val="0"/>
        </w:rPr>
        <w:t xml:space="preserve">ПОЯСНИТЕЛЬНАЯ ЗАПИСКА</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pStyle w:val="Heading4"/>
        <w:spacing w:line="276" w:lineRule="auto"/>
        <w:ind w:left="3562" w:right="2224" w:hanging="1419"/>
        <w:jc w:val="both"/>
        <w:rPr/>
      </w:pPr>
      <w:r w:rsidDel="00000000" w:rsidR="00000000" w:rsidRPr="00000000">
        <w:rPr>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2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«Академическое сольное пение» разработана на основе</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76" w:lineRule="auto"/>
        <w:ind w:left="113" w:right="18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на основе авторской образовательной программы дополнительного образования детей «Развитие и охрана детского голоса в классе академического сольного пения» (автор – Полякова Н.И., 2009 г.) и адаптирована для учащихся ГБУДО г. Москвы "ДМШ №76".</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настоящей программы направлено на:</w:t>
      </w:r>
    </w:p>
    <w:p w:rsidR="00000000" w:rsidDel="00000000" w:rsidP="00000000" w:rsidRDefault="00000000" w:rsidRPr="00000000" w14:paraId="0000005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33"/>
        </w:tabs>
        <w:spacing w:after="0" w:before="43" w:line="276" w:lineRule="auto"/>
        <w:ind w:left="833" w:right="193"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творческое, духовно-нравственное и интеллектуальное развитие личности ребенка, в том числе развитие мотивации личности к творчеству и познанию, творческой самореализации, профилактику асоциального поведения, приобщение к общечеловеческим ценностям и, в итоге, социальное, культурное и профессиональное самоопределение, интеграцию личности в систему мировой и отечественной культуры;</w:t>
      </w:r>
    </w:p>
    <w:p w:rsidR="00000000" w:rsidDel="00000000" w:rsidP="00000000" w:rsidRDefault="00000000" w:rsidRPr="00000000" w14:paraId="0000005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33"/>
        </w:tabs>
        <w:spacing w:after="0" w:before="0" w:line="273" w:lineRule="auto"/>
        <w:ind w:left="833" w:right="195"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выявление музыкальной и певческой одаренности в раннем детском возрасте и создание условий для художественного образования;</w:t>
      </w:r>
    </w:p>
    <w:p w:rsidR="00000000" w:rsidDel="00000000" w:rsidP="00000000" w:rsidRDefault="00000000" w:rsidRPr="00000000" w14:paraId="0000005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33"/>
        </w:tabs>
        <w:spacing w:after="0" w:before="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и сохранение детского голоса;</w:t>
      </w:r>
    </w:p>
    <w:p w:rsidR="00000000" w:rsidDel="00000000" w:rsidP="00000000" w:rsidRDefault="00000000" w:rsidRPr="00000000" w14:paraId="0000005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33"/>
        </w:tabs>
        <w:spacing w:after="0" w:before="38"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музыкальных способностей и мышления;</w:t>
      </w:r>
    </w:p>
    <w:p w:rsidR="00000000" w:rsidDel="00000000" w:rsidP="00000000" w:rsidRDefault="00000000" w:rsidRPr="00000000" w14:paraId="0000005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эстетическое развитие ребенка.</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40" w:line="273" w:lineRule="auto"/>
        <w:ind w:left="833" w:right="19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530"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 Программа рассчитана на учащихся хорового отдела 1-7 классов, что соответствует возрастной группе 7-15 лет.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5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«Академическое сольное пение» подразделяется на 3 три образовательных уровня:</w:t>
      </w:r>
    </w:p>
    <w:p w:rsidR="00000000" w:rsidDel="00000000" w:rsidP="00000000" w:rsidRDefault="00000000" w:rsidRPr="00000000" w14:paraId="0000005A">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74"/>
        </w:tabs>
        <w:spacing w:after="0" w:before="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Первый (стартовый) уровень</w:t>
      </w:r>
    </w:p>
    <w:p w:rsidR="00000000" w:rsidDel="00000000" w:rsidP="00000000" w:rsidRDefault="00000000" w:rsidRPr="00000000" w14:paraId="0000005B">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74"/>
        </w:tabs>
        <w:spacing w:after="0" w:before="4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Второй (базовый)</w:t>
      </w:r>
    </w:p>
    <w:p w:rsidR="00000000" w:rsidDel="00000000" w:rsidP="00000000" w:rsidRDefault="00000000" w:rsidRPr="00000000" w14:paraId="0000005C">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74"/>
        </w:tabs>
        <w:spacing w:after="0" w:before="4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Третий (продвинутый).</w:t>
      </w:r>
    </w:p>
    <w:p w:rsidR="00000000" w:rsidDel="00000000" w:rsidP="00000000" w:rsidRDefault="00000000" w:rsidRPr="00000000" w14:paraId="0000005D">
      <w:pPr>
        <w:tabs>
          <w:tab w:val="left" w:leader="none" w:pos="833"/>
        </w:tabs>
        <w:spacing w:line="273" w:lineRule="auto"/>
        <w:ind w:left="473" w:right="194" w:firstLine="0"/>
        <w:jc w:val="both"/>
        <w:rPr>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13"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Актуальность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настоящей программы обусловлена изменением возраста обучающегося контингента, а также изменением требований к содержанию и оформлению образовательных программ. Популярность сольного исполнительства необычайно возросла в последние годы, о чем свидетельствует появление большого числа вокальных конкурсов для детей, показ по телевидению выступлений детей-солистов.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13"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Практика показывает, что одной из главных проблем в современном детском вокальном образовании является отсутствие общепринятой образовательной программы, отвечающей физиологическим особенностям детского голосового аппарата и особенностям внутреннего мира ребенка. Следует отметить, что серьезные профессиональные занятия вокалом рекомендуется начинать с 15-16 лет, с профессиональными педагогами после окончания музыкальной школы или в старших её классах. Занятия сольным пением требуют бо́льшего количества индивидуальных занятий, базируются на другой программе. В данном случае занятия вокалом не являются самоцелью, а служат элементом комплексного певческого развития учащегося в рамках обучения на хоровом отделе.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6"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Новизна.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опирается на традиции русской и итальянской вокальных школ, а также на новейшие научно-экспериментальные исследования и практическую деятельность ведущих педагогов-вокалистов. Разработаны репертуарные списки и требования, соответствующие возрастным особенностям детского голоса, с учетом содержания, вокально- технической доступности и педагогической целесообразности дидактического материала. Предложен новый подход к общепринятому принципу постепенности и последовательности, который будет изложен в разделе «Методическое обеспечение учебного процесса».</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9"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Представленная в программе методика работы с детским голосом и учебно-тематический план развития ученика в комплексе с соответствующими им репертуарными списками и программными требованиями, которые будут представлены в разделе «Содержание программы», составляют отличительные особенности данной программы.</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pStyle w:val="Heading4"/>
        <w:ind w:left="3125" w:firstLine="0"/>
        <w:jc w:val="both"/>
        <w:rPr/>
      </w:pPr>
      <w:r w:rsidDel="00000000" w:rsidR="00000000" w:rsidRPr="00000000">
        <w:rPr>
          <w:rtl w:val="0"/>
        </w:rPr>
        <w:t xml:space="preserve">Срок реализации учебного предмета</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6,6 до 9 лет реализуются программы:</w:t>
      </w:r>
    </w:p>
    <w:p w:rsidR="00000000" w:rsidDel="00000000" w:rsidP="00000000" w:rsidRDefault="00000000" w:rsidRPr="00000000" w14:paraId="0000006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2633" w:right="0" w:hanging="2521"/>
        <w:jc w:val="left"/>
        <w:rPr>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Основного уровня – с 1 по 3 годы обучения</w:t>
      </w:r>
    </w:p>
    <w:p w:rsidR="00000000" w:rsidDel="00000000" w:rsidP="00000000" w:rsidRDefault="00000000" w:rsidRPr="00000000" w14:paraId="0000006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2633" w:right="0" w:hanging="2521"/>
        <w:jc w:val="left"/>
        <w:rPr>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с 4 по 5 годы обучения</w:t>
      </w:r>
    </w:p>
    <w:p w:rsidR="00000000" w:rsidDel="00000000" w:rsidP="00000000" w:rsidRDefault="00000000" w:rsidRPr="00000000" w14:paraId="0000006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2633" w:right="0" w:hanging="2521"/>
        <w:jc w:val="left"/>
        <w:rPr>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Третьего (продвинутый) уровень – с 6 по 7 годы обучения</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 w:line="240" w:lineRule="auto"/>
        <w:ind w:left="4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10 до 12 лет реализуются программы:</w:t>
      </w:r>
    </w:p>
    <w:p w:rsidR="00000000" w:rsidDel="00000000" w:rsidP="00000000" w:rsidRDefault="00000000" w:rsidRPr="00000000" w14:paraId="0000006A">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Первого (стартового) уровня – с 1 по 3 годы обучения</w:t>
      </w:r>
    </w:p>
    <w:p w:rsidR="00000000" w:rsidDel="00000000" w:rsidP="00000000" w:rsidRDefault="00000000" w:rsidRPr="00000000" w14:paraId="0000006B">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4-5 год обучения</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13" w:right="198"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определении количества лет обучения для учащихся по данным программам следует исходить из возраста обучающегося: до 18 лет на момент окончания программы.</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 w:line="240" w:lineRule="auto"/>
        <w:ind w:left="1908" w:right="2342"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Объем учебного времени,</w:t>
      </w:r>
    </w:p>
    <w:p w:rsidR="00000000" w:rsidDel="00000000" w:rsidP="00000000" w:rsidRDefault="00000000" w:rsidRPr="00000000" w14:paraId="0000006F">
      <w:pPr>
        <w:spacing w:before="41" w:line="276" w:lineRule="auto"/>
        <w:ind w:left="414" w:right="848" w:firstLine="0"/>
        <w:jc w:val="center"/>
        <w:rPr>
          <w:b w:val="1"/>
          <w:bCs w:val="1"/>
          <w:sz w:val="24"/>
          <w:szCs w:val="24"/>
        </w:rPr>
      </w:pPr>
      <w:r w:rsidDel="00000000" w:rsidR="00000000" w:rsidRPr="00000000">
        <w:rPr>
          <w:b w:val="1"/>
          <w:bCs w:val="1"/>
          <w:sz w:val="24"/>
          <w:szCs w:val="24"/>
          <w:rtl w:val="0"/>
        </w:rPr>
        <w:t xml:space="preserve">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6"/>
          <w:szCs w:val="6"/>
          <w:u w:val="none"/>
          <w:shd w:fill="auto" w:val="clear"/>
          <w:vertAlign w:val="baseline"/>
        </w:rPr>
      </w:pPr>
      <w:r w:rsidDel="00000000" w:rsidR="00000000" w:rsidRPr="00000000">
        <w:rPr>
          <w:rtl w:val="0"/>
        </w:rPr>
      </w:r>
    </w:p>
    <w:tbl>
      <w:tblPr>
        <w:tblStyle w:val="Table2"/>
        <w:tblW w:w="8477.0" w:type="dxa"/>
        <w:jc w:val="left"/>
        <w:tblInd w:w="3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34"/>
        <w:gridCol w:w="1430"/>
        <w:gridCol w:w="1416"/>
        <w:gridCol w:w="1560"/>
        <w:gridCol w:w="1137"/>
        <w:tblGridChange w:id="0">
          <w:tblGrid>
            <w:gridCol w:w="2934"/>
            <w:gridCol w:w="1430"/>
            <w:gridCol w:w="1416"/>
            <w:gridCol w:w="1560"/>
            <w:gridCol w:w="1137"/>
          </w:tblGrid>
        </w:tblGridChange>
      </w:tblGrid>
      <w:tr>
        <w:trPr>
          <w:cantSplit w:val="0"/>
          <w:trHeight w:val="1386" w:hRule="atLeast"/>
          <w:tblHeader w:val="0"/>
        </w:trPr>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 w:line="278.00000000000006" w:lineRule="auto"/>
              <w:ind w:left="902" w:right="354" w:hanging="524"/>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 учебной работы, нагрузки, аттестации</w:t>
            </w:r>
          </w:p>
        </w:tc>
        <w:tc>
          <w:tcPr>
            <w:gridSpan w:val="3"/>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 w:line="240" w:lineRule="auto"/>
              <w:ind w:left="84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Затраты учебного времени</w:t>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center"/>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85" w:right="245"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Всего часов</w:t>
            </w:r>
          </w:p>
        </w:tc>
      </w:tr>
      <w:tr>
        <w:trPr>
          <w:cantSplit w:val="0"/>
          <w:trHeight w:val="518" w:hRule="atLeast"/>
          <w:tblHeader w:val="0"/>
        </w:trPr>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1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Годы обучения</w:t>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95" w:right="18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уровень</w:t>
            </w:r>
          </w:p>
        </w:tc>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91" w:right="17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уровень</w:t>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264" w:right="24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уровень</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7" w:hRule="atLeast"/>
          <w:tblHeader w:val="0"/>
        </w:trPr>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147</w:t>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345</w:t>
            </w:r>
          </w:p>
        </w:tc>
      </w:tr>
      <w:tr>
        <w:trPr>
          <w:cantSplit w:val="0"/>
          <w:trHeight w:val="513" w:hRule="atLeast"/>
          <w:tblHeader w:val="0"/>
        </w:trPr>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1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Самостоятельная работа</w:t>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197</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461</w:t>
            </w:r>
          </w:p>
        </w:tc>
      </w:tr>
      <w:tr>
        <w:trPr>
          <w:cantSplit w:val="0"/>
          <w:trHeight w:val="574" w:hRule="atLeast"/>
          <w:tblHeader w:val="0"/>
        </w:trPr>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0" w:right="4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Максимальная учебная нагрузка</w:t>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240" w:lineRule="auto"/>
              <w:ind w:left="112"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344</w:t>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w:t>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w:t>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11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806</w:t>
            </w:r>
          </w:p>
        </w:tc>
      </w:tr>
    </w:tbl>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3" w:right="0" w:hanging="36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833" w:right="0" w:hanging="36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833"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Рекомендуемая недельная нагрузка в часах:</w:t>
      </w:r>
    </w:p>
    <w:p w:rsidR="00000000" w:rsidDel="00000000" w:rsidP="00000000" w:rsidRDefault="00000000" w:rsidRPr="00000000" w14:paraId="0000008F">
      <w:pPr>
        <w:spacing w:before="41" w:lineRule="auto"/>
        <w:ind w:left="953" w:firstLine="0"/>
        <w:rPr>
          <w:sz w:val="24"/>
          <w:szCs w:val="24"/>
        </w:rPr>
      </w:pPr>
      <w:r w:rsidDel="00000000" w:rsidR="00000000" w:rsidRPr="00000000">
        <w:rPr>
          <w:i w:val="1"/>
          <w:iCs w:val="1"/>
          <w:sz w:val="24"/>
          <w:szCs w:val="24"/>
          <w:rtl w:val="0"/>
        </w:rPr>
        <w:t xml:space="preserve">Аудиторные занятия</w:t>
      </w:r>
      <w:r w:rsidDel="00000000" w:rsidR="00000000" w:rsidRPr="00000000">
        <w:rPr>
          <w:sz w:val="24"/>
          <w:szCs w:val="24"/>
          <w:rtl w:val="0"/>
        </w:rPr>
        <w:t xml:space="preserve">:</w:t>
      </w:r>
    </w:p>
    <w:p w:rsidR="00000000" w:rsidDel="00000000" w:rsidP="00000000" w:rsidRDefault="00000000" w:rsidRPr="00000000" w14:paraId="00000090">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8" w:line="240" w:lineRule="auto"/>
        <w:ind w:left="1519" w:right="0"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1 часу в неделю</w:t>
      </w:r>
    </w:p>
    <w:p w:rsidR="00000000" w:rsidDel="00000000" w:rsidP="00000000" w:rsidRDefault="00000000" w:rsidRPr="00000000" w14:paraId="00000091">
      <w:pPr>
        <w:spacing w:before="35" w:lineRule="auto"/>
        <w:ind w:left="953" w:firstLine="0"/>
        <w:rPr>
          <w:i w:val="1"/>
          <w:iCs w:val="1"/>
          <w:sz w:val="24"/>
          <w:szCs w:val="24"/>
        </w:rPr>
      </w:pPr>
      <w:r w:rsidDel="00000000" w:rsidR="00000000" w:rsidRPr="00000000">
        <w:rPr>
          <w:i w:val="1"/>
          <w:iCs w:val="1"/>
          <w:sz w:val="24"/>
          <w:szCs w:val="24"/>
          <w:rtl w:val="0"/>
        </w:rPr>
        <w:t xml:space="preserve">Самостоятельная работа (внеаудиторная нагрузка):</w:t>
      </w:r>
    </w:p>
    <w:p w:rsidR="00000000" w:rsidDel="00000000" w:rsidP="00000000" w:rsidRDefault="00000000" w:rsidRPr="00000000" w14:paraId="00000092">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576"/>
          <w:tab w:val="left" w:leader="none" w:pos="1577"/>
        </w:tabs>
        <w:spacing w:after="0" w:before="40" w:line="240" w:lineRule="auto"/>
        <w:ind w:left="1576" w:right="0" w:hanging="56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класс–по 2 часа в неделю</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3" w:right="0" w:hanging="36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учебных недель в учебном году – 33 недели, для учащихся 1 класса, поступивших в возрасте 6,5 лет, 32 недели.</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96">
      <w:pPr>
        <w:pStyle w:val="Heading3"/>
        <w:ind w:left="2955" w:firstLine="0"/>
        <w:jc w:val="both"/>
        <w:rPr/>
      </w:pPr>
      <w:r w:rsidDel="00000000" w:rsidR="00000000" w:rsidRPr="00000000">
        <w:rPr>
          <w:rtl w:val="0"/>
        </w:rPr>
      </w:r>
    </w:p>
    <w:p w:rsidR="00000000" w:rsidDel="00000000" w:rsidP="00000000" w:rsidRDefault="00000000" w:rsidRPr="00000000" w14:paraId="00000097">
      <w:pPr>
        <w:pStyle w:val="Heading3"/>
        <w:ind w:left="2955" w:firstLine="0"/>
        <w:jc w:val="both"/>
        <w:rPr/>
      </w:pPr>
      <w:r w:rsidDel="00000000" w:rsidR="00000000" w:rsidRPr="00000000">
        <w:rPr>
          <w:rtl w:val="0"/>
        </w:rPr>
        <w:t xml:space="preserve">Сведения о затратах учебного времени</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833"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Рекомендуемая недельная нагрузка в часах:</w:t>
      </w:r>
    </w:p>
    <w:p w:rsidR="00000000" w:rsidDel="00000000" w:rsidP="00000000" w:rsidRDefault="00000000" w:rsidRPr="00000000" w14:paraId="00000099">
      <w:pPr>
        <w:spacing w:before="41" w:lineRule="auto"/>
        <w:ind w:left="953" w:firstLine="0"/>
        <w:rPr>
          <w:sz w:val="24"/>
          <w:szCs w:val="24"/>
        </w:rPr>
      </w:pPr>
      <w:r w:rsidDel="00000000" w:rsidR="00000000" w:rsidRPr="00000000">
        <w:rPr>
          <w:i w:val="1"/>
          <w:iCs w:val="1"/>
          <w:sz w:val="24"/>
          <w:szCs w:val="24"/>
          <w:rtl w:val="0"/>
        </w:rPr>
        <w:t xml:space="preserve">Аудиторные занятия</w:t>
      </w:r>
      <w:r w:rsidDel="00000000" w:rsidR="00000000" w:rsidRPr="00000000">
        <w:rPr>
          <w:sz w:val="24"/>
          <w:szCs w:val="24"/>
          <w:rtl w:val="0"/>
        </w:rPr>
        <w:t xml:space="preserve">:</w:t>
      </w:r>
    </w:p>
    <w:p w:rsidR="00000000" w:rsidDel="00000000" w:rsidP="00000000" w:rsidRDefault="00000000" w:rsidRPr="00000000" w14:paraId="0000009A">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8" w:line="240" w:lineRule="auto"/>
        <w:ind w:left="1519" w:right="0"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1 час в неделю</w:t>
      </w:r>
    </w:p>
    <w:p w:rsidR="00000000" w:rsidDel="00000000" w:rsidP="00000000" w:rsidRDefault="00000000" w:rsidRPr="00000000" w14:paraId="0000009B">
      <w:pPr>
        <w:spacing w:before="35" w:lineRule="auto"/>
        <w:ind w:left="953" w:firstLine="0"/>
        <w:rPr>
          <w:i w:val="1"/>
          <w:iCs w:val="1"/>
          <w:sz w:val="24"/>
          <w:szCs w:val="24"/>
        </w:rPr>
      </w:pPr>
      <w:r w:rsidDel="00000000" w:rsidR="00000000" w:rsidRPr="00000000">
        <w:rPr>
          <w:i w:val="1"/>
          <w:iCs w:val="1"/>
          <w:sz w:val="24"/>
          <w:szCs w:val="24"/>
          <w:rtl w:val="0"/>
        </w:rPr>
        <w:t xml:space="preserve">Самостоятельная работа (внеаудиторная нагрузка):</w:t>
      </w:r>
    </w:p>
    <w:p w:rsidR="00000000" w:rsidDel="00000000" w:rsidP="00000000" w:rsidRDefault="00000000" w:rsidRPr="00000000" w14:paraId="0000009C">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576"/>
          <w:tab w:val="left" w:leader="none" w:pos="1577"/>
        </w:tabs>
        <w:spacing w:after="0" w:before="40" w:line="240" w:lineRule="auto"/>
        <w:ind w:left="1576" w:right="0" w:hanging="56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класс–по 2 часа в неделю</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учебных недель в учебном году – 33 недели, для учащихся 1 класса (7 ОП) - 32 недели.</w:t>
      </w:r>
    </w:p>
    <w:p w:rsidR="00000000" w:rsidDel="00000000" w:rsidP="00000000" w:rsidRDefault="00000000" w:rsidRPr="00000000" w14:paraId="0000009E">
      <w:pPr>
        <w:pStyle w:val="Heading4"/>
        <w:spacing w:before="73" w:lineRule="auto"/>
        <w:ind w:left="3116" w:firstLine="0"/>
        <w:jc w:val="both"/>
        <w:rPr/>
      </w:pPr>
      <w:r w:rsidDel="00000000" w:rsidR="00000000" w:rsidRPr="00000000">
        <w:rPr>
          <w:rtl w:val="0"/>
        </w:rPr>
        <w:t xml:space="preserve">Форма проведения учебных занятий</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76" w:lineRule="auto"/>
        <w:ind w:left="113" w:right="191"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проводятся в индивидуальной форме, возможно чередование индивидуальных и мелкогрупповых (от 2-х человек) занятий.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76" w:lineRule="auto"/>
        <w:ind w:left="113" w:right="191"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85"/>
        </w:tabs>
        <w:spacing w:after="0" w:before="19" w:line="276" w:lineRule="auto"/>
        <w:ind w:left="1685"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tab/>
        <w:t xml:space="preserve">Прогнозируемый результат занятий по программе:</w:t>
      </w:r>
    </w:p>
    <w:p w:rsidR="00000000" w:rsidDel="00000000" w:rsidP="00000000" w:rsidRDefault="00000000" w:rsidRPr="00000000" w14:paraId="000000A2">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685"/>
        </w:tabs>
        <w:spacing w:after="0" w:before="19" w:line="276" w:lineRule="auto"/>
        <w:ind w:left="833" w:right="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кругозора и музыкальной эрудиции в области вокальной музыки.</w:t>
      </w:r>
    </w:p>
    <w:p w:rsidR="00000000" w:rsidDel="00000000" w:rsidP="00000000" w:rsidRDefault="00000000" w:rsidRPr="00000000" w14:paraId="000000A3">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685"/>
        </w:tabs>
        <w:spacing w:after="0" w:before="19" w:line="27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Воспитание заинтересованного слушателя, грамотного музыканта, любителя и ценителя вокального искусства.</w:t>
      </w:r>
    </w:p>
    <w:p w:rsidR="00000000" w:rsidDel="00000000" w:rsidP="00000000" w:rsidRDefault="00000000" w:rsidRPr="00000000" w14:paraId="000000A4">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685"/>
        </w:tabs>
        <w:spacing w:after="0" w:before="19" w:line="276" w:lineRule="auto"/>
        <w:ind w:left="833" w:right="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вокальных данных, освоение певческих навыков, умений в соответствии с возможностями учащегося.</w:t>
      </w:r>
    </w:p>
    <w:p w:rsidR="00000000" w:rsidDel="00000000" w:rsidP="00000000" w:rsidRDefault="00000000" w:rsidRPr="00000000" w14:paraId="000000A5">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685"/>
        </w:tabs>
        <w:spacing w:after="0" w:before="19" w:line="27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Воспитание солистов хора.</w:t>
      </w:r>
    </w:p>
    <w:p w:rsidR="00000000" w:rsidDel="00000000" w:rsidP="00000000" w:rsidRDefault="00000000" w:rsidRPr="00000000" w14:paraId="000000A6">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685"/>
        </w:tabs>
        <w:spacing w:after="0" w:before="19" w:line="276" w:lineRule="auto"/>
        <w:ind w:left="833" w:right="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Улучшение звучания хорового коллектива благодаря индивидуальной работе с учащимися.</w:t>
      </w:r>
    </w:p>
    <w:p w:rsidR="00000000" w:rsidDel="00000000" w:rsidP="00000000" w:rsidRDefault="00000000" w:rsidRPr="00000000" w14:paraId="000000A7">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685"/>
        </w:tabs>
        <w:spacing w:after="0" w:before="19" w:line="27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Улучшение успеваемости по специальным дисциплинам – хор, сольфеджио в результате преодоления вокальных недостатков учащихся на занятиях по данной программе.</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76" w:lineRule="auto"/>
        <w:ind w:left="113" w:right="191"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pStyle w:val="Heading4"/>
        <w:ind w:left="3634" w:firstLine="0"/>
        <w:jc w:val="both"/>
        <w:rPr/>
      </w:pPr>
      <w:r w:rsidDel="00000000" w:rsidR="00000000" w:rsidRPr="00000000">
        <w:rPr>
          <w:rtl w:val="0"/>
        </w:rPr>
        <w:t xml:space="preserve">Цель и задачи учебного предмета</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13" w:right="19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Целью учебного предмета является обеспечение развития творческих способностей и индивидуальности учащегося, овладение знаниями и представлениями о вокальном исполнительстве, а также музыкальной грамоты и сольфеджио, уметь петь соло и в хоре, используя навыки академического сольного пения, формирования устойчивого интереса к самостоятельной деятельности в области музыкального искусства.</w:t>
      </w:r>
    </w:p>
    <w:p w:rsidR="00000000" w:rsidDel="00000000" w:rsidP="00000000" w:rsidRDefault="00000000" w:rsidRPr="00000000" w14:paraId="000000AC">
      <w:pPr>
        <w:pStyle w:val="Heading4"/>
        <w:spacing w:line="278.00000000000006" w:lineRule="auto"/>
        <w:ind w:left="965" w:right="3730" w:firstLine="2690"/>
        <w:jc w:val="both"/>
        <w:rPr>
          <w:b w:val="0"/>
          <w:bCs w:val="0"/>
          <w:i w:val="0"/>
          <w:iCs w:val="0"/>
        </w:rPr>
      </w:pPr>
      <w:r w:rsidDel="00000000" w:rsidR="00000000" w:rsidRPr="00000000">
        <w:rPr>
          <w:rtl w:val="0"/>
        </w:rPr>
        <w:t xml:space="preserve">Задачи учебного предмета Образовательные задачи</w:t>
      </w:r>
      <w:r w:rsidDel="00000000" w:rsidR="00000000" w:rsidRPr="00000000">
        <w:rPr>
          <w:b w:val="0"/>
          <w:bCs w:val="0"/>
          <w:i w:val="0"/>
          <w:iCs w:val="0"/>
          <w:rtl w:val="0"/>
        </w:rPr>
        <w:t xml:space="preserve">:</w:t>
      </w:r>
    </w:p>
    <w:p w:rsidR="00000000" w:rsidDel="00000000" w:rsidP="00000000" w:rsidRDefault="00000000" w:rsidRPr="00000000" w14:paraId="000000AD">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0" w:line="273" w:lineRule="auto"/>
        <w:ind w:left="833" w:right="192"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готовить грамотных и чутких слушателей классической музыки, а наиболее одаренных учащихся — к продолжению музыкального образования в профессиональных учебных заведениях на факультетах академического сольного пения и хорового дирижирования;</w:t>
      </w:r>
    </w:p>
    <w:p w:rsidR="00000000" w:rsidDel="00000000" w:rsidP="00000000" w:rsidRDefault="00000000" w:rsidRPr="00000000" w14:paraId="000000AE">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2"/>
        </w:tabs>
        <w:spacing w:after="0" w:before="3"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обучать восприятию академической манеры пения и классической музыки в целом;</w:t>
      </w:r>
    </w:p>
    <w:p w:rsidR="00000000" w:rsidDel="00000000" w:rsidP="00000000" w:rsidRDefault="00000000" w:rsidRPr="00000000" w14:paraId="000000AF">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39" w:line="273" w:lineRule="auto"/>
        <w:ind w:left="833" w:right="197"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обучать художественному исполнению вокальных произведений разных композиторов, академических стилей и эпох;</w:t>
      </w:r>
    </w:p>
    <w:p w:rsidR="00000000" w:rsidDel="00000000" w:rsidP="00000000" w:rsidRDefault="00000000" w:rsidRPr="00000000" w14:paraId="000000B0">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2"/>
        </w:tabs>
        <w:spacing w:after="0" w:before="3"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обучать музыкально грамотной аналитической работе с нотным текстом.</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pStyle w:val="Heading4"/>
        <w:ind w:left="821" w:firstLine="0"/>
        <w:rPr/>
      </w:pPr>
      <w:r w:rsidDel="00000000" w:rsidR="00000000" w:rsidRPr="00000000">
        <w:rPr>
          <w:rtl w:val="0"/>
        </w:rPr>
        <w:t xml:space="preserve">Развивающие задачи:</w:t>
      </w:r>
    </w:p>
    <w:p w:rsidR="00000000" w:rsidDel="00000000" w:rsidP="00000000" w:rsidRDefault="00000000" w:rsidRPr="00000000" w14:paraId="000000B3">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45" w:line="271" w:lineRule="auto"/>
        <w:ind w:left="833" w:right="193"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бережно развивать детский голос, с учетом его хрупкости и состояния постоянных возрастных физиологических изменений, укреплять здоровье учащихся;</w:t>
      </w:r>
    </w:p>
    <w:p w:rsidR="00000000" w:rsidDel="00000000" w:rsidP="00000000" w:rsidRDefault="00000000" w:rsidRPr="00000000" w14:paraId="000000B4">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7"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развивать музыкальные способности (в том числе вокальный слух) и мышление;</w:t>
      </w:r>
    </w:p>
    <w:p w:rsidR="00000000" w:rsidDel="00000000" w:rsidP="00000000" w:rsidRDefault="00000000" w:rsidRPr="00000000" w14:paraId="000000B5">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89"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развивать мотивацию личности к творческой самореализации и познанию к дальнейшей профессиональной деятельности в области вокального искусства;</w:t>
      </w:r>
    </w:p>
    <w:p w:rsidR="00000000" w:rsidDel="00000000" w:rsidP="00000000" w:rsidRDefault="00000000" w:rsidRPr="00000000" w14:paraId="000000B6">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6" w:line="273" w:lineRule="auto"/>
        <w:ind w:left="833" w:right="195"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развивать эстетическое восприятие окружающего мира посредством художественного содержания народной песни;</w:t>
      </w:r>
    </w:p>
    <w:p w:rsidR="00000000" w:rsidDel="00000000" w:rsidP="00000000" w:rsidRDefault="00000000" w:rsidRPr="00000000" w14:paraId="000000B7">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эстетическое развитие музыкального вкуса и музыкальных способностей;</w:t>
      </w:r>
    </w:p>
    <w:p w:rsidR="00000000" w:rsidDel="00000000" w:rsidP="00000000" w:rsidRDefault="00000000" w:rsidRPr="00000000" w14:paraId="000000B8">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преодолевать индивидуальные недостатки в вокальной манере пения;</w:t>
      </w:r>
    </w:p>
    <w:p w:rsidR="00000000" w:rsidDel="00000000" w:rsidP="00000000" w:rsidRDefault="00000000" w:rsidRPr="00000000" w14:paraId="000000B9">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развивать природные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вокальные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данные в работе над сольным репертуаром;</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pStyle w:val="Heading4"/>
        <w:ind w:firstLine="833"/>
        <w:rPr/>
      </w:pPr>
      <w:r w:rsidDel="00000000" w:rsidR="00000000" w:rsidRPr="00000000">
        <w:rPr>
          <w:rtl w:val="0"/>
        </w:rPr>
        <w:t xml:space="preserve">Воспитательные задачи:</w:t>
      </w:r>
    </w:p>
    <w:p w:rsidR="00000000" w:rsidDel="00000000" w:rsidP="00000000" w:rsidRDefault="00000000" w:rsidRPr="00000000" w14:paraId="000000BC">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в русле общечеловеческих этических норм и ценностей;</w:t>
      </w:r>
    </w:p>
    <w:p w:rsidR="00000000" w:rsidDel="00000000" w:rsidP="00000000" w:rsidRDefault="00000000" w:rsidRPr="00000000" w14:paraId="000000BD">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уважение к ценностям мировой и отечественной культуры;</w:t>
      </w:r>
    </w:p>
    <w:p w:rsidR="00000000" w:rsidDel="00000000" w:rsidP="00000000" w:rsidRDefault="00000000" w:rsidRPr="00000000" w14:paraId="000000BE">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40" w:line="273" w:lineRule="auto"/>
        <w:ind w:left="833" w:right="197"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осознанное и творческое отношение к собственной деятельности, чувство ответственности;</w:t>
      </w:r>
    </w:p>
    <w:p w:rsidR="00000000" w:rsidDel="00000000" w:rsidP="00000000" w:rsidRDefault="00000000" w:rsidRPr="00000000" w14:paraId="000000BF">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культуру поведения и сценическую культуру;</w:t>
      </w:r>
    </w:p>
    <w:p w:rsidR="00000000" w:rsidDel="00000000" w:rsidP="00000000" w:rsidRDefault="00000000" w:rsidRPr="00000000" w14:paraId="000000C0">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творческую личность, обладающую художественным вкусом;</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pStyle w:val="Heading4"/>
        <w:ind w:left="3831" w:firstLine="0"/>
        <w:rPr/>
      </w:pPr>
      <w:r w:rsidDel="00000000" w:rsidR="00000000" w:rsidRPr="00000000">
        <w:rPr>
          <w:rtl w:val="0"/>
        </w:rPr>
        <w:t xml:space="preserve">Структура программы</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bookmarkStart w:colFirst="0" w:colLast="0" w:name="e9hqtvv145vl" w:id="0"/>
    <w:bookmarkEnd w:id="0"/>
    <w:p w:rsidR="00000000" w:rsidDel="00000000" w:rsidP="00000000" w:rsidRDefault="00000000" w:rsidRPr="00000000" w14:paraId="000000C4">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bookmarkStart w:colFirst="0" w:colLast="0" w:name="d0l4v9xtb45e" w:id="1"/>
    <w:bookmarkEnd w:id="1"/>
    <w:p w:rsidR="00000000" w:rsidDel="00000000" w:rsidP="00000000" w:rsidRDefault="00000000" w:rsidRPr="00000000" w14:paraId="000000C5">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8"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p>
    <w:bookmarkStart w:colFirst="0" w:colLast="0" w:name="moxqpeskqs1o" w:id="2"/>
    <w:bookmarkEnd w:id="2"/>
    <w:p w:rsidR="00000000" w:rsidDel="00000000" w:rsidP="00000000" w:rsidRDefault="00000000" w:rsidRPr="00000000" w14:paraId="000000C6">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p>
    <w:bookmarkStart w:colFirst="0" w:colLast="0" w:name="sl7v37a8yyfg" w:id="3"/>
    <w:bookmarkEnd w:id="3"/>
    <w:p w:rsidR="00000000" w:rsidDel="00000000" w:rsidP="00000000" w:rsidRDefault="00000000" w:rsidRPr="00000000" w14:paraId="000000C7">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C8">
      <w:pPr>
        <w:rPr>
          <w:sz w:val="24"/>
          <w:szCs w:val="24"/>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pStyle w:val="Heading4"/>
        <w:spacing w:before="41" w:lineRule="auto"/>
        <w:ind w:left="4457" w:firstLine="0"/>
        <w:rPr/>
      </w:pPr>
      <w:r w:rsidDel="00000000" w:rsidR="00000000" w:rsidRPr="00000000">
        <w:rPr>
          <w:rtl w:val="0"/>
        </w:rPr>
        <w:t xml:space="preserve">Методы обучения</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0" w:firstLine="42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C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1" w:line="240" w:lineRule="auto"/>
        <w:ind w:left="1097"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аналитический (анализ музыкального и поэтического текста, музыкальной формы произведений);</w:t>
      </w:r>
    </w:p>
    <w:p w:rsidR="00000000" w:rsidDel="00000000" w:rsidP="00000000" w:rsidRDefault="00000000" w:rsidRPr="00000000" w14:paraId="000000C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1" w:line="240" w:lineRule="auto"/>
        <w:ind w:left="1097"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 (словесный (рассказ, беседа, объяснение);</w:t>
      </w:r>
    </w:p>
    <w:p w:rsidR="00000000" w:rsidDel="00000000" w:rsidP="00000000" w:rsidRDefault="00000000" w:rsidRPr="00000000" w14:paraId="000000C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2732"/>
          <w:tab w:val="left" w:leader="none" w:pos="3715"/>
          <w:tab w:val="left" w:leader="none" w:pos="4296"/>
          <w:tab w:val="left" w:leader="none" w:pos="6098"/>
          <w:tab w:val="left" w:leader="none" w:pos="8912"/>
        </w:tabs>
        <w:spacing w:after="0" w:before="43" w:line="268" w:lineRule="auto"/>
        <w:ind w:left="1096" w:right="535"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w:t>
        <w:tab/>
        <w:t xml:space="preserve">(работа</w:t>
        <w:tab/>
        <w:t xml:space="preserve">над</w:t>
        <w:tab/>
        <w:t xml:space="preserve">упражнениями,</w:t>
        <w:tab/>
        <w:t xml:space="preserve">художественно-образной</w:t>
        <w:tab/>
        <w:t xml:space="preserve">сферой произведения);</w:t>
      </w:r>
    </w:p>
    <w:p w:rsidR="00000000" w:rsidDel="00000000" w:rsidP="00000000" w:rsidRDefault="00000000" w:rsidRPr="00000000" w14:paraId="000000C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14" w:line="268" w:lineRule="auto"/>
        <w:ind w:left="1096" w:right="544"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показа, практический (исполнение педагогом вокальных, вокальный тренинг, репетиционный процесс работы над произведением);</w:t>
      </w:r>
    </w:p>
    <w:p w:rsidR="00000000" w:rsidDel="00000000" w:rsidP="00000000" w:rsidRDefault="00000000" w:rsidRPr="00000000" w14:paraId="000000D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4725"/>
          <w:tab w:val="left" w:leader="none" w:pos="5848"/>
          <w:tab w:val="left" w:leader="none" w:pos="6779"/>
          <w:tab w:val="left" w:leader="none" w:pos="8451"/>
          <w:tab w:val="left" w:leader="none" w:pos="9536"/>
        </w:tabs>
        <w:spacing w:after="0" w:before="10" w:line="273" w:lineRule="auto"/>
        <w:ind w:left="1096" w:right="539"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объяснительно-иллюстративный</w:t>
        <w:tab/>
        <w:t xml:space="preserve">(педагог</w:t>
        <w:tab/>
        <w:t xml:space="preserve">исполняет произведение</w:t>
        <w:tab/>
        <w:t xml:space="preserve">ученика</w:t>
        <w:tab/>
        <w:t xml:space="preserve">с последующим комментарием);</w:t>
      </w:r>
    </w:p>
    <w:p w:rsidR="00000000" w:rsidDel="00000000" w:rsidP="00000000" w:rsidRDefault="00000000" w:rsidRPr="00000000" w14:paraId="000000D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159"/>
          <w:tab w:val="left" w:leader="none" w:pos="1160"/>
        </w:tabs>
        <w:spacing w:after="0" w:before="3" w:line="273" w:lineRule="auto"/>
        <w:ind w:left="1096" w:right="542"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репродуктивный (повторение учеником исполненных учителем упражнений, сложных мест, музыкального материала);</w:t>
      </w:r>
    </w:p>
    <w:p w:rsidR="00000000" w:rsidDel="00000000" w:rsidP="00000000" w:rsidRDefault="00000000" w:rsidRPr="00000000" w14:paraId="000000D2">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76" w:line="268" w:lineRule="auto"/>
        <w:ind w:left="1096" w:right="537"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проблемного изложения (педагог ставит и сам решает проблему, показывая при этом ученику разные пути и варианты решения);</w:t>
      </w:r>
    </w:p>
    <w:p w:rsidR="00000000" w:rsidDel="00000000" w:rsidP="00000000" w:rsidRDefault="00000000" w:rsidRPr="00000000" w14:paraId="000000D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14" w:line="240" w:lineRule="auto"/>
        <w:ind w:left="1097"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исследовательский (ученик участвует в поисках решения поставленной задачи);</w:t>
      </w:r>
    </w:p>
    <w:p w:rsidR="00000000" w:rsidDel="00000000" w:rsidP="00000000" w:rsidRDefault="00000000" w:rsidRPr="00000000" w14:paraId="000000D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4631"/>
        </w:tabs>
        <w:spacing w:after="0" w:before="37" w:line="273" w:lineRule="auto"/>
        <w:ind w:left="1096" w:right="542"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опережающего обучения</w:t>
        <w:tab/>
        <w:t xml:space="preserve">(позволяет настроить учащихся на постижение новых знаний);</w:t>
      </w:r>
    </w:p>
    <w:p w:rsidR="00000000" w:rsidDel="00000000" w:rsidP="00000000" w:rsidRDefault="00000000" w:rsidRPr="00000000" w14:paraId="000000D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4631"/>
        </w:tabs>
        <w:spacing w:after="0" w:before="37" w:line="273" w:lineRule="auto"/>
        <w:ind w:left="1096" w:right="542"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слушание аудиозаписей и просмотр видео.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893"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Данные методы применяются как в музыкальном направлении педагогики, так и в общем образовании. Индивидуальная форма урока позволяет комбинировать различные методы, а для также выбрать наиболее подходящие решения поставленных задач.</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8">
      <w:pPr>
        <w:pStyle w:val="Heading4"/>
        <w:ind w:left="1219" w:firstLine="0"/>
        <w:rPr/>
      </w:pPr>
      <w:r w:rsidDel="00000000" w:rsidR="00000000" w:rsidRPr="00000000">
        <w:rPr>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D9">
      <w:pPr>
        <w:pStyle w:val="Heading4"/>
        <w:ind w:left="1219" w:firstLine="0"/>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84"/>
          <w:tab w:val="left" w:leader="none" w:pos="4127"/>
          <w:tab w:val="left" w:leader="none" w:pos="5346"/>
          <w:tab w:val="left" w:leader="none" w:pos="6574"/>
          <w:tab w:val="left" w:leader="none" w:pos="8434"/>
        </w:tabs>
        <w:spacing w:after="0" w:before="0" w:line="276" w:lineRule="auto"/>
        <w:ind w:left="669" w:right="549"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w:t>
        <w:tab/>
        <w:t xml:space="preserve">программы</w:t>
        <w:tab/>
        <w:t xml:space="preserve">учебного</w:t>
        <w:tab/>
        <w:t xml:space="preserve">предмета</w:t>
        <w:tab/>
        <w:t xml:space="preserve">«Академическое сольное пение» обеспечивается:</w:t>
      </w:r>
    </w:p>
    <w:p w:rsidR="00000000" w:rsidDel="00000000" w:rsidP="00000000" w:rsidRDefault="00000000" w:rsidRPr="00000000" w14:paraId="000000DB">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1520"/>
        </w:tabs>
        <w:spacing w:after="0" w:before="0" w:line="273" w:lineRule="auto"/>
        <w:ind w:left="669" w:right="545"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доступом каждого учащегося к библиотечным фондам и фондам фонотеки, аудио и видеозаписей;</w:t>
      </w:r>
    </w:p>
    <w:p w:rsidR="00000000" w:rsidDel="00000000" w:rsidP="00000000" w:rsidRDefault="00000000" w:rsidRPr="00000000" w14:paraId="000000DC">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1520"/>
        </w:tabs>
        <w:spacing w:after="0" w:before="0" w:line="273" w:lineRule="auto"/>
        <w:ind w:left="669" w:right="532"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0"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38"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0"/>
          <w:tab w:val="left" w:leader="none" w:pos="4955"/>
          <w:tab w:val="left" w:leader="none" w:pos="6019"/>
          <w:tab w:val="left" w:leader="none" w:pos="7976"/>
          <w:tab w:val="left" w:leader="none" w:pos="9511"/>
        </w:tabs>
        <w:spacing w:after="0" w:before="0" w:line="276" w:lineRule="auto"/>
        <w:ind w:left="669" w:right="541"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Материально-техническая</w:t>
        <w:tab/>
        <w:t xml:space="preserve">база</w:t>
        <w:tab/>
        <w:t xml:space="preserve">должна</w:t>
        <w:tab/>
        <w:t xml:space="preserve">соответствовать</w:t>
        <w:tab/>
        <w:t xml:space="preserve">санитарным</w:t>
        <w:tab/>
        <w:t xml:space="preserve">и противопожарным нормам, нормам охраны труда.</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0"/>
          <w:tab w:val="left" w:leader="none" w:pos="4955"/>
          <w:tab w:val="left" w:leader="none" w:pos="6019"/>
          <w:tab w:val="left" w:leader="none" w:pos="7976"/>
          <w:tab w:val="left" w:leader="none" w:pos="9511"/>
        </w:tabs>
        <w:spacing w:after="0" w:before="0" w:line="276" w:lineRule="auto"/>
        <w:ind w:left="669" w:right="541"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pStyle w:val="Heading2"/>
        <w:numPr>
          <w:ilvl w:val="0"/>
          <w:numId w:val="21"/>
        </w:numPr>
        <w:tabs>
          <w:tab w:val="left" w:leader="none" w:pos="2896"/>
        </w:tabs>
        <w:ind w:left="2896" w:hanging="306.0000000000002"/>
        <w:jc w:val="left"/>
        <w:rPr/>
      </w:pPr>
      <w:r w:rsidDel="00000000" w:rsidR="00000000" w:rsidRPr="00000000">
        <w:rPr>
          <w:rtl w:val="0"/>
        </w:rPr>
        <w:t xml:space="preserve">СОДЕРЖАНИЕ УЧЕБНОГО ПРЕДМЕТА</w:t>
      </w:r>
    </w:p>
    <w:p w:rsidR="00000000" w:rsidDel="00000000" w:rsidP="00000000" w:rsidRDefault="00000000" w:rsidRPr="00000000" w14:paraId="000000E2">
      <w:pPr>
        <w:pStyle w:val="Heading2"/>
        <w:tabs>
          <w:tab w:val="left" w:leader="none" w:pos="2896"/>
        </w:tabs>
        <w:ind w:left="2896" w:firstLine="0"/>
        <w:rPr/>
      </w:pPr>
      <w:r w:rsidDel="00000000" w:rsidR="00000000" w:rsidRPr="00000000">
        <w:rPr>
          <w:rtl w:val="0"/>
        </w:rPr>
      </w:r>
    </w:p>
    <w:p w:rsidR="00000000" w:rsidDel="00000000" w:rsidP="00000000" w:rsidRDefault="00000000" w:rsidRPr="00000000" w14:paraId="000000E3">
      <w:pPr>
        <w:pStyle w:val="Heading2"/>
        <w:tabs>
          <w:tab w:val="left" w:leader="none" w:pos="2896"/>
        </w:tabs>
        <w:ind w:left="2896" w:firstLine="0"/>
        <w:rPr/>
      </w:pPr>
      <w:r w:rsidDel="00000000" w:rsidR="00000000" w:rsidRPr="00000000">
        <w:rPr>
          <w:rtl w:val="0"/>
        </w:rPr>
        <w:tab/>
        <w:t xml:space="preserve">Годовые требования</w:t>
      </w:r>
    </w:p>
    <w:p w:rsidR="00000000" w:rsidDel="00000000" w:rsidP="00000000" w:rsidRDefault="00000000" w:rsidRPr="00000000" w14:paraId="000000E4">
      <w:pPr>
        <w:pStyle w:val="Heading2"/>
        <w:tabs>
          <w:tab w:val="left" w:leader="none" w:pos="2896"/>
        </w:tabs>
        <w:ind w:left="2896" w:firstLine="0"/>
        <w:jc w:val="right"/>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33" w:firstLine="113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программа по предмету «Сольное пение» (академическое) рассчитана на 3 уровня обучения. В распределении учебного материала по годам обучения учтен принцип систематического и последовательного обучения. Последовательность в обучении поможет учащимся применять полученные знания и умения в изучении нового материала. Формирование у учащихся умений и навыков происходит постепенно: от первого знакомства с голосовым аппаратом и певческой позиции до самостоятельного разбора и исполнения музыкального произведения.</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36" w:firstLine="113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учебного предмета «Академическое сольное пение» обусловлено как художественными задачами, так и физиологическим развитием учащегося соответствует направленности общеразвивающей программы.</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8"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 как репертуарные списки и соответствующие им требования тесно взаимосвязаны с физиологическими особенностями определ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нного возраста, в каждом классе указан примерный возраст учащихся.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39" w:firstLine="61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 содержит несколько вариантов примерных исполнительских программ, разработанных с учетом индивидуальных и возрастных возможностей, интересов учащихся.</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40" w:firstLine="113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продвинутых учащихся, а также с учетом их возрастных возможностей может разрабатываться и использоваться более высокий уровень сложности программных требований.</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8"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случае несоответствия класса и возраста при выборе произведений следует исходить из возраста учащихся и уровня их вокально-технической подготовки. При составлении индивидуальных планов необходимо помнить про индивидуальный подход к учащимся, учитывая возможности и потребности каждого из них. Индивидуальный подход необходим также при выборе методов коррекции недостатков учащихся.</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8"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развитию вокальных навыков следует подходить дифференцированно, учитывая возраст детей, особенности характера ребенка, умению сосредоточенно работать. Важно ставить задачи, которые окажутся учащемуся по силам.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8"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Перед началом занятий необходимо провести беседу с родителями и детьми о том, что занятия пением индивидуально не гарантируют развития большого сольного голоса. Результат развития голоса определяется, во-первых, природными данными, а во-вторых, целеустремленностью в занятиях. </w:t>
      </w:r>
    </w:p>
    <w:p w:rsidR="00000000" w:rsidDel="00000000" w:rsidP="00000000" w:rsidRDefault="00000000" w:rsidRPr="00000000" w14:paraId="000000ED">
      <w:pPr>
        <w:spacing w:before="1" w:lineRule="auto"/>
        <w:ind w:left="821" w:firstLine="0"/>
        <w:jc w:val="both"/>
        <w:rPr>
          <w:sz w:val="24"/>
          <w:szCs w:val="24"/>
        </w:rPr>
      </w:pPr>
      <w:r w:rsidDel="00000000" w:rsidR="00000000" w:rsidRPr="00000000">
        <w:rPr>
          <w:b w:val="1"/>
          <w:bCs w:val="1"/>
          <w:sz w:val="24"/>
          <w:szCs w:val="24"/>
          <w:rtl w:val="0"/>
        </w:rPr>
        <w:t xml:space="preserve">Основными этапами </w:t>
      </w:r>
      <w:r w:rsidDel="00000000" w:rsidR="00000000" w:rsidRPr="00000000">
        <w:rPr>
          <w:sz w:val="24"/>
          <w:szCs w:val="24"/>
          <w:rtl w:val="0"/>
        </w:rPr>
        <w:t xml:space="preserve">вокального развития являются:</w:t>
      </w:r>
    </w:p>
    <w:p w:rsidR="00000000" w:rsidDel="00000000" w:rsidP="00000000" w:rsidRDefault="00000000" w:rsidRPr="00000000" w14:paraId="000000E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3"/>
        </w:tabs>
        <w:spacing w:after="0" w:before="41" w:line="276" w:lineRule="auto"/>
        <w:ind w:left="833" w:right="19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домутационный период</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заканчивающийся расцветом детского голоса (занятия по постановке певческого голоса, работа над техникой, решение музыкальных и исполнительских задач, освоение разных академических стилей),</w:t>
      </w:r>
    </w:p>
    <w:p w:rsidR="00000000" w:rsidDel="00000000" w:rsidP="00000000" w:rsidRDefault="00000000" w:rsidRPr="00000000" w14:paraId="000000E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3"/>
        </w:tabs>
        <w:spacing w:after="0" w:before="0" w:line="240" w:lineRule="auto"/>
        <w:ind w:left="833" w:right="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мутация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в щадящем режиме)</w:t>
      </w:r>
    </w:p>
    <w:p w:rsidR="00000000" w:rsidDel="00000000" w:rsidP="00000000" w:rsidRDefault="00000000" w:rsidRPr="00000000" w14:paraId="000000F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3"/>
        </w:tabs>
        <w:spacing w:after="0" w:before="41" w:line="276" w:lineRule="auto"/>
        <w:ind w:left="833" w:right="183"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постмутационный период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(период формирования взрослого тембра голоса и приобретения навыков управления им на основе уже знакомого механизма академического голосообразования и звуковедения, постепенный переход к взрослому репертуару).</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76" w:lineRule="auto"/>
        <w:ind w:left="833" w:right="19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Одной из важнейших задач на уроках сольного пения является чистота интонации. Педагог обязан следить за звуковысотной точностью постоянно, в комплексе с решением остальных задач.</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всех этапах развития — 3 основных направления:</w:t>
      </w:r>
    </w:p>
    <w:p w:rsidR="00000000" w:rsidDel="00000000" w:rsidP="00000000" w:rsidRDefault="00000000" w:rsidRPr="00000000" w14:paraId="000000F4">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1553"/>
        </w:tabs>
        <w:spacing w:after="0" w:before="45" w:line="240" w:lineRule="auto"/>
        <w:ind w:left="155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Вокально-техническое развитие;</w:t>
      </w:r>
    </w:p>
    <w:p w:rsidR="00000000" w:rsidDel="00000000" w:rsidP="00000000" w:rsidRDefault="00000000" w:rsidRPr="00000000" w14:paraId="000000F5">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1553"/>
        </w:tabs>
        <w:spacing w:after="0" w:before="40" w:line="240" w:lineRule="auto"/>
        <w:ind w:left="155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развитие;</w:t>
      </w:r>
    </w:p>
    <w:p w:rsidR="00000000" w:rsidDel="00000000" w:rsidP="00000000" w:rsidRDefault="00000000" w:rsidRPr="00000000" w14:paraId="000000F6">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1553"/>
        </w:tabs>
        <w:spacing w:after="0" w:before="42" w:line="240" w:lineRule="auto"/>
        <w:ind w:left="155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осознанности и выразительности исполнения</w:t>
      </w:r>
    </w:p>
    <w:p w:rsidR="00000000" w:rsidDel="00000000" w:rsidP="00000000" w:rsidRDefault="00000000" w:rsidRPr="00000000" w14:paraId="000000F7">
      <w:pPr>
        <w:tabs>
          <w:tab w:val="left" w:leader="none" w:pos="1553"/>
        </w:tabs>
        <w:spacing w:before="42" w:lineRule="auto"/>
        <w:rPr>
          <w:sz w:val="24"/>
          <w:szCs w:val="24"/>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532" w:firstLine="113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первого и второго годов обучения содержат несколько вариантов примерных исполнительских программ, разработанных с учетом индивидуальных возможностей и интересов учащихся. За два года нужно стараться овладеть навыком певческого дыхания, сформировать вокальную артикуляцию, сформировать общие правила строения музыкальной фразы, правила орфоэпии. В исполнительский репертуар необходимо включать произведения народной, классической музыки, произведения современных композиторов.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до 9 лет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36" w:firstLine="773"/>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третьего года обучения направлены подготовку учащегося к итоговой</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аттестации 1 (стартового) уровня.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Продолжается формирование вокально-технических знаний, умений и навыков, особенно важных для индивидуального развития певца (умение соблюдать в процессе исполнения певческую установку, правильное звукообразование (мягкая «атака»), сохранение устойчивого положения гортани, сохранение вдыхательного состояния при пении и спокойно-активному, экономному выдоху).</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529" w:firstLine="71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Происходит постепенное формирование у учащихся основных свойств певческого голоса: звонкость, полетность, смешанное звучание, тембровая ровность. Продолжается забота о сохранении индивидуального приятного тембра, здорового голоса, умению петь активно, но не форсированно. В результате работы диапазон голоса расширяется, выравнивается звучание гласных, дыхание организовано на ощущении опоры. Правила пения переносятся из упражнений и вокализов на произведения.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36" w:firstLine="71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Пятый год обучения –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это подготовка к итоговой аттестации 2 (базового) уровня</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529" w:firstLine="71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Это работа над эмоционально-образным исполнением музыкальных произведений и совершенствование полученных навыков.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529" w:firstLine="71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Шестой год обучения – расширение репертуара, исполнение произведений различных музыкальных жанров и стилей.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42" w:firstLine="71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Седьмой год обучения – подготовка к итоговой аттестации (3 продвинутый уровень).</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Для учащихся, поступивших в школу в возрасте с 10 лет:</w:t>
      </w: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76" w:lineRule="auto"/>
        <w:ind w:left="102" w:right="538" w:firstLine="71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529" w:firstLine="71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Четвертый год обучения – это расширение репертуара, совершенствование полученных навыков. Работа над эмоционально-образным исполнением музыкальных произведений и совершенствование полученных навыков. 2 (базовый) уровень.</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532" w:firstLine="71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3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Пятый год обучения – подготовка к итоговой аттестации 2 (базовый) уровень.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864" w:right="230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 для учащихся, поступивших в возрасте до 9 лет</w:t>
      </w:r>
    </w:p>
    <w:p w:rsidR="00000000" w:rsidDel="00000000" w:rsidP="00000000" w:rsidRDefault="00000000" w:rsidRPr="00000000" w14:paraId="00000108">
      <w:pPr>
        <w:jc w:val="center"/>
        <w:rPr>
          <w:b w:val="1"/>
          <w:bCs w:val="1"/>
          <w:sz w:val="24"/>
          <w:szCs w:val="24"/>
        </w:rPr>
      </w:pPr>
      <w:r w:rsidDel="00000000" w:rsidR="00000000" w:rsidRPr="00000000">
        <w:rPr>
          <w:b w:val="1"/>
          <w:bCs w:val="1"/>
          <w:sz w:val="24"/>
          <w:szCs w:val="24"/>
          <w:rtl w:val="0"/>
        </w:rPr>
        <w:t xml:space="preserve">1 стартовый уровень</w:t>
      </w:r>
    </w:p>
    <w:p w:rsidR="00000000" w:rsidDel="00000000" w:rsidP="00000000" w:rsidRDefault="00000000" w:rsidRPr="00000000" w14:paraId="00000109">
      <w:pPr>
        <w:jc w:val="center"/>
        <w:rPr>
          <w:b w:val="1"/>
          <w:bCs w:val="1"/>
          <w:sz w:val="24"/>
          <w:szCs w:val="24"/>
        </w:rPr>
      </w:pPr>
      <w:r w:rsidDel="00000000" w:rsidR="00000000" w:rsidRPr="00000000">
        <w:rPr>
          <w:b w:val="1"/>
          <w:bCs w:val="1"/>
          <w:sz w:val="24"/>
          <w:szCs w:val="24"/>
          <w:rtl w:val="0"/>
        </w:rPr>
        <w:t xml:space="preserve">1 полугодие</w:t>
      </w:r>
    </w:p>
    <w:p w:rsidR="00000000" w:rsidDel="00000000" w:rsidP="00000000" w:rsidRDefault="00000000" w:rsidRPr="00000000" w14:paraId="0000010A">
      <w:pPr>
        <w:jc w:val="center"/>
        <w:rPr/>
      </w:pPr>
      <w:r w:rsidDel="00000000" w:rsidR="00000000" w:rsidRPr="00000000">
        <w:rPr>
          <w:b w:val="1"/>
          <w:bCs w:val="1"/>
          <w:sz w:val="24"/>
          <w:szCs w:val="24"/>
          <w:rtl w:val="0"/>
        </w:rPr>
        <w:t xml:space="preserve">Первый год обучения</w:t>
      </w:r>
      <w:r w:rsidDel="00000000" w:rsidR="00000000" w:rsidRPr="00000000">
        <w:rPr>
          <w:rtl w:val="0"/>
        </w:rPr>
      </w:r>
    </w:p>
    <w:p w:rsidR="00000000" w:rsidDel="00000000" w:rsidP="00000000" w:rsidRDefault="00000000" w:rsidRPr="00000000" w14:paraId="0000010B">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2"/>
        </w:tabs>
        <w:spacing w:after="0" w:before="43" w:line="240" w:lineRule="auto"/>
        <w:ind w:left="832" w:right="0" w:hanging="359"/>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Знакомство с учащимся, диагностика исходных данных.</w:t>
      </w:r>
    </w:p>
    <w:p w:rsidR="00000000" w:rsidDel="00000000" w:rsidP="00000000" w:rsidRDefault="00000000" w:rsidRPr="00000000" w14:paraId="0000010C">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2"/>
        </w:tabs>
        <w:spacing w:after="0" w:before="39" w:line="240" w:lineRule="auto"/>
        <w:ind w:left="832" w:right="0" w:hanging="359"/>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Строение голосового аппарата и гигиена голоса.</w:t>
      </w:r>
    </w:p>
    <w:p w:rsidR="00000000" w:rsidDel="00000000" w:rsidP="00000000" w:rsidRDefault="00000000" w:rsidRPr="00000000" w14:paraId="0000010D">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95"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Положение корпуса и головы в пении сидя и стоя. Формирование основных певческих ощущений и навыков: работа дыхания в пении и вокальная артикуляция.</w:t>
      </w:r>
    </w:p>
    <w:p w:rsidR="00000000" w:rsidDel="00000000" w:rsidP="00000000" w:rsidRDefault="00000000" w:rsidRPr="00000000" w14:paraId="0000010E">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7" w:line="273" w:lineRule="auto"/>
        <w:ind w:left="833" w:right="197"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Формирование общих музыкальных представлений: культура звука и речи (правила орфоэпии), структура музыкальной фразы.</w:t>
      </w:r>
    </w:p>
    <w:p w:rsidR="00000000" w:rsidDel="00000000" w:rsidP="00000000" w:rsidRDefault="00000000" w:rsidRPr="00000000" w14:paraId="0000010F">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3" w:line="273" w:lineRule="auto"/>
        <w:ind w:left="833" w:right="190"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Изучение простых музыкальных форм (период, куплетная форма и т. п.) и выразительное исполнение произведений с плавным движением мелодии и ровным ритмическим рисунком в пределах октавы.</w:t>
      </w:r>
    </w:p>
    <w:p w:rsidR="00000000" w:rsidDel="00000000" w:rsidP="00000000" w:rsidRDefault="00000000" w:rsidRPr="00000000" w14:paraId="00000110">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2"/>
        </w:tabs>
        <w:spacing w:after="0" w:before="5" w:line="271" w:lineRule="auto"/>
        <w:ind w:left="113" w:right="1283" w:firstLine="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Идейно-художественный анализ произведения и выразительность исполнения.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2 полугодие</w:t>
      </w:r>
      <w:r w:rsidDel="00000000" w:rsidR="00000000" w:rsidRPr="00000000">
        <w:rPr>
          <w:rtl w:val="0"/>
        </w:rPr>
      </w:r>
    </w:p>
    <w:p w:rsidR="00000000" w:rsidDel="00000000" w:rsidP="00000000" w:rsidRDefault="00000000" w:rsidRPr="00000000" w14:paraId="00000111">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9" w:line="271" w:lineRule="auto"/>
        <w:ind w:left="833" w:right="196"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Координация мышечных ощущений: большая активизация работы певческого дыхания, правильное и свободное функционирование гортани и органов артикуляции (в результате</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3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ровность звучания на разных гласных и по всему возможному диапазону).</w:t>
      </w:r>
    </w:p>
    <w:p w:rsidR="00000000" w:rsidDel="00000000" w:rsidP="00000000" w:rsidRDefault="00000000" w:rsidRPr="00000000" w14:paraId="00000113">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43" w:line="273" w:lineRule="auto"/>
        <w:ind w:left="833" w:right="186"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Постепенное расширение рабочего диапазона до ноны за сч</w:t>
      </w:r>
      <w:r w:rsidDel="00000000" w:rsidR="00000000" w:rsidRPr="00000000">
        <w:rPr>
          <w:rFonts w:ascii="Cambria Math" w:cs="Cambria Math" w:eastAsia="Cambria Math" w:hAnsi="Cambria Math"/>
          <w:b w:val="0"/>
          <w:bCs w:val="0"/>
          <w:i w:val="0"/>
          <w:iCs w:val="0"/>
          <w:smallCaps w:val="0"/>
          <w:strike w:val="0"/>
          <w:color w:val="000000"/>
          <w:sz w:val="24"/>
          <w:szCs w:val="24"/>
          <w:highlight w:val="yellow"/>
          <w:u w:val="none"/>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т освоения головного регистра голоса. Сохранение правильной певческой установки в скачках.</w:t>
      </w:r>
    </w:p>
    <w:p w:rsidR="00000000" w:rsidDel="00000000" w:rsidP="00000000" w:rsidRDefault="00000000" w:rsidRPr="00000000" w14:paraId="0000011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5"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Работа над дикцией: скороговорки, вокальные упражнения.</w:t>
      </w:r>
    </w:p>
    <w:p w:rsidR="00000000" w:rsidDel="00000000" w:rsidP="00000000" w:rsidRDefault="00000000" w:rsidRPr="00000000" w14:paraId="0000011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39" w:line="273" w:lineRule="auto"/>
        <w:ind w:left="833" w:right="188"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Гибкость музыкальной фразировки, развитие мелодической линии (кульминации, подъ</w:t>
      </w:r>
      <w:r w:rsidDel="00000000" w:rsidR="00000000" w:rsidRPr="00000000">
        <w:rPr>
          <w:rFonts w:ascii="Cambria Math" w:cs="Cambria Math" w:eastAsia="Cambria Math" w:hAnsi="Cambria Math"/>
          <w:b w:val="0"/>
          <w:bCs w:val="0"/>
          <w:i w:val="0"/>
          <w:iCs w:val="0"/>
          <w:smallCaps w:val="0"/>
          <w:strike w:val="0"/>
          <w:color w:val="000000"/>
          <w:sz w:val="24"/>
          <w:szCs w:val="24"/>
          <w:highlight w:val="yellow"/>
          <w:u w:val="none"/>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мы, спады). Движение внутри фразы. Разные виды звуковедения (legato, staccato).</w:t>
      </w:r>
    </w:p>
    <w:p w:rsidR="00000000" w:rsidDel="00000000" w:rsidP="00000000" w:rsidRDefault="00000000" w:rsidRPr="00000000" w14:paraId="0000011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4"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Вокальная терминология.</w:t>
      </w:r>
    </w:p>
    <w:p w:rsidR="00000000" w:rsidDel="00000000" w:rsidP="00000000" w:rsidRDefault="00000000" w:rsidRPr="00000000" w14:paraId="00000117">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Стилистические особенности классического репертуара.</w:t>
      </w:r>
    </w:p>
    <w:p w:rsidR="00000000" w:rsidDel="00000000" w:rsidP="00000000" w:rsidRDefault="00000000" w:rsidRPr="00000000" w14:paraId="0000011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Поведение в сценической обстановке. Выразительность исполнения.</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Примерные репертуарные списки</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1C">
      <w:pPr>
        <w:pStyle w:val="Heading3"/>
        <w:numPr>
          <w:ilvl w:val="0"/>
          <w:numId w:val="15"/>
        </w:numPr>
        <w:tabs>
          <w:tab w:val="left" w:leader="none" w:pos="4455"/>
        </w:tabs>
        <w:ind w:left="4455" w:hanging="180"/>
        <w:jc w:val="left"/>
        <w:rPr>
          <w:highlight w:val="yellow"/>
        </w:rPr>
      </w:pPr>
      <w:r w:rsidDel="00000000" w:rsidR="00000000" w:rsidRPr="00000000">
        <w:rPr>
          <w:highlight w:val="yellow"/>
          <w:rtl w:val="0"/>
        </w:rPr>
        <w:t xml:space="preserve">год обучения</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1 полугодие</w:t>
      </w:r>
      <w:r w:rsidDel="00000000" w:rsidR="00000000" w:rsidRPr="00000000">
        <w:rPr>
          <w:rtl w:val="0"/>
        </w:rPr>
      </w:r>
    </w:p>
    <w:p w:rsidR="00000000" w:rsidDel="00000000" w:rsidP="00000000" w:rsidRDefault="00000000" w:rsidRPr="00000000" w14:paraId="0000011E">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43" w:line="273" w:lineRule="auto"/>
        <w:ind w:left="833" w:right="194"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Стабилизация найденных ощущений и навыков в скоординированной работе певческого аппарата. Работа над кантиленой. Постепенное расширение диапазона (по возможностям).</w:t>
      </w:r>
    </w:p>
    <w:p w:rsidR="00000000" w:rsidDel="00000000" w:rsidP="00000000" w:rsidRDefault="00000000" w:rsidRPr="00000000" w14:paraId="0000011F">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3" w:line="271" w:lineRule="auto"/>
        <w:ind w:left="833" w:right="187"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Элементы подвижности и более сложные ритмы в произведениях (различные комбинации шестнадцатых).</w:t>
      </w:r>
    </w:p>
    <w:p w:rsidR="00000000" w:rsidDel="00000000" w:rsidP="00000000" w:rsidRDefault="00000000" w:rsidRPr="00000000" w14:paraId="00000120">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8" w:line="271" w:lineRule="auto"/>
        <w:ind w:left="833" w:right="195"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Расширение применяемого комплекса средств выразительности, в том числе применение динамических и агогических изменений (в зависимости от произведений).</w:t>
      </w:r>
    </w:p>
    <w:p w:rsidR="00000000" w:rsidDel="00000000" w:rsidP="00000000" w:rsidRDefault="00000000" w:rsidRPr="00000000" w14:paraId="00000121">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75" w:line="273" w:lineRule="auto"/>
        <w:ind w:left="833" w:right="196"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Фразировка в трехдольных размерах и в мелодиях с паузами внутри фразы. Стилистические особенности исполняемых произведений.</w:t>
      </w:r>
    </w:p>
    <w:p w:rsidR="00000000" w:rsidDel="00000000" w:rsidP="00000000" w:rsidRDefault="00000000" w:rsidRPr="00000000" w14:paraId="00000122">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2"/>
        </w:tabs>
        <w:spacing w:after="0" w:before="4" w:line="240" w:lineRule="auto"/>
        <w:ind w:left="832" w:right="0" w:hanging="359"/>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Интонационно-логический анализ произведения и выразительность исполнения.</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2 полугодие</w:t>
      </w:r>
      <w:r w:rsidDel="00000000" w:rsidR="00000000" w:rsidRPr="00000000">
        <w:rPr>
          <w:rtl w:val="0"/>
        </w:rPr>
      </w:r>
    </w:p>
    <w:p w:rsidR="00000000" w:rsidDel="00000000" w:rsidP="00000000" w:rsidRDefault="00000000" w:rsidRPr="00000000" w14:paraId="0000012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43" w:line="273" w:lineRule="auto"/>
        <w:ind w:left="833" w:right="191"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Гибкость звуковедения в развернутых мелодиях, сохранение мышечных координаций, высокой позиции, ровности в звукообразовании. Правильная вокальная артикуляция. Распределение дыхания в развернутых мелодиях.</w:t>
      </w:r>
    </w:p>
    <w:p w:rsidR="00000000" w:rsidDel="00000000" w:rsidP="00000000" w:rsidRDefault="00000000" w:rsidRPr="00000000" w14:paraId="0000012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2"/>
        </w:tabs>
        <w:spacing w:after="0" w:before="5" w:line="240" w:lineRule="auto"/>
        <w:ind w:left="832" w:right="0" w:hanging="359"/>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Активное включение элементов подвижности в произведения.</w:t>
      </w:r>
    </w:p>
    <w:p w:rsidR="00000000" w:rsidDel="00000000" w:rsidP="00000000" w:rsidRDefault="00000000" w:rsidRPr="00000000" w14:paraId="00000127">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40" w:line="273" w:lineRule="auto"/>
        <w:ind w:left="833" w:right="194"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Расширение интонационного словаря (хроматизмы, тритоны, характерные интервалы). Элементы декламационности в пении, использование смысловых цезур, наполнение пауз.</w:t>
      </w:r>
    </w:p>
    <w:p w:rsidR="00000000" w:rsidDel="00000000" w:rsidP="00000000" w:rsidRDefault="00000000" w:rsidRPr="00000000" w14:paraId="0000012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4"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Стилевые особенности исполняемых произведений.</w:t>
      </w:r>
    </w:p>
    <w:p w:rsidR="00000000" w:rsidDel="00000000" w:rsidP="00000000" w:rsidRDefault="00000000" w:rsidRPr="00000000" w14:paraId="00000129">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Эмоциональная открытость и выразительность исполнения.</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2B">
      <w:pPr>
        <w:pStyle w:val="Heading3"/>
        <w:numPr>
          <w:ilvl w:val="0"/>
          <w:numId w:val="15"/>
        </w:numPr>
        <w:tabs>
          <w:tab w:val="left" w:leader="none" w:pos="4829"/>
        </w:tabs>
        <w:ind w:left="4455" w:hanging="180"/>
        <w:jc w:val="left"/>
        <w:rPr>
          <w:highlight w:val="yellow"/>
        </w:rPr>
      </w:pPr>
      <w:r w:rsidDel="00000000" w:rsidR="00000000" w:rsidRPr="00000000">
        <w:rPr>
          <w:highlight w:val="yellow"/>
          <w:rtl w:val="0"/>
        </w:rPr>
        <w:t xml:space="preserve">год обучения</w:t>
      </w:r>
    </w:p>
    <w:p w:rsidR="00000000" w:rsidDel="00000000" w:rsidP="00000000" w:rsidRDefault="00000000" w:rsidRPr="00000000" w14:paraId="0000012C">
      <w:pPr>
        <w:spacing w:before="41" w:lineRule="auto"/>
        <w:ind w:right="841"/>
        <w:jc w:val="center"/>
        <w:rPr>
          <w:b w:val="1"/>
          <w:bCs w:val="1"/>
          <w:sz w:val="24"/>
          <w:szCs w:val="24"/>
          <w:highlight w:val="yellow"/>
        </w:rPr>
      </w:pPr>
      <w:r w:rsidDel="00000000" w:rsidR="00000000" w:rsidRPr="00000000">
        <w:rPr>
          <w:b w:val="1"/>
          <w:bCs w:val="1"/>
          <w:sz w:val="24"/>
          <w:szCs w:val="24"/>
          <w:highlight w:val="yellow"/>
          <w:rtl w:val="0"/>
        </w:rPr>
        <w:t xml:space="preserve">Итоговая аттестация 1 (стартового) уровня</w:t>
      </w:r>
    </w:p>
    <w:p w:rsidR="00000000" w:rsidDel="00000000" w:rsidP="00000000" w:rsidRDefault="00000000" w:rsidRPr="00000000" w14:paraId="0000012D">
      <w:pPr>
        <w:pStyle w:val="Heading3"/>
        <w:tabs>
          <w:tab w:val="left" w:leader="none" w:pos="4829"/>
        </w:tabs>
        <w:ind w:left="4829" w:firstLine="0"/>
        <w:jc w:val="right"/>
        <w:rPr>
          <w:highlight w:val="yellow"/>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13" w:right="187" w:firstLine="708"/>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Вокальная нагрузка распределяется индивидуально, в зависимости от времени начала мутации. До мутации — период расцвета детского голоса (развитие в пределах педагогической целесообразности, без перенапряжения голосового аппарата учащихся). В период мутации — ограничение вокальной нагрузки и уровня сложности произведений, продолжение занятий в щадящем режиме. Распределение по полугодиям в этот период условно, так как время протекания мутации у каждого учащегося свое. Надо иметь в виду, что мутация может начаться и в другом классе, так как темпы созревания у разных учащихся отличаются.</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1 полугодие</w:t>
      </w: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До начала мутации</w:t>
      </w:r>
    </w:p>
    <w:p w:rsidR="00000000" w:rsidDel="00000000" w:rsidP="00000000" w:rsidRDefault="00000000" w:rsidRPr="00000000" w14:paraId="00000131">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43" w:line="273" w:lineRule="auto"/>
        <w:ind w:left="833" w:right="194"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Гибкость звуковедения и распределение дыхания в разв</w:t>
      </w:r>
      <w:r w:rsidDel="00000000" w:rsidR="00000000" w:rsidRPr="00000000">
        <w:rPr>
          <w:rFonts w:ascii="Cambria Math" w:cs="Cambria Math" w:eastAsia="Cambria Math" w:hAnsi="Cambria Math"/>
          <w:b w:val="0"/>
          <w:bCs w:val="0"/>
          <w:i w:val="0"/>
          <w:iCs w:val="0"/>
          <w:smallCaps w:val="0"/>
          <w:strike w:val="0"/>
          <w:color w:val="000000"/>
          <w:sz w:val="24"/>
          <w:szCs w:val="24"/>
          <w:highlight w:val="yellow"/>
          <w:u w:val="none"/>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рнутых мелодиях со скачками (до октавы включительно), хроматизмами, сложными ритмическими комбинациями. Расширение диапазона до децимы — 1,5 октав (по возможностям).</w:t>
      </w:r>
    </w:p>
    <w:p w:rsidR="00000000" w:rsidDel="00000000" w:rsidP="00000000" w:rsidRDefault="00000000" w:rsidRPr="00000000" w14:paraId="0000013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7" w:line="273" w:lineRule="auto"/>
        <w:ind w:left="833" w:right="191"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Кантилена и подвижность в пении — закрепление полученных навыков. Ощущение музыкального движения.</w:t>
      </w:r>
    </w:p>
    <w:p w:rsidR="00000000" w:rsidDel="00000000" w:rsidP="00000000" w:rsidRDefault="00000000" w:rsidRPr="00000000" w14:paraId="0000013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3" w:line="273" w:lineRule="auto"/>
        <w:ind w:left="833" w:right="190"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Декламационность в пении: обогащение интонационного словаря использованием речевых интонаций («вопрос», «слова от автора — прямая речь» и т. п.) на вокальной основе — с сохранением опоры, высокой позиции и соединения звуков в мелодической линии.</w:t>
      </w:r>
    </w:p>
    <w:p w:rsidR="00000000" w:rsidDel="00000000" w:rsidP="00000000" w:rsidRDefault="00000000" w:rsidRPr="00000000" w14:paraId="0000013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2"/>
        </w:tabs>
        <w:spacing w:after="0" w:before="8" w:line="240" w:lineRule="auto"/>
        <w:ind w:left="832" w:right="0" w:hanging="359"/>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Изучение новых музыкальных форм и стилей (в зависимости от произведений).</w:t>
      </w:r>
    </w:p>
    <w:p w:rsidR="00000000" w:rsidDel="00000000" w:rsidP="00000000" w:rsidRDefault="00000000" w:rsidRPr="00000000" w14:paraId="0000013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2"/>
        </w:tabs>
        <w:spacing w:after="0" w:before="39" w:line="273" w:lineRule="auto"/>
        <w:ind w:left="113" w:right="1029" w:firstLine="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Правильность артикуляции, дикционная ч</w:t>
      </w:r>
      <w:r w:rsidDel="00000000" w:rsidR="00000000" w:rsidRPr="00000000">
        <w:rPr>
          <w:rFonts w:ascii="Cambria Math" w:cs="Cambria Math" w:eastAsia="Cambria Math" w:hAnsi="Cambria Math"/>
          <w:b w:val="0"/>
          <w:bCs w:val="0"/>
          <w:i w:val="0"/>
          <w:iCs w:val="0"/>
          <w:smallCaps w:val="0"/>
          <w:strike w:val="0"/>
          <w:color w:val="000000"/>
          <w:sz w:val="24"/>
          <w:szCs w:val="24"/>
          <w:highlight w:val="yellow"/>
          <w:u w:val="none"/>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ткость, применение правил орфоэпии.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2 полугодие</w:t>
      </w: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Мутация</w:t>
      </w:r>
    </w:p>
    <w:p w:rsidR="00000000" w:rsidDel="00000000" w:rsidP="00000000" w:rsidRDefault="00000000" w:rsidRPr="00000000" w14:paraId="0000013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43" w:line="273" w:lineRule="auto"/>
        <w:ind w:left="833" w:right="192"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Работа дыхания (пение в положении вдоха), сохранение высокой позиции, правильная артикуляция и организация фонационного выдоха (недопустимо заглубление звука у детей с объ</w:t>
      </w:r>
      <w:r w:rsidDel="00000000" w:rsidR="00000000" w:rsidRPr="00000000">
        <w:rPr>
          <w:rFonts w:ascii="Cambria Math" w:cs="Cambria Math" w:eastAsia="Cambria Math" w:hAnsi="Cambria Math"/>
          <w:b w:val="0"/>
          <w:bCs w:val="0"/>
          <w:i w:val="0"/>
          <w:iCs w:val="0"/>
          <w:smallCaps w:val="0"/>
          <w:strike w:val="0"/>
          <w:color w:val="000000"/>
          <w:sz w:val="24"/>
          <w:szCs w:val="24"/>
          <w:highlight w:val="yellow"/>
          <w:u w:val="none"/>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мными голосами).</w:t>
      </w:r>
    </w:p>
    <w:p w:rsidR="00000000" w:rsidDel="00000000" w:rsidP="00000000" w:rsidRDefault="00000000" w:rsidRPr="00000000" w14:paraId="0000013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6" w:line="273" w:lineRule="auto"/>
        <w:ind w:left="833" w:right="190"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Нахождение мышечной координации и баланса в работе резонаторов в условиях мутации, пение микстовым звуком (без превалирования грудного или головного регистра), выравнивание звука на разных гласных в удобном диапазоне.</w:t>
      </w:r>
    </w:p>
    <w:p w:rsidR="00000000" w:rsidDel="00000000" w:rsidP="00000000" w:rsidRDefault="00000000" w:rsidRPr="00000000" w14:paraId="0000013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75" w:line="273" w:lineRule="auto"/>
        <w:ind w:left="833" w:right="193"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Ровность звуковедения, качественное соединение звуков в произведениях с плавным движением мелодии, ограниченным количеством нешироких скачков и относительно ровным ритмическим рисунком.</w:t>
      </w:r>
    </w:p>
    <w:p w:rsidR="00000000" w:rsidDel="00000000" w:rsidP="00000000" w:rsidRDefault="00000000" w:rsidRPr="00000000" w14:paraId="0000013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2"/>
        </w:tabs>
        <w:spacing w:after="0" w:before="6" w:line="240" w:lineRule="auto"/>
        <w:ind w:left="832" w:right="0" w:hanging="359"/>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Гибкость фразировки и выразительность исполнения.</w:t>
      </w:r>
    </w:p>
    <w:p w:rsidR="00000000" w:rsidDel="00000000" w:rsidP="00000000" w:rsidRDefault="00000000" w:rsidRPr="00000000" w14:paraId="0000013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97"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Пение на иностранных языках: знание подстрочного перевода, осмысленность и выразительность исполнения.</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3F">
      <w:pPr>
        <w:pStyle w:val="Heading3"/>
        <w:tabs>
          <w:tab w:val="left" w:leader="none" w:pos="4858"/>
        </w:tabs>
        <w:ind w:left="833" w:firstLine="0"/>
        <w:jc w:val="center"/>
        <w:rPr>
          <w:highlight w:val="yellow"/>
        </w:rPr>
      </w:pPr>
      <w:r w:rsidDel="00000000" w:rsidR="00000000" w:rsidRPr="00000000">
        <w:rPr>
          <w:highlight w:val="yellow"/>
          <w:rtl w:val="0"/>
        </w:rPr>
        <w:t xml:space="preserve">2 (базовый) уровень</w:t>
      </w:r>
    </w:p>
    <w:p w:rsidR="00000000" w:rsidDel="00000000" w:rsidP="00000000" w:rsidRDefault="00000000" w:rsidRPr="00000000" w14:paraId="00000140">
      <w:pPr>
        <w:pStyle w:val="Heading3"/>
        <w:tabs>
          <w:tab w:val="left" w:leader="none" w:pos="4858"/>
        </w:tabs>
        <w:ind w:left="833" w:firstLine="0"/>
        <w:jc w:val="center"/>
        <w:rPr>
          <w:highlight w:val="yellow"/>
        </w:rPr>
      </w:pPr>
      <w:r w:rsidDel="00000000" w:rsidR="00000000" w:rsidRPr="00000000">
        <w:rPr>
          <w:highlight w:val="yellow"/>
          <w:rtl w:val="0"/>
        </w:rPr>
        <w:t xml:space="preserve">Четвертый год обучения</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7335"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Постмутационный период</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1 полугодие</w:t>
      </w:r>
      <w:r w:rsidDel="00000000" w:rsidR="00000000" w:rsidRPr="00000000">
        <w:rPr>
          <w:rtl w:val="0"/>
        </w:rPr>
      </w:r>
    </w:p>
    <w:p w:rsidR="00000000" w:rsidDel="00000000" w:rsidP="00000000" w:rsidRDefault="00000000" w:rsidRPr="00000000" w14:paraId="0000014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1"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Начало формирования взрослого тембра. Работа над кантиленой и подвижностью.</w:t>
      </w:r>
    </w:p>
    <w:p w:rsidR="00000000" w:rsidDel="00000000" w:rsidP="00000000" w:rsidRDefault="00000000" w:rsidRPr="00000000" w14:paraId="0000014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Активизация работы дыхания и артикуляционного аппарата.</w:t>
      </w:r>
    </w:p>
    <w:p w:rsidR="00000000" w:rsidDel="00000000" w:rsidP="00000000" w:rsidRDefault="00000000" w:rsidRPr="00000000" w14:paraId="0000014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39" w:line="271" w:lineRule="auto"/>
        <w:ind w:left="833" w:right="195"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Гибкость звуковедения в мелодиях, содержащих скачки (до сексты) и некоторые ритмические трудности.</w:t>
      </w:r>
    </w:p>
    <w:p w:rsidR="00000000" w:rsidDel="00000000" w:rsidP="00000000" w:rsidRDefault="00000000" w:rsidRPr="00000000" w14:paraId="0000014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9"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Пение на иностранных языках.</w:t>
      </w:r>
    </w:p>
    <w:p w:rsidR="00000000" w:rsidDel="00000000" w:rsidP="00000000" w:rsidRDefault="00000000" w:rsidRPr="00000000" w14:paraId="0000014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Стилистические особенности исполняемых произведений.</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2 полугодие</w:t>
      </w:r>
      <w:r w:rsidDel="00000000" w:rsidR="00000000" w:rsidRPr="00000000">
        <w:rPr>
          <w:rtl w:val="0"/>
        </w:rPr>
      </w:r>
    </w:p>
    <w:p w:rsidR="00000000" w:rsidDel="00000000" w:rsidP="00000000" w:rsidRDefault="00000000" w:rsidRPr="00000000" w14:paraId="0000014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Распределение дыхания в развернутых мелодиях. Работа над развернутыми формами.</w:t>
      </w:r>
    </w:p>
    <w:p w:rsidR="00000000" w:rsidDel="00000000" w:rsidP="00000000" w:rsidRDefault="00000000" w:rsidRPr="00000000" w14:paraId="0000014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Исполнение подвижного вокализа (например, Б.Лютгена) – по возможностям.</w:t>
      </w:r>
    </w:p>
    <w:p w:rsidR="00000000" w:rsidDel="00000000" w:rsidP="00000000" w:rsidRDefault="00000000" w:rsidRPr="00000000" w14:paraId="0000014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42" w:line="273" w:lineRule="auto"/>
        <w:ind w:left="833" w:right="186"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Легкость и свобода в пении на опоре, защита голоса от избыточного напряжения (недопустимо форсирование звука при растущих возможностях). Постепенное расширение диапазона до ноны — децимы (по возможностям). Филирование звука, пение пиано на опоре, гибкость динамического развития.</w:t>
      </w:r>
    </w:p>
    <w:p w:rsidR="00000000" w:rsidDel="00000000" w:rsidP="00000000" w:rsidRDefault="00000000" w:rsidRPr="00000000" w14:paraId="0000014C">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7" w:line="271" w:lineRule="auto"/>
        <w:ind w:left="833" w:right="190"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Исполнение небольших произведений, содержащих хроматизмы и модуляции, а также широкие скачки в мелодии (в том числе на октаву вверх). Гибкость агогики.</w:t>
      </w:r>
    </w:p>
    <w:p w:rsidR="00000000" w:rsidDel="00000000" w:rsidP="00000000" w:rsidRDefault="00000000" w:rsidRPr="00000000" w14:paraId="0000014D">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3"/>
        </w:tabs>
        <w:spacing w:after="0" w:before="9" w:line="271" w:lineRule="auto"/>
        <w:ind w:left="833" w:right="188"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Самостоятельный идейно-художественный и интонационно-логический анализ произведений, расстановка смысловых акцентов и выразительность исполнения.</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4F">
      <w:pPr>
        <w:pStyle w:val="Heading3"/>
        <w:numPr>
          <w:ilvl w:val="0"/>
          <w:numId w:val="30"/>
        </w:numPr>
        <w:tabs>
          <w:tab w:val="left" w:leader="none" w:pos="4455"/>
        </w:tabs>
        <w:ind w:left="4815" w:hanging="360"/>
        <w:rPr>
          <w:highlight w:val="yellow"/>
        </w:rPr>
      </w:pPr>
      <w:r w:rsidDel="00000000" w:rsidR="00000000" w:rsidRPr="00000000">
        <w:rPr>
          <w:highlight w:val="yellow"/>
          <w:rtl w:val="0"/>
        </w:rPr>
        <w:t xml:space="preserve">год обучения</w:t>
      </w:r>
    </w:p>
    <w:p w:rsidR="00000000" w:rsidDel="00000000" w:rsidP="00000000" w:rsidRDefault="00000000" w:rsidRPr="00000000" w14:paraId="00000150">
      <w:pPr>
        <w:spacing w:before="41" w:lineRule="auto"/>
        <w:ind w:right="2337"/>
        <w:rPr>
          <w:b w:val="1"/>
          <w:bCs w:val="1"/>
          <w:sz w:val="24"/>
          <w:szCs w:val="24"/>
          <w:highlight w:val="yellow"/>
        </w:rPr>
      </w:pPr>
      <w:r w:rsidDel="00000000" w:rsidR="00000000" w:rsidRPr="00000000">
        <w:rPr>
          <w:b w:val="1"/>
          <w:bCs w:val="1"/>
          <w:sz w:val="24"/>
          <w:szCs w:val="24"/>
          <w:highlight w:val="yellow"/>
          <w:rtl w:val="0"/>
        </w:rPr>
        <w:t xml:space="preserve">                                </w:t>
        <w:tab/>
        <w:tab/>
        <w:t xml:space="preserve">Итоговая аттестация по 2 (базовому) уровню</w:t>
      </w:r>
    </w:p>
    <w:p w:rsidR="00000000" w:rsidDel="00000000" w:rsidP="00000000" w:rsidRDefault="00000000" w:rsidRPr="00000000" w14:paraId="00000151">
      <w:pPr>
        <w:pStyle w:val="Heading3"/>
        <w:tabs>
          <w:tab w:val="left" w:leader="none" w:pos="4455"/>
        </w:tabs>
        <w:ind w:left="4455" w:firstLine="0"/>
        <w:rPr>
          <w:highlight w:val="yellow"/>
        </w:rPr>
      </w:pPr>
      <w:r w:rsidDel="00000000" w:rsidR="00000000" w:rsidRPr="00000000">
        <w:rPr>
          <w:rtl w:val="0"/>
        </w:rPr>
      </w:r>
    </w:p>
    <w:p w:rsidR="00000000" w:rsidDel="00000000" w:rsidP="00000000" w:rsidRDefault="00000000" w:rsidRPr="00000000" w14:paraId="0000015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Работа над программой выпускного экзамена.</w:t>
      </w:r>
    </w:p>
    <w:p w:rsidR="00000000" w:rsidDel="00000000" w:rsidP="00000000" w:rsidRDefault="00000000" w:rsidRPr="00000000" w14:paraId="00000153">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Автоматизация скоординированной работы певческого аппарата.</w:t>
      </w:r>
    </w:p>
    <w:p w:rsidR="00000000" w:rsidDel="00000000" w:rsidP="00000000" w:rsidRDefault="00000000" w:rsidRPr="00000000" w14:paraId="00000154">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Расширение рабочего диапазона до децимы — 1,5 октав (по возможностям учащихся).</w:t>
      </w:r>
    </w:p>
    <w:p w:rsidR="00000000" w:rsidDel="00000000" w:rsidP="00000000" w:rsidRDefault="00000000" w:rsidRPr="00000000" w14:paraId="00000155">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0" w:line="273" w:lineRule="auto"/>
        <w:ind w:left="833" w:right="198"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Практическое применение всех динамических оттенков и видов звуковедения (в зависимости от произведений).</w:t>
      </w:r>
    </w:p>
    <w:p w:rsidR="00000000" w:rsidDel="00000000" w:rsidP="00000000" w:rsidRDefault="00000000" w:rsidRPr="00000000" w14:paraId="00000156">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3" w:line="271" w:lineRule="auto"/>
        <w:ind w:left="833" w:right="193"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Исполнение развернутых произведений: распределение сил и дыхания, динамическое развитие, смысловые акценты, кульминации.</w:t>
      </w:r>
    </w:p>
    <w:p w:rsidR="00000000" w:rsidDel="00000000" w:rsidP="00000000" w:rsidRDefault="00000000" w:rsidRPr="00000000" w14:paraId="00000157">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6" w:line="273" w:lineRule="auto"/>
        <w:ind w:left="833" w:right="193"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Сохранение внутреннего движения музыкальной мысли в разных темпах, ритмах и размерах.</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6" w:line="273" w:lineRule="auto"/>
        <w:ind w:left="833" w:right="193" w:firstLine="0"/>
        <w:jc w:val="center"/>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Примерные репертуарные списки</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6" w:line="273" w:lineRule="auto"/>
        <w:ind w:left="833" w:right="193" w:firstLine="0"/>
        <w:jc w:val="center"/>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Примеры итоговых программ</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6" w:line="273" w:lineRule="auto"/>
        <w:ind w:left="833" w:right="193" w:firstLine="0"/>
        <w:jc w:val="center"/>
        <w:rPr>
          <w:rFonts w:ascii="Times New Roman" w:cs="Times New Roman" w:eastAsia="Times New Roman" w:hAnsi="Times New Roman"/>
          <w:b w:val="1"/>
          <w:bCs w:val="1"/>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5B">
      <w:pPr>
        <w:pStyle w:val="Heading3"/>
        <w:tabs>
          <w:tab w:val="left" w:leader="none" w:pos="848"/>
        </w:tabs>
        <w:ind w:firstLine="113"/>
        <w:jc w:val="center"/>
        <w:rPr>
          <w:highlight w:val="yellow"/>
        </w:rPr>
      </w:pPr>
      <w:r w:rsidDel="00000000" w:rsidR="00000000" w:rsidRPr="00000000">
        <w:rPr>
          <w:highlight w:val="yellow"/>
          <w:rtl w:val="0"/>
        </w:rPr>
        <w:t xml:space="preserve">3 (продвинутый) – </w:t>
      </w:r>
    </w:p>
    <w:p w:rsidR="00000000" w:rsidDel="00000000" w:rsidP="00000000" w:rsidRDefault="00000000" w:rsidRPr="00000000" w14:paraId="0000015C">
      <w:pPr>
        <w:pStyle w:val="Heading3"/>
        <w:tabs>
          <w:tab w:val="left" w:leader="none" w:pos="848"/>
        </w:tabs>
        <w:ind w:firstLine="113"/>
        <w:jc w:val="center"/>
        <w:rPr>
          <w:highlight w:val="yellow"/>
        </w:rPr>
      </w:pPr>
      <w:r w:rsidDel="00000000" w:rsidR="00000000" w:rsidRPr="00000000">
        <w:rPr>
          <w:highlight w:val="yellow"/>
          <w:rtl w:val="0"/>
        </w:rPr>
        <w:t xml:space="preserve">Шестой год обучения</w:t>
      </w:r>
    </w:p>
    <w:p w:rsidR="00000000" w:rsidDel="00000000" w:rsidP="00000000" w:rsidRDefault="00000000" w:rsidRPr="00000000" w14:paraId="0000015D">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Совершенствование всех полученных навыков</w:t>
      </w:r>
    </w:p>
    <w:p w:rsidR="00000000" w:rsidDel="00000000" w:rsidP="00000000" w:rsidRDefault="00000000" w:rsidRPr="00000000" w14:paraId="0000015E">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96"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Активная и скоординированная работа дыхания и артикуляционных мышц, высокая позиция, дикционная ясность, свободная работа гортани.</w:t>
      </w:r>
    </w:p>
    <w:p w:rsidR="00000000" w:rsidDel="00000000" w:rsidP="00000000" w:rsidRDefault="00000000" w:rsidRPr="00000000" w14:paraId="0000015F">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75" w:line="273" w:lineRule="auto"/>
        <w:ind w:left="833" w:right="193"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Гибкость звуковедения и сохранение мышечной координации в произведениях с широкими скачками, разнообразными ритмическими комбинациями, хроматизмами и другими вокально-техническими и интонационными трудностями в диапазоне до децимы</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33" w:right="0"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1,5 октав.</w:t>
      </w:r>
    </w:p>
    <w:p w:rsidR="00000000" w:rsidDel="00000000" w:rsidP="00000000" w:rsidRDefault="00000000" w:rsidRPr="00000000" w14:paraId="0000016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5"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Точность звуковысотной и смысловой интонации.</w:t>
      </w:r>
    </w:p>
    <w:p w:rsidR="00000000" w:rsidDel="00000000" w:rsidP="00000000" w:rsidRDefault="00000000" w:rsidRPr="00000000" w14:paraId="0000016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0" w:line="271" w:lineRule="auto"/>
        <w:ind w:left="833" w:right="197"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Движение в музыкальной фразе, распределение смысловых акцентов. Музыкальное развитие: «форма как процесс». Музыкальная терминология.</w:t>
      </w:r>
    </w:p>
    <w:p w:rsidR="00000000" w:rsidDel="00000000" w:rsidP="00000000" w:rsidRDefault="00000000" w:rsidRPr="00000000" w14:paraId="00000163">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8"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Осмысленность, соблюдение стилистических норм и выразительность исполнения.</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8" w:line="240" w:lineRule="auto"/>
        <w:ind w:left="833"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8" w:line="240" w:lineRule="auto"/>
        <w:ind w:left="833" w:right="0" w:firstLine="0"/>
        <w:jc w:val="center"/>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Примерные репертуарные списки</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8" w:line="240" w:lineRule="auto"/>
        <w:ind w:left="833" w:right="0" w:firstLine="0"/>
        <w:jc w:val="center"/>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Примеры итоговых программ</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68">
      <w:pPr>
        <w:pStyle w:val="Heading3"/>
        <w:tabs>
          <w:tab w:val="left" w:leader="none" w:pos="848"/>
        </w:tabs>
        <w:ind w:firstLine="113"/>
        <w:jc w:val="center"/>
        <w:rPr>
          <w:highlight w:val="yellow"/>
        </w:rPr>
      </w:pPr>
      <w:r w:rsidDel="00000000" w:rsidR="00000000" w:rsidRPr="00000000">
        <w:rPr>
          <w:highlight w:val="yellow"/>
          <w:rtl w:val="0"/>
        </w:rPr>
        <w:t xml:space="preserve">3 (продвинутый) – </w:t>
      </w:r>
    </w:p>
    <w:p w:rsidR="00000000" w:rsidDel="00000000" w:rsidP="00000000" w:rsidRDefault="00000000" w:rsidRPr="00000000" w14:paraId="00000169">
      <w:pPr>
        <w:pStyle w:val="Heading3"/>
        <w:tabs>
          <w:tab w:val="left" w:leader="none" w:pos="848"/>
        </w:tabs>
        <w:ind w:firstLine="113"/>
        <w:jc w:val="center"/>
        <w:rPr>
          <w:highlight w:val="yellow"/>
        </w:rPr>
      </w:pPr>
      <w:r w:rsidDel="00000000" w:rsidR="00000000" w:rsidRPr="00000000">
        <w:rPr>
          <w:highlight w:val="yellow"/>
          <w:rtl w:val="0"/>
        </w:rPr>
        <w:t xml:space="preserve">Седьмой год обучения</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170" w:right="6717"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В течение года:</w:t>
      </w:r>
    </w:p>
    <w:p w:rsidR="00000000" w:rsidDel="00000000" w:rsidP="00000000" w:rsidRDefault="00000000" w:rsidRPr="00000000" w14:paraId="0000016B">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3" w:line="271" w:lineRule="auto"/>
        <w:ind w:left="833" w:right="192"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Дальнейшее развитие голоса, поиск баланса в работе резонаторов и формирование красивого тембра.</w:t>
      </w:r>
    </w:p>
    <w:p w:rsidR="00000000" w:rsidDel="00000000" w:rsidP="00000000" w:rsidRDefault="00000000" w:rsidRPr="00000000" w14:paraId="0000016C">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7" w:line="273" w:lineRule="auto"/>
        <w:ind w:left="833" w:right="194"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Продолжение совершенствования вокальной техники (в зависимости от индивидуальных возможностей).</w:t>
      </w:r>
    </w:p>
    <w:p w:rsidR="00000000" w:rsidDel="00000000" w:rsidP="00000000" w:rsidRDefault="00000000" w:rsidRPr="00000000" w14:paraId="0000016D">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Работа над старинной арией. Особенности исполнения барочной музыки.</w:t>
      </w:r>
    </w:p>
    <w:p w:rsidR="00000000" w:rsidDel="00000000" w:rsidP="00000000" w:rsidRDefault="00000000" w:rsidRPr="00000000" w14:paraId="0000016E">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94"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Работа над романсом зарубежного композитора. Особенности исполнения камерной музыки немецких (французских) романтиков.</w:t>
      </w:r>
    </w:p>
    <w:p w:rsidR="00000000" w:rsidDel="00000000" w:rsidP="00000000" w:rsidRDefault="00000000" w:rsidRPr="00000000" w14:paraId="0000016F">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 w:val="left" w:leader="none" w:pos="1727"/>
          <w:tab w:val="left" w:leader="none" w:pos="2286"/>
          <w:tab w:val="left" w:leader="none" w:pos="3490"/>
          <w:tab w:val="left" w:leader="none" w:pos="4598"/>
          <w:tab w:val="left" w:leader="none" w:pos="6169"/>
          <w:tab w:val="left" w:leader="none" w:pos="7716"/>
          <w:tab w:val="left" w:leader="none" w:pos="9122"/>
        </w:tabs>
        <w:spacing w:after="0" w:before="6" w:line="273" w:lineRule="auto"/>
        <w:ind w:left="833" w:right="19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Работа</w:t>
        <w:tab/>
        <w:t xml:space="preserve">над</w:t>
        <w:tab/>
        <w:t xml:space="preserve">романсом</w:t>
        <w:tab/>
        <w:t xml:space="preserve">русского</w:t>
        <w:tab/>
        <w:t xml:space="preserve">композитора.</w:t>
        <w:tab/>
        <w:t xml:space="preserve">Особенности</w:t>
        <w:tab/>
        <w:t xml:space="preserve">исполнения</w:t>
        <w:tab/>
        <w:t xml:space="preserve">русского классического романса.</w:t>
      </w:r>
    </w:p>
    <w:p w:rsidR="00000000" w:rsidDel="00000000" w:rsidP="00000000" w:rsidRDefault="00000000" w:rsidRPr="00000000" w14:paraId="00000170">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Работа над народной песней. Особенности исполнения русской народной песни.</w:t>
      </w:r>
    </w:p>
    <w:p w:rsidR="00000000" w:rsidDel="00000000" w:rsidP="00000000" w:rsidRDefault="00000000" w:rsidRPr="00000000" w14:paraId="0000017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0" w:line="273" w:lineRule="auto"/>
        <w:ind w:left="833" w:right="195"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Изучение камерного вокального репертуара. Прослушивание и обсуждение записей профессиональных исполнителей.</w:t>
      </w:r>
    </w:p>
    <w:p w:rsidR="00000000" w:rsidDel="00000000" w:rsidP="00000000" w:rsidRDefault="00000000" w:rsidRPr="00000000" w14:paraId="0000017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Изучение оперного репертуара. Просмотр и обсуждение фрагментов из опер.</w:t>
      </w:r>
    </w:p>
    <w:p w:rsidR="00000000" w:rsidDel="00000000" w:rsidP="00000000" w:rsidRDefault="00000000" w:rsidRPr="00000000" w14:paraId="00000173">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Вокальная терминология.</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42" w:line="273" w:lineRule="auto"/>
        <w:ind w:left="833" w:right="194"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600" w:right="3764"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Итоговая аттестация</w:t>
      </w:r>
    </w:p>
    <w:p w:rsidR="00000000" w:rsidDel="00000000" w:rsidP="00000000" w:rsidRDefault="00000000" w:rsidRPr="00000000" w14:paraId="00000176">
      <w:pPr>
        <w:spacing w:line="276" w:lineRule="auto"/>
        <w:rPr>
          <w:sz w:val="24"/>
          <w:szCs w:val="24"/>
        </w:rPr>
      </w:pPr>
      <w:r w:rsidDel="00000000" w:rsidR="00000000" w:rsidRPr="00000000">
        <w:rPr>
          <w:sz w:val="24"/>
          <w:szCs w:val="24"/>
          <w:rtl w:val="0"/>
        </w:rPr>
        <w:t xml:space="preserve">Итоговая аттестация в виде выпускного и итогового экзамена определяет конечный результат освоения программы.</w:t>
      </w:r>
    </w:p>
    <w:p w:rsidR="00000000" w:rsidDel="00000000" w:rsidP="00000000" w:rsidRDefault="00000000" w:rsidRPr="00000000" w14:paraId="00000177">
      <w:pPr>
        <w:spacing w:line="276" w:lineRule="auto"/>
        <w:rPr>
          <w:sz w:val="24"/>
          <w:szCs w:val="24"/>
        </w:rPr>
      </w:pPr>
      <w:r w:rsidDel="00000000" w:rsidR="00000000" w:rsidRPr="00000000">
        <w:rPr>
          <w:sz w:val="24"/>
          <w:szCs w:val="24"/>
          <w:rtl w:val="0"/>
        </w:rPr>
        <w:t xml:space="preserve">Исполнение выпускной программы по учебному предмету «Сольное пение» (академическое) оценивается по пятибалльной системе по следующим параметрам:</w:t>
      </w:r>
    </w:p>
    <w:p w:rsidR="00000000" w:rsidDel="00000000" w:rsidP="00000000" w:rsidRDefault="00000000" w:rsidRPr="00000000" w14:paraId="00000178">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чистота интонации;</w:t>
      </w:r>
    </w:p>
    <w:p w:rsidR="00000000" w:rsidDel="00000000" w:rsidP="00000000" w:rsidRDefault="00000000" w:rsidRPr="00000000" w14:paraId="00000179">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звучания (красота певческого тона);</w:t>
      </w:r>
    </w:p>
    <w:p w:rsidR="00000000" w:rsidDel="00000000" w:rsidP="00000000" w:rsidRDefault="00000000" w:rsidRPr="00000000" w14:paraId="0000017A">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свобода певческого аппарата (гортань, нижняя челюсть, лицевая и дыхательная мускулатура);</w:t>
      </w:r>
    </w:p>
    <w:p w:rsidR="00000000" w:rsidDel="00000000" w:rsidP="00000000" w:rsidRDefault="00000000" w:rsidRPr="00000000" w14:paraId="0000017B">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звуковедения (соединение звуков и слогов в определенном штрихе, соответствие выбранного типа звуковедения художественному образу произведения);</w:t>
      </w:r>
    </w:p>
    <w:p w:rsidR="00000000" w:rsidDel="00000000" w:rsidP="00000000" w:rsidRDefault="00000000" w:rsidRPr="00000000" w14:paraId="0000017C">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активность и правильность работы дыхания и артикуляционных мышц;</w:t>
      </w:r>
    </w:p>
    <w:p w:rsidR="00000000" w:rsidDel="00000000" w:rsidP="00000000" w:rsidRDefault="00000000" w:rsidRPr="00000000" w14:paraId="0000017D">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дикция (ясное и быстрое произнесение согласных);</w:t>
      </w:r>
    </w:p>
    <w:p w:rsidR="00000000" w:rsidDel="00000000" w:rsidP="00000000" w:rsidRDefault="00000000" w:rsidRPr="00000000" w14:paraId="0000017E">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музыкальность (умение выстраивать музыкальную фразу и все мелодическое развитие в пределах данной музыкальной формы, гармоничность взаимодействия вокальной партии с аккомпанементом – ансамбль с концертмейстером);</w:t>
      </w:r>
    </w:p>
    <w:p w:rsidR="00000000" w:rsidDel="00000000" w:rsidP="00000000" w:rsidRDefault="00000000" w:rsidRPr="00000000" w14:paraId="0000017F">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соответствие стилю;</w:t>
      </w:r>
    </w:p>
    <w:p w:rsidR="00000000" w:rsidDel="00000000" w:rsidP="00000000" w:rsidRDefault="00000000" w:rsidRPr="00000000" w14:paraId="00000180">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осмысленность и выразительность исполнения.</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экзаменационную программу входят:</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выпускной программы.</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72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репертуарные списки</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72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итоговых программ</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908" w:right="234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908" w:right="234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 для учащихся, поступивших в возрасте от 10 лет</w:t>
      </w:r>
    </w:p>
    <w:p w:rsidR="00000000" w:rsidDel="00000000" w:rsidP="00000000" w:rsidRDefault="00000000" w:rsidRPr="00000000" w14:paraId="00000188">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3916"/>
        </w:tabs>
        <w:spacing w:after="0" w:before="0" w:line="280" w:lineRule="auto"/>
        <w:ind w:left="3694" w:right="4120" w:hanging="5"/>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стартовый уровень Первый год обучения</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pStyle w:val="Heading3"/>
        <w:ind w:left="3577" w:firstLine="0"/>
        <w:jc w:val="both"/>
        <w:rPr/>
      </w:pPr>
      <w:r w:rsidDel="00000000" w:rsidR="00000000" w:rsidRPr="00000000">
        <w:rPr>
          <w:rtl w:val="0"/>
        </w:rPr>
        <w:t xml:space="preserve">Учебно-тематический план</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13" w:right="19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в классе сольного пения начинается с формирования основных певческих навыков и ощущений, приобретения необходимых знаний в области физиологии и общих музыкальных представлений.</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2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Основные направления:</w:t>
      </w:r>
    </w:p>
    <w:p w:rsidR="00000000" w:rsidDel="00000000" w:rsidP="00000000" w:rsidRDefault="00000000" w:rsidRPr="00000000" w14:paraId="0000018D">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2"/>
        </w:tabs>
        <w:spacing w:after="0" w:before="43"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элементарное представление о строении певческого аппарата и гигиене голоса;</w:t>
      </w:r>
    </w:p>
    <w:p w:rsidR="00000000" w:rsidDel="00000000" w:rsidP="00000000" w:rsidRDefault="00000000" w:rsidRPr="00000000" w14:paraId="0000018E">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2"/>
        </w:tabs>
        <w:spacing w:after="0" w:before="42"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положение корпуса и головы в пении;</w:t>
      </w:r>
    </w:p>
    <w:p w:rsidR="00000000" w:rsidDel="00000000" w:rsidP="00000000" w:rsidRDefault="00000000" w:rsidRPr="00000000" w14:paraId="0000018F">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40" w:line="276" w:lineRule="auto"/>
        <w:ind w:left="833" w:right="186"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основы певческого дыхания – глубокий вдох, положение диафрагмы, задержка дыхания (без зажимов!), формирование ощущений опоры, возвратного дыхательного импульса, устремл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нности сконцентрированной дыхательной струи в н</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бный свод при помощи ряда образов (например: диафрагма — «батут» или «пружина», возвратный дыхательный импульс — «пылесос», певческий звук — «ор</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 парящий над степью» и т. п.);</w:t>
      </w:r>
    </w:p>
    <w:p w:rsidR="00000000" w:rsidDel="00000000" w:rsidP="00000000" w:rsidRDefault="00000000" w:rsidRPr="00000000" w14:paraId="00000190">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0" w:line="273" w:lineRule="auto"/>
        <w:ind w:left="833" w:right="187"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основы работы артикуляционного аппарата и гортани (положение мягкого н</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 языка, височно-челюстного сустава, нижней челюсти, низкая свободная гортань — при помощи зевка);</w:t>
      </w:r>
    </w:p>
    <w:p w:rsidR="00000000" w:rsidDel="00000000" w:rsidP="00000000" w:rsidRDefault="00000000" w:rsidRPr="00000000" w14:paraId="0000019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75" w:line="273" w:lineRule="auto"/>
        <w:ind w:left="833" w:right="193"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свободного льющегося певческого звука (на опоре, в высокой позиции, округл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нного, без напряжения в гортани);</w:t>
      </w:r>
    </w:p>
    <w:p w:rsidR="00000000" w:rsidDel="00000000" w:rsidP="00000000" w:rsidRDefault="00000000" w:rsidRPr="00000000" w14:paraId="0000019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2"/>
        </w:tabs>
        <w:spacing w:after="0" w:before="5"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диапазона (от септимы).</w:t>
      </w:r>
    </w:p>
    <w:p w:rsidR="00000000" w:rsidDel="00000000" w:rsidP="00000000" w:rsidRDefault="00000000" w:rsidRPr="00000000" w14:paraId="00000193">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39" w:line="273" w:lineRule="auto"/>
        <w:ind w:left="833" w:right="195"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ровностью гласных и однородностью всех звуков рабочего диапазона (как правило, в пределах септимы) при помощи сохранения высокой позиции и правильной работы артикуляционных мышц, гортани и дыхания;</w:t>
      </w:r>
    </w:p>
    <w:p w:rsidR="00000000" w:rsidDel="00000000" w:rsidP="00000000" w:rsidRDefault="00000000" w:rsidRPr="00000000" w14:paraId="00000194">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5" w:line="271" w:lineRule="auto"/>
        <w:ind w:left="833" w:right="19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дикцией (скороговорки – с акцентом на 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ткость произношения, а не на скорость), вокальные упражнения, знакомство с правилами орфоэпии;</w:t>
      </w:r>
    </w:p>
    <w:p w:rsidR="00000000" w:rsidDel="00000000" w:rsidP="00000000" w:rsidRDefault="00000000" w:rsidRPr="00000000" w14:paraId="00000195">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11" w:line="271" w:lineRule="auto"/>
        <w:ind w:left="833" w:right="199"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представления о музыкальной фразе, организации звуков внутри фразы, музыкальном движении;</w:t>
      </w:r>
    </w:p>
    <w:p w:rsidR="00000000" w:rsidDel="00000000" w:rsidP="00000000" w:rsidRDefault="00000000" w:rsidRPr="00000000" w14:paraId="00000196">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6" w:line="273" w:lineRule="auto"/>
        <w:ind w:left="833" w:right="197"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начало работы над кантиленой, ровностью звуковедения (соединением звуков дыханием, протяжностью гласных и быстрым произнесением согласных);</w:t>
      </w:r>
    </w:p>
    <w:p w:rsidR="00000000" w:rsidDel="00000000" w:rsidP="00000000" w:rsidRDefault="00000000" w:rsidRPr="00000000" w14:paraId="00000197">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 w:val="left" w:leader="none" w:pos="892"/>
        </w:tabs>
        <w:spacing w:after="0" w:before="4" w:line="271" w:lineRule="auto"/>
        <w:ind w:left="833" w:right="195"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начало работы над подвижностью голоса (в упражнениях в пределах терции и квинты и в произведениях с элементами распеваний);</w:t>
      </w:r>
    </w:p>
    <w:p w:rsidR="00000000" w:rsidDel="00000000" w:rsidP="00000000" w:rsidRDefault="00000000" w:rsidRPr="00000000" w14:paraId="00000198">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2"/>
        </w:tabs>
        <w:spacing w:after="0" w:before="9"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простыми музыкальными формами (периодом, куплетной формой);</w:t>
      </w:r>
    </w:p>
    <w:p w:rsidR="00000000" w:rsidDel="00000000" w:rsidP="00000000" w:rsidRDefault="00000000" w:rsidRPr="00000000" w14:paraId="00000199">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39" w:line="273" w:lineRule="auto"/>
        <w:ind w:left="833" w:right="191"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элементарного представления о музыкальной драматургии (развитии в рамках куплетной формы) в контексте идейно-художественного анализа небольших доступных произведений;</w:t>
      </w:r>
    </w:p>
    <w:p w:rsidR="00000000" w:rsidDel="00000000" w:rsidP="00000000" w:rsidRDefault="00000000" w:rsidRPr="00000000" w14:paraId="0000019A">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3"/>
        </w:tabs>
        <w:spacing w:after="0" w:before="5" w:line="271" w:lineRule="auto"/>
        <w:ind w:left="833" w:right="191"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начало работы над выразительностью исполнения, эмоциональной «включ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нностью» в пении;</w:t>
      </w:r>
    </w:p>
    <w:p w:rsidR="00000000" w:rsidDel="00000000" w:rsidP="00000000" w:rsidRDefault="00000000" w:rsidRPr="00000000" w14:paraId="0000019B">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32"/>
        </w:tabs>
        <w:spacing w:after="0" w:before="8"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основы сценического поведения.</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D">
      <w:pPr>
        <w:ind w:left="473" w:firstLine="0"/>
        <w:rPr>
          <w:sz w:val="24"/>
          <w:szCs w:val="24"/>
        </w:rPr>
      </w:pPr>
      <w:r w:rsidDel="00000000" w:rsidR="00000000" w:rsidRPr="00000000">
        <w:rPr>
          <w:sz w:val="24"/>
          <w:szCs w:val="24"/>
          <w:rtl w:val="0"/>
        </w:rPr>
        <w:t xml:space="preserve">Учащийся 1 класса должен интонационно чисто, выразительно исполнить</w:t>
      </w:r>
    </w:p>
    <w:p w:rsidR="00000000" w:rsidDel="00000000" w:rsidP="00000000" w:rsidRDefault="00000000" w:rsidRPr="00000000" w14:paraId="0000019E">
      <w:pPr>
        <w:spacing w:before="41" w:lineRule="auto"/>
        <w:ind w:left="113" w:firstLine="0"/>
        <w:rPr>
          <w:i w:val="1"/>
          <w:iCs w:val="1"/>
          <w:sz w:val="24"/>
          <w:szCs w:val="24"/>
        </w:rPr>
      </w:pPr>
      <w:r w:rsidDel="00000000" w:rsidR="00000000" w:rsidRPr="00000000">
        <w:rPr>
          <w:i w:val="1"/>
          <w:iCs w:val="1"/>
          <w:sz w:val="24"/>
          <w:szCs w:val="24"/>
          <w:rtl w:val="0"/>
        </w:rPr>
        <w:t xml:space="preserve">2 разнохарактерных произведения:</w:t>
      </w:r>
    </w:p>
    <w:p w:rsidR="00000000" w:rsidDel="00000000" w:rsidP="00000000" w:rsidRDefault="00000000" w:rsidRPr="00000000" w14:paraId="0000019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33"/>
        </w:tabs>
        <w:spacing w:after="0" w:before="4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народная песня</w:t>
      </w:r>
    </w:p>
    <w:p w:rsidR="00000000" w:rsidDel="00000000" w:rsidP="00000000" w:rsidRDefault="00000000" w:rsidRPr="00000000" w14:paraId="000001A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33"/>
        </w:tabs>
        <w:spacing w:after="0" w:before="40" w:line="271" w:lineRule="auto"/>
        <w:ind w:left="833" w:right="195"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произведение на выбор (народную песню, современную песню или небольшое классическое произведение).</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473" w:right="188" w:firstLine="34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оценке результатов работы в 1 полугодии надо учитывать, что громкость и яркость звучания должны соответствовать естественным возможностям первого периода, когда дыхательные и артикуляционные мышцы ещ</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работают в полном объ</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 Совершенно недопустимо форсированное пение в речевой позиции. По решению комиссии в 1 полугодии можно оценивать учеников по системе «зач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 незач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w:t>
      </w:r>
    </w:p>
    <w:p w:rsidR="00000000" w:rsidDel="00000000" w:rsidP="00000000" w:rsidRDefault="00000000" w:rsidRPr="00000000" w14:paraId="000001A3">
      <w:pPr>
        <w:spacing w:line="276" w:lineRule="auto"/>
        <w:ind w:left="473" w:firstLine="0"/>
        <w:jc w:val="both"/>
        <w:rPr>
          <w:sz w:val="24"/>
          <w:szCs w:val="24"/>
        </w:rPr>
      </w:pPr>
      <w:r w:rsidDel="00000000" w:rsidR="00000000" w:rsidRPr="00000000">
        <w:rPr>
          <w:i w:val="1"/>
          <w:iCs w:val="1"/>
          <w:sz w:val="24"/>
          <w:szCs w:val="24"/>
          <w:rtl w:val="0"/>
        </w:rPr>
        <w:t xml:space="preserve">В конце 1 класса </w:t>
      </w:r>
      <w:r w:rsidDel="00000000" w:rsidR="00000000" w:rsidRPr="00000000">
        <w:rPr>
          <w:sz w:val="24"/>
          <w:szCs w:val="24"/>
          <w:rtl w:val="0"/>
        </w:rPr>
        <w:t xml:space="preserve">учащийся исполняет 3 произведения:</w:t>
      </w:r>
    </w:p>
    <w:p w:rsidR="00000000" w:rsidDel="00000000" w:rsidP="00000000" w:rsidRDefault="00000000" w:rsidRPr="00000000" w14:paraId="000001A4">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1193"/>
        </w:tabs>
        <w:spacing w:after="0" w:before="42" w:line="240" w:lineRule="auto"/>
        <w:ind w:left="119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классическая миниатюра</w:t>
      </w:r>
    </w:p>
    <w:p w:rsidR="00000000" w:rsidDel="00000000" w:rsidP="00000000" w:rsidRDefault="00000000" w:rsidRPr="00000000" w14:paraId="000001A5">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1193"/>
          <w:tab w:val="left" w:leader="none" w:pos="7939"/>
        </w:tabs>
        <w:spacing w:after="0" w:before="42" w:line="271" w:lineRule="auto"/>
        <w:ind w:left="1193" w:right="194"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 разнохарактерныех произведения (народные песни, песни современных композиторов).</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82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связи с тем, что в 1 класс принимаются дети в возрасте от 7 до 10 лет, предлагается</w:t>
      </w:r>
    </w:p>
    <w:p w:rsidR="00000000" w:rsidDel="00000000" w:rsidP="00000000" w:rsidRDefault="00000000" w:rsidRPr="00000000" w14:paraId="000001A7">
      <w:pPr>
        <w:spacing w:before="41" w:lineRule="auto"/>
        <w:ind w:left="113" w:firstLine="0"/>
        <w:rPr>
          <w:sz w:val="24"/>
          <w:szCs w:val="24"/>
        </w:rPr>
      </w:pPr>
      <w:r w:rsidDel="00000000" w:rsidR="00000000" w:rsidRPr="00000000">
        <w:rPr>
          <w:b w:val="1"/>
          <w:bCs w:val="1"/>
          <w:i w:val="1"/>
          <w:iCs w:val="1"/>
          <w:sz w:val="24"/>
          <w:szCs w:val="24"/>
          <w:rtl w:val="0"/>
        </w:rPr>
        <w:t xml:space="preserve">2 варианта репертуарных списков</w:t>
      </w:r>
      <w:r w:rsidDel="00000000" w:rsidR="00000000" w:rsidRPr="00000000">
        <w:rPr>
          <w:sz w:val="24"/>
          <w:szCs w:val="24"/>
          <w:rtl w:val="0"/>
        </w:rPr>
        <w:t xml:space="preserve">: для 7-8 летних учащихся и для детей 9-10 лет.</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pStyle w:val="Heading3"/>
        <w:spacing w:before="1" w:line="276" w:lineRule="auto"/>
        <w:ind w:left="4141" w:right="3202" w:hanging="951.0000000000002"/>
        <w:rPr/>
      </w:pPr>
      <w:r w:rsidDel="00000000" w:rsidR="00000000" w:rsidRPr="00000000">
        <w:rPr>
          <w:rtl w:val="0"/>
        </w:rPr>
        <w:t xml:space="preserve">Примерные репертуарные списки </w:t>
      </w:r>
    </w:p>
    <w:p w:rsidR="00000000" w:rsidDel="00000000" w:rsidP="00000000" w:rsidRDefault="00000000" w:rsidRPr="00000000" w14:paraId="000001AA">
      <w:pPr>
        <w:pStyle w:val="Heading4"/>
        <w:numPr>
          <w:ilvl w:val="0"/>
          <w:numId w:val="12"/>
        </w:numPr>
        <w:tabs>
          <w:tab w:val="left" w:leader="none" w:pos="833"/>
        </w:tabs>
        <w:spacing w:before="1" w:lineRule="auto"/>
        <w:ind w:left="833" w:hanging="360"/>
        <w:rPr/>
      </w:pPr>
      <w:r w:rsidDel="00000000" w:rsidR="00000000" w:rsidRPr="00000000">
        <w:rPr>
          <w:rtl w:val="0"/>
        </w:rPr>
        <w:t xml:space="preserve">Народные песни</w:t>
      </w:r>
    </w:p>
    <w:p w:rsidR="00000000" w:rsidDel="00000000" w:rsidP="00000000" w:rsidRDefault="00000000" w:rsidRPr="00000000" w14:paraId="000001A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Русские народные песни:</w:t>
      </w:r>
    </w:p>
    <w:p w:rsidR="00000000" w:rsidDel="00000000" w:rsidP="00000000" w:rsidRDefault="00000000" w:rsidRPr="00000000" w14:paraId="000001A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летай, соловей», обр. А.Егорова</w:t>
      </w:r>
    </w:p>
    <w:p w:rsidR="00000000" w:rsidDel="00000000" w:rsidP="00000000" w:rsidRDefault="00000000" w:rsidRPr="00000000" w14:paraId="000001A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пошли наши подружки», обр. М.Иорданского</w:t>
      </w:r>
    </w:p>
    <w:p w:rsidR="00000000" w:rsidDel="00000000" w:rsidP="00000000" w:rsidRDefault="00000000" w:rsidRPr="00000000" w14:paraId="000001A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«Скок, скок, поскок», обр. Е.Туманян</w:t>
      </w:r>
    </w:p>
    <w:p w:rsidR="00000000" w:rsidDel="00000000" w:rsidP="00000000" w:rsidRDefault="00000000" w:rsidRPr="00000000" w14:paraId="000001A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 поле бер</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стояла», обр. А.Очагова</w:t>
      </w:r>
    </w:p>
    <w:p w:rsidR="00000000" w:rsidDel="00000000" w:rsidP="00000000" w:rsidRDefault="00000000" w:rsidRPr="00000000" w14:paraId="000001B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меня ль во садочке», обр. Н.Римского-Корсакова</w:t>
      </w:r>
    </w:p>
    <w:p w:rsidR="00000000" w:rsidDel="00000000" w:rsidP="00000000" w:rsidRDefault="00000000" w:rsidRPr="00000000" w14:paraId="000001B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Французские народные песни:</w:t>
      </w:r>
    </w:p>
    <w:p w:rsidR="00000000" w:rsidDel="00000000" w:rsidP="00000000" w:rsidRDefault="00000000" w:rsidRPr="00000000" w14:paraId="000001B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«Колыбельная», обр. Б.Тобиса</w:t>
      </w:r>
    </w:p>
    <w:p w:rsidR="00000000" w:rsidDel="00000000" w:rsidP="00000000" w:rsidRDefault="00000000" w:rsidRPr="00000000" w14:paraId="000001B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«Снежная сказка», мелодия В.Лемит, обр. Б.Тобиса</w:t>
      </w:r>
    </w:p>
    <w:p w:rsidR="00000000" w:rsidDel="00000000" w:rsidP="00000000" w:rsidRDefault="00000000" w:rsidRPr="00000000" w14:paraId="000001B4">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«Певунья», обр. Б.Тобиса</w:t>
      </w:r>
    </w:p>
    <w:p w:rsidR="00000000" w:rsidDel="00000000" w:rsidP="00000000" w:rsidRDefault="00000000" w:rsidRPr="00000000" w14:paraId="000001B5">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Париж», обр. Ан.Александрова</w:t>
      </w:r>
    </w:p>
    <w:p w:rsidR="00000000" w:rsidDel="00000000" w:rsidP="00000000" w:rsidRDefault="00000000" w:rsidRPr="00000000" w14:paraId="000001B6">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«Пастушья песня», обр. Коле</w:t>
      </w:r>
    </w:p>
    <w:p w:rsidR="00000000" w:rsidDel="00000000" w:rsidP="00000000" w:rsidRDefault="00000000" w:rsidRPr="00000000" w14:paraId="000001B7">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«Кадэ Руссель», обр. Ж.-Б.Векерлена</w:t>
      </w:r>
    </w:p>
    <w:p w:rsidR="00000000" w:rsidDel="00000000" w:rsidP="00000000" w:rsidRDefault="00000000" w:rsidRPr="00000000" w14:paraId="000001B8">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Английские народные песни:</w:t>
      </w:r>
    </w:p>
    <w:p w:rsidR="00000000" w:rsidDel="00000000" w:rsidP="00000000" w:rsidRDefault="00000000" w:rsidRPr="00000000" w14:paraId="000001B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котят», гармонизация А.Моффита</w:t>
      </w:r>
    </w:p>
    <w:p w:rsidR="00000000" w:rsidDel="00000000" w:rsidP="00000000" w:rsidRDefault="00000000" w:rsidRPr="00000000" w14:paraId="000001B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кошку», обр. неизвестного автора</w:t>
      </w:r>
    </w:p>
    <w:p w:rsidR="00000000" w:rsidDel="00000000" w:rsidP="00000000" w:rsidRDefault="00000000" w:rsidRPr="00000000" w14:paraId="000001B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Немецкие народные песни:</w:t>
      </w:r>
    </w:p>
    <w:p w:rsidR="00000000" w:rsidDel="00000000" w:rsidP="00000000" w:rsidRDefault="00000000" w:rsidRPr="00000000" w14:paraId="000001B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«Гусята», обр. Т.Попатенко</w:t>
      </w:r>
    </w:p>
    <w:p w:rsidR="00000000" w:rsidDel="00000000" w:rsidP="00000000" w:rsidRDefault="00000000" w:rsidRPr="00000000" w14:paraId="000001B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«Весна», обр. В.Каратыгина</w:t>
      </w:r>
    </w:p>
    <w:p w:rsidR="00000000" w:rsidDel="00000000" w:rsidP="00000000" w:rsidRDefault="00000000" w:rsidRPr="00000000" w14:paraId="000001B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«Лекарство», обр. А.Очагова</w:t>
      </w:r>
    </w:p>
    <w:p w:rsidR="00000000" w:rsidDel="00000000" w:rsidP="00000000" w:rsidRDefault="00000000" w:rsidRPr="00000000" w14:paraId="000001B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Финская народная песня «Мальчик-замарашка», обр. Т.Попатенко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1">
      <w:pPr>
        <w:pStyle w:val="Heading4"/>
        <w:numPr>
          <w:ilvl w:val="0"/>
          <w:numId w:val="12"/>
        </w:numPr>
        <w:tabs>
          <w:tab w:val="left" w:leader="none" w:pos="833"/>
        </w:tabs>
        <w:spacing w:before="1" w:lineRule="auto"/>
        <w:ind w:left="833" w:hanging="360"/>
        <w:rPr/>
      </w:pPr>
      <w:r w:rsidDel="00000000" w:rsidR="00000000" w:rsidRPr="00000000">
        <w:rPr>
          <w:rtl w:val="0"/>
        </w:rPr>
        <w:t xml:space="preserve">Классический репертуар</w:t>
      </w:r>
    </w:p>
    <w:p w:rsidR="00000000" w:rsidDel="00000000" w:rsidP="00000000" w:rsidRDefault="00000000" w:rsidRPr="00000000" w14:paraId="000001C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И.Брамс «Петрушка» («Домовой»)</w:t>
      </w:r>
    </w:p>
    <w:p w:rsidR="00000000" w:rsidDel="00000000" w:rsidP="00000000" w:rsidRDefault="00000000" w:rsidRPr="00000000" w14:paraId="000001C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А.-Э.-М.Гретри «Спор»</w:t>
      </w:r>
    </w:p>
    <w:p w:rsidR="00000000" w:rsidDel="00000000" w:rsidP="00000000" w:rsidRDefault="00000000" w:rsidRPr="00000000" w14:paraId="000001C4">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«Белка»</w:t>
      </w:r>
    </w:p>
    <w:p w:rsidR="00000000" w:rsidDel="00000000" w:rsidP="00000000" w:rsidRDefault="00000000" w:rsidRPr="00000000" w14:paraId="000001C5">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«Цирк кота Морданки»</w:t>
      </w:r>
    </w:p>
    <w:p w:rsidR="00000000" w:rsidDel="00000000" w:rsidP="00000000" w:rsidRDefault="00000000" w:rsidRPr="00000000" w14:paraId="000001C6">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А.Лядов «Зайчик»</w:t>
      </w:r>
    </w:p>
    <w:p w:rsidR="00000000" w:rsidDel="00000000" w:rsidP="00000000" w:rsidRDefault="00000000" w:rsidRPr="00000000" w14:paraId="000001C7">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А.Лядов «Окликание дождя»</w:t>
      </w:r>
    </w:p>
    <w:p w:rsidR="00000000" w:rsidDel="00000000" w:rsidP="00000000" w:rsidRDefault="00000000" w:rsidRPr="00000000" w14:paraId="000001C8">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А.Аренский «Расскажи, мотыл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r>
    </w:p>
    <w:p w:rsidR="00000000" w:rsidDel="00000000" w:rsidP="00000000" w:rsidRDefault="00000000" w:rsidRPr="00000000" w14:paraId="000001C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А.Аренский «Там вдали за рекой»</w:t>
      </w:r>
    </w:p>
    <w:p w:rsidR="00000000" w:rsidDel="00000000" w:rsidP="00000000" w:rsidRDefault="00000000" w:rsidRPr="00000000" w14:paraId="000001C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Викт.Калинников «Солнышко»</w:t>
      </w:r>
    </w:p>
    <w:p w:rsidR="00000000" w:rsidDel="00000000" w:rsidP="00000000" w:rsidRDefault="00000000" w:rsidRPr="00000000" w14:paraId="000001C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Викт.Калинников «Зв</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здочки»</w:t>
      </w:r>
    </w:p>
    <w:p w:rsidR="00000000" w:rsidDel="00000000" w:rsidP="00000000" w:rsidRDefault="00000000" w:rsidRPr="00000000" w14:paraId="000001C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Викт.Калинников «Журавель»</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E">
      <w:pPr>
        <w:pStyle w:val="Heading4"/>
        <w:numPr>
          <w:ilvl w:val="0"/>
          <w:numId w:val="12"/>
        </w:numPr>
        <w:tabs>
          <w:tab w:val="left" w:leader="none" w:pos="893"/>
        </w:tabs>
        <w:ind w:left="893" w:hanging="420"/>
        <w:rPr/>
      </w:pPr>
      <w:r w:rsidDel="00000000" w:rsidR="00000000" w:rsidRPr="00000000">
        <w:rPr>
          <w:rtl w:val="0"/>
        </w:rPr>
        <w:t xml:space="preserve">Песни современных композиторов (XX —XXI века)</w:t>
      </w:r>
    </w:p>
    <w:p w:rsidR="00000000" w:rsidDel="00000000" w:rsidP="00000000" w:rsidRDefault="00000000" w:rsidRPr="00000000" w14:paraId="000001C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Е.Подгайц «Колыбельная пчелы»</w:t>
      </w:r>
    </w:p>
    <w:p w:rsidR="00000000" w:rsidDel="00000000" w:rsidP="00000000" w:rsidRDefault="00000000" w:rsidRPr="00000000" w14:paraId="000001D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Е.Веврик «Грустная колыбельная»</w:t>
      </w:r>
    </w:p>
    <w:p w:rsidR="00000000" w:rsidDel="00000000" w:rsidP="00000000" w:rsidRDefault="00000000" w:rsidRPr="00000000" w14:paraId="000001D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З.Левина «Белочки»</w:t>
      </w:r>
    </w:p>
    <w:p w:rsidR="00000000" w:rsidDel="00000000" w:rsidP="00000000" w:rsidRDefault="00000000" w:rsidRPr="00000000" w14:paraId="000001D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З.Левина «Неваляшки»</w:t>
      </w:r>
    </w:p>
    <w:p w:rsidR="00000000" w:rsidDel="00000000" w:rsidP="00000000" w:rsidRDefault="00000000" w:rsidRPr="00000000" w14:paraId="000001D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Я.Дубравин «Баю – бай…»</w:t>
      </w:r>
    </w:p>
    <w:p w:rsidR="00000000" w:rsidDel="00000000" w:rsidP="00000000" w:rsidRDefault="00000000" w:rsidRPr="00000000" w14:paraId="000001D4">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А.Кудряшов «До свиданья, осень»</w:t>
      </w:r>
    </w:p>
    <w:p w:rsidR="00000000" w:rsidDel="00000000" w:rsidP="00000000" w:rsidRDefault="00000000" w:rsidRPr="00000000" w14:paraId="000001D5">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Т.Чудова «Вс</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так!»</w:t>
      </w:r>
    </w:p>
    <w:p w:rsidR="00000000" w:rsidDel="00000000" w:rsidP="00000000" w:rsidRDefault="00000000" w:rsidRPr="00000000" w14:paraId="000001D6">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С.Баневич «Котик Рыжик»</w:t>
      </w:r>
    </w:p>
    <w:p w:rsidR="00000000" w:rsidDel="00000000" w:rsidP="00000000" w:rsidRDefault="00000000" w:rsidRPr="00000000" w14:paraId="000001D7">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Е.Поплянова «Жук»</w:t>
      </w:r>
    </w:p>
    <w:p w:rsidR="00000000" w:rsidDel="00000000" w:rsidP="00000000" w:rsidRDefault="00000000" w:rsidRPr="00000000" w14:paraId="000001D8">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Е.Поплянова «Новогодняя звезда»</w:t>
      </w:r>
    </w:p>
    <w:p w:rsidR="00000000" w:rsidDel="00000000" w:rsidP="00000000" w:rsidRDefault="00000000" w:rsidRPr="00000000" w14:paraId="000001D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Е.Поплянова «Пони»</w:t>
      </w:r>
    </w:p>
    <w:p w:rsidR="00000000" w:rsidDel="00000000" w:rsidP="00000000" w:rsidRDefault="00000000" w:rsidRPr="00000000" w14:paraId="000001D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Д.Жученко «Руче</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r>
    </w:p>
    <w:p w:rsidR="00000000" w:rsidDel="00000000" w:rsidP="00000000" w:rsidRDefault="00000000" w:rsidRPr="00000000" w14:paraId="000001D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Г.Струве «Колобок»</w:t>
      </w:r>
    </w:p>
    <w:p w:rsidR="00000000" w:rsidDel="00000000" w:rsidP="00000000" w:rsidRDefault="00000000" w:rsidRPr="00000000" w14:paraId="000001D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Е.Адлер «В первый раз» (из цикла «6 песен на стихи Мориса Карема»)</w:t>
      </w:r>
    </w:p>
    <w:p w:rsidR="00000000" w:rsidDel="00000000" w:rsidP="00000000" w:rsidRDefault="00000000" w:rsidRPr="00000000" w14:paraId="000001D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Е.Адлер «В мае»</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1</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2">
      <w:pPr>
        <w:pStyle w:val="Heading3"/>
        <w:tabs>
          <w:tab w:val="left" w:leader="none" w:pos="180"/>
          <w:tab w:val="left" w:leader="none" w:pos="2527"/>
        </w:tabs>
        <w:ind w:left="180" w:right="76" w:firstLine="0"/>
        <w:jc w:val="center"/>
        <w:rPr/>
      </w:pPr>
      <w:r w:rsidDel="00000000" w:rsidR="00000000" w:rsidRPr="00000000">
        <w:rPr>
          <w:rtl w:val="0"/>
        </w:rPr>
        <w:t xml:space="preserve">Второй год обучения</w:t>
      </w:r>
    </w:p>
    <w:p w:rsidR="00000000" w:rsidDel="00000000" w:rsidP="00000000" w:rsidRDefault="00000000" w:rsidRPr="00000000" w14:paraId="000001E3">
      <w:pPr>
        <w:pStyle w:val="Heading3"/>
        <w:tabs>
          <w:tab w:val="left" w:leader="none" w:pos="180"/>
          <w:tab w:val="left" w:leader="none" w:pos="2527"/>
        </w:tabs>
        <w:ind w:left="180" w:right="76" w:firstLine="0"/>
        <w:jc w:val="center"/>
        <w:rPr/>
      </w:pPr>
      <w:r w:rsidDel="00000000" w:rsidR="00000000" w:rsidRPr="00000000">
        <w:rPr>
          <w:rtl w:val="0"/>
        </w:rPr>
      </w:r>
    </w:p>
    <w:p w:rsidR="00000000" w:rsidDel="00000000" w:rsidP="00000000" w:rsidRDefault="00000000" w:rsidRPr="00000000" w14:paraId="000001E4">
      <w:pPr>
        <w:pStyle w:val="Heading3"/>
        <w:tabs>
          <w:tab w:val="left" w:leader="none" w:pos="180"/>
          <w:tab w:val="left" w:leader="none" w:pos="2527"/>
        </w:tabs>
        <w:ind w:left="180" w:right="76" w:firstLine="0"/>
        <w:jc w:val="center"/>
        <w:rPr/>
      </w:pPr>
      <w:r w:rsidDel="00000000" w:rsidR="00000000" w:rsidRPr="00000000">
        <w:rPr>
          <w:rtl w:val="0"/>
        </w:rPr>
      </w:r>
    </w:p>
    <w:p w:rsidR="00000000" w:rsidDel="00000000" w:rsidP="00000000" w:rsidRDefault="00000000" w:rsidRPr="00000000" w14:paraId="000001E5">
      <w:pPr>
        <w:pStyle w:val="Heading3"/>
        <w:tabs>
          <w:tab w:val="left" w:leader="none" w:pos="180"/>
          <w:tab w:val="left" w:leader="none" w:pos="2527"/>
        </w:tabs>
        <w:ind w:left="180" w:right="76" w:firstLine="0"/>
        <w:rPr/>
      </w:pPr>
      <w:r w:rsidDel="00000000" w:rsidR="00000000" w:rsidRPr="00000000">
        <w:rPr>
          <w:rtl w:val="0"/>
        </w:rPr>
        <w:tab/>
        <w:tab/>
        <w:tab/>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репертуарные списки</w:t>
      </w:r>
    </w:p>
    <w:p w:rsidR="00000000" w:rsidDel="00000000" w:rsidP="00000000" w:rsidRDefault="00000000" w:rsidRPr="00000000" w14:paraId="000001E7">
      <w:pPr>
        <w:pStyle w:val="Heading4"/>
        <w:numPr>
          <w:ilvl w:val="0"/>
          <w:numId w:val="10"/>
        </w:numPr>
        <w:tabs>
          <w:tab w:val="left" w:leader="none" w:pos="360"/>
        </w:tabs>
        <w:ind w:left="360" w:right="7645" w:hanging="360"/>
        <w:rPr/>
      </w:pPr>
      <w:r w:rsidDel="00000000" w:rsidR="00000000" w:rsidRPr="00000000">
        <w:rPr>
          <w:rtl w:val="0"/>
        </w:rPr>
        <w:t xml:space="preserve">Народные песни</w:t>
      </w:r>
    </w:p>
    <w:p w:rsidR="00000000" w:rsidDel="00000000" w:rsidP="00000000" w:rsidRDefault="00000000" w:rsidRPr="00000000" w14:paraId="000001E8">
      <w:pPr>
        <w:spacing w:before="44" w:lineRule="auto"/>
        <w:ind w:right="7557"/>
        <w:jc w:val="right"/>
        <w:rPr>
          <w:sz w:val="24"/>
          <w:szCs w:val="24"/>
        </w:rPr>
      </w:pPr>
      <w:r w:rsidDel="00000000" w:rsidR="00000000" w:rsidRPr="00000000">
        <w:rPr>
          <w:i w:val="1"/>
          <w:iCs w:val="1"/>
          <w:sz w:val="24"/>
          <w:szCs w:val="24"/>
          <w:rtl w:val="0"/>
        </w:rPr>
        <w:t xml:space="preserve">Русские народные песни</w:t>
      </w:r>
      <w:r w:rsidDel="00000000" w:rsidR="00000000" w:rsidRPr="00000000">
        <w:rPr>
          <w:sz w:val="24"/>
          <w:szCs w:val="24"/>
          <w:rtl w:val="0"/>
        </w:rPr>
        <w:t xml:space="preserve">:</w:t>
      </w:r>
    </w:p>
    <w:p w:rsidR="00000000" w:rsidDel="00000000" w:rsidP="00000000" w:rsidRDefault="00000000" w:rsidRPr="00000000" w14:paraId="000001E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у наших у ворот», обр. М.Красева</w:t>
      </w:r>
      <w:r w:rsidDel="00000000" w:rsidR="00000000" w:rsidRPr="00000000">
        <w:rPr>
          <w:rtl w:val="0"/>
        </w:rPr>
      </w:r>
    </w:p>
    <w:p w:rsidR="00000000" w:rsidDel="00000000" w:rsidP="00000000" w:rsidRDefault="00000000" w:rsidRPr="00000000" w14:paraId="000001EA">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«Тень — тень», обр. Вик.Калинникова</w:t>
      </w:r>
      <w:r w:rsidDel="00000000" w:rsidR="00000000" w:rsidRPr="00000000">
        <w:rPr>
          <w:rtl w:val="0"/>
        </w:rPr>
      </w:r>
    </w:p>
    <w:p w:rsidR="00000000" w:rsidDel="00000000" w:rsidP="00000000" w:rsidRDefault="00000000" w:rsidRPr="00000000" w14:paraId="000001EB">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 птички», обр. А.Очагова</w:t>
      </w:r>
      <w:r w:rsidDel="00000000" w:rsidR="00000000" w:rsidRPr="00000000">
        <w:rPr>
          <w:rtl w:val="0"/>
        </w:rPr>
      </w:r>
    </w:p>
    <w:p w:rsidR="00000000" w:rsidDel="00000000" w:rsidP="00000000" w:rsidRDefault="00000000" w:rsidRPr="00000000" w14:paraId="000001E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«Ходила млад</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шенька», обр. Н.Римского-Корсакова</w:t>
      </w:r>
      <w:r w:rsidDel="00000000" w:rsidR="00000000" w:rsidRPr="00000000">
        <w:rPr>
          <w:rtl w:val="0"/>
        </w:rPr>
      </w:r>
    </w:p>
    <w:p w:rsidR="00000000" w:rsidDel="00000000" w:rsidP="00000000" w:rsidRDefault="00000000" w:rsidRPr="00000000" w14:paraId="000001E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4"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в лесу, лесу-лесочке», обр. С.Полонского 35</w:t>
      </w:r>
      <w:r w:rsidDel="00000000" w:rsidR="00000000" w:rsidRPr="00000000">
        <w:rPr>
          <w:rtl w:val="0"/>
        </w:rPr>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F">
      <w:pPr>
        <w:ind w:left="113" w:firstLine="0"/>
        <w:rPr>
          <w:sz w:val="24"/>
          <w:szCs w:val="24"/>
        </w:rPr>
      </w:pPr>
      <w:r w:rsidDel="00000000" w:rsidR="00000000" w:rsidRPr="00000000">
        <w:rPr>
          <w:i w:val="1"/>
          <w:iCs w:val="1"/>
          <w:sz w:val="24"/>
          <w:szCs w:val="24"/>
          <w:rtl w:val="0"/>
        </w:rPr>
        <w:t xml:space="preserve">Французские народные песни</w:t>
      </w:r>
      <w:r w:rsidDel="00000000" w:rsidR="00000000" w:rsidRPr="00000000">
        <w:rPr>
          <w:sz w:val="24"/>
          <w:szCs w:val="24"/>
          <w:rtl w:val="0"/>
        </w:rPr>
        <w:t xml:space="preserve">:</w:t>
      </w:r>
    </w:p>
    <w:p w:rsidR="00000000" w:rsidDel="00000000" w:rsidP="00000000" w:rsidRDefault="00000000" w:rsidRPr="00000000" w14:paraId="000001F0">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«Сорву я розу», обр. Б.Тобиса</w:t>
      </w:r>
      <w:r w:rsidDel="00000000" w:rsidR="00000000" w:rsidRPr="00000000">
        <w:rPr>
          <w:rtl w:val="0"/>
        </w:rPr>
      </w:r>
    </w:p>
    <w:p w:rsidR="00000000" w:rsidDel="00000000" w:rsidP="00000000" w:rsidRDefault="00000000" w:rsidRPr="00000000" w14:paraId="000001F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«Братец Яков», обр. Ан.Александрова</w:t>
      </w:r>
      <w:r w:rsidDel="00000000" w:rsidR="00000000" w:rsidRPr="00000000">
        <w:rPr>
          <w:rtl w:val="0"/>
        </w:rPr>
      </w:r>
    </w:p>
    <w:p w:rsidR="00000000" w:rsidDel="00000000" w:rsidP="00000000" w:rsidRDefault="00000000" w:rsidRPr="00000000" w14:paraId="000001F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«Хор</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обр. Ан.Александрова</w:t>
      </w:r>
      <w:r w:rsidDel="00000000" w:rsidR="00000000" w:rsidRPr="00000000">
        <w:rPr>
          <w:rtl w:val="0"/>
        </w:rPr>
      </w:r>
    </w:p>
    <w:p w:rsidR="00000000" w:rsidDel="00000000" w:rsidP="00000000" w:rsidRDefault="00000000" w:rsidRPr="00000000" w14:paraId="000001F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4"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 умеете сажать капусту?», обр. Ан.Александрова</w:t>
      </w:r>
      <w:r w:rsidDel="00000000" w:rsidR="00000000" w:rsidRPr="00000000">
        <w:rPr>
          <w:rtl w:val="0"/>
        </w:rPr>
      </w:r>
    </w:p>
    <w:p w:rsidR="00000000" w:rsidDel="00000000" w:rsidP="00000000" w:rsidRDefault="00000000" w:rsidRPr="00000000" w14:paraId="000001F4">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лое приключение», обр. И.Арсеева</w:t>
      </w:r>
      <w:r w:rsidDel="00000000" w:rsidR="00000000" w:rsidRPr="00000000">
        <w:rPr>
          <w:rtl w:val="0"/>
        </w:rPr>
      </w:r>
    </w:p>
    <w:p w:rsidR="00000000" w:rsidDel="00000000" w:rsidP="00000000" w:rsidRDefault="00000000" w:rsidRPr="00000000" w14:paraId="000001F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«Красношейка», обр. А.Очагова</w:t>
      </w:r>
      <w:r w:rsidDel="00000000" w:rsidR="00000000" w:rsidRPr="00000000">
        <w:rPr>
          <w:rtl w:val="0"/>
        </w:rPr>
      </w:r>
    </w:p>
    <w:p w:rsidR="00000000" w:rsidDel="00000000" w:rsidP="00000000" w:rsidRDefault="00000000" w:rsidRPr="00000000" w14:paraId="000001F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Английская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«Спи, малыш», обр. В.Локтева</w:t>
      </w:r>
      <w:r w:rsidDel="00000000" w:rsidR="00000000" w:rsidRPr="00000000">
        <w:rPr>
          <w:rtl w:val="0"/>
        </w:rPr>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8">
      <w:pPr>
        <w:pStyle w:val="Heading4"/>
        <w:numPr>
          <w:ilvl w:val="0"/>
          <w:numId w:val="10"/>
        </w:numPr>
        <w:tabs>
          <w:tab w:val="left" w:leader="none" w:pos="353"/>
        </w:tabs>
        <w:ind w:left="353" w:hanging="240"/>
        <w:jc w:val="left"/>
        <w:rPr/>
      </w:pPr>
      <w:r w:rsidDel="00000000" w:rsidR="00000000" w:rsidRPr="00000000">
        <w:rPr>
          <w:rtl w:val="0"/>
        </w:rPr>
        <w:t xml:space="preserve">Классический репертуар</w:t>
      </w:r>
    </w:p>
    <w:p w:rsidR="00000000" w:rsidDel="00000000" w:rsidP="00000000" w:rsidRDefault="00000000" w:rsidRPr="00000000" w14:paraId="000001F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5"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«За рекою старый дом»</w:t>
      </w:r>
      <w:r w:rsidDel="00000000" w:rsidR="00000000" w:rsidRPr="00000000">
        <w:rPr>
          <w:rtl w:val="0"/>
        </w:rPr>
      </w:r>
    </w:p>
    <w:p w:rsidR="00000000" w:rsidDel="00000000" w:rsidP="00000000" w:rsidRDefault="00000000" w:rsidRPr="00000000" w14:paraId="000001FA">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Й.Гайдн «Старый добрый клавесин»</w:t>
      </w:r>
      <w:r w:rsidDel="00000000" w:rsidR="00000000" w:rsidRPr="00000000">
        <w:rPr>
          <w:rtl w:val="0"/>
        </w:rPr>
      </w:r>
    </w:p>
    <w:p w:rsidR="00000000" w:rsidDel="00000000" w:rsidP="00000000" w:rsidRDefault="00000000" w:rsidRPr="00000000" w14:paraId="000001FB">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Б.Флисс (приписывалась В.А.Моцарту) «Колыбельная»</w:t>
      </w:r>
      <w:r w:rsidDel="00000000" w:rsidR="00000000" w:rsidRPr="00000000">
        <w:rPr>
          <w:rtl w:val="0"/>
        </w:rPr>
      </w:r>
    </w:p>
    <w:p w:rsidR="00000000" w:rsidDel="00000000" w:rsidP="00000000" w:rsidRDefault="00000000" w:rsidRPr="00000000" w14:paraId="000001F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«Сурок»</w:t>
      </w:r>
      <w:r w:rsidDel="00000000" w:rsidR="00000000" w:rsidRPr="00000000">
        <w:rPr>
          <w:rtl w:val="0"/>
        </w:rPr>
      </w:r>
    </w:p>
    <w:p w:rsidR="00000000" w:rsidDel="00000000" w:rsidP="00000000" w:rsidRDefault="00000000" w:rsidRPr="00000000" w14:paraId="000001F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«Колыбельная песня»</w:t>
      </w:r>
      <w:r w:rsidDel="00000000" w:rsidR="00000000" w:rsidRPr="00000000">
        <w:rPr>
          <w:rtl w:val="0"/>
        </w:rPr>
      </w:r>
    </w:p>
    <w:p w:rsidR="00000000" w:rsidDel="00000000" w:rsidP="00000000" w:rsidRDefault="00000000" w:rsidRPr="00000000" w14:paraId="000001FE">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И.Брамс «Божья коровка»</w:t>
      </w:r>
      <w:r w:rsidDel="00000000" w:rsidR="00000000" w:rsidRPr="00000000">
        <w:rPr>
          <w:rtl w:val="0"/>
        </w:rPr>
      </w:r>
    </w:p>
    <w:p w:rsidR="00000000" w:rsidDel="00000000" w:rsidP="00000000" w:rsidRDefault="00000000" w:rsidRPr="00000000" w14:paraId="000001FF">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И.Брамс «Соловей»</w:t>
      </w:r>
      <w:r w:rsidDel="00000000" w:rsidR="00000000" w:rsidRPr="00000000">
        <w:rPr>
          <w:rtl w:val="0"/>
        </w:rPr>
      </w:r>
    </w:p>
    <w:p w:rsidR="00000000" w:rsidDel="00000000" w:rsidP="00000000" w:rsidRDefault="00000000" w:rsidRPr="00000000" w14:paraId="00000200">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И.Брамс «Игра в лошадки»</w:t>
      </w:r>
      <w:r w:rsidDel="00000000" w:rsidR="00000000" w:rsidRPr="00000000">
        <w:rPr>
          <w:rtl w:val="0"/>
        </w:rPr>
      </w:r>
    </w:p>
    <w:p w:rsidR="00000000" w:rsidDel="00000000" w:rsidP="00000000" w:rsidRDefault="00000000" w:rsidRPr="00000000" w14:paraId="0000020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И.Брамс «Лесной покой»</w:t>
      </w:r>
      <w:r w:rsidDel="00000000" w:rsidR="00000000" w:rsidRPr="00000000">
        <w:rPr>
          <w:rtl w:val="0"/>
        </w:rPr>
      </w:r>
    </w:p>
    <w:p w:rsidR="00000000" w:rsidDel="00000000" w:rsidP="00000000" w:rsidRDefault="00000000" w:rsidRPr="00000000" w14:paraId="0000020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К.Рейнеке «Вечерняя молитва»</w:t>
      </w:r>
      <w:r w:rsidDel="00000000" w:rsidR="00000000" w:rsidRPr="00000000">
        <w:rPr>
          <w:rtl w:val="0"/>
        </w:rPr>
      </w:r>
    </w:p>
    <w:p w:rsidR="00000000" w:rsidDel="00000000" w:rsidP="00000000" w:rsidRDefault="00000000" w:rsidRPr="00000000" w14:paraId="0000020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К.Рейнеке «Вверху на том пригорке»</w:t>
      </w:r>
      <w:r w:rsidDel="00000000" w:rsidR="00000000" w:rsidRPr="00000000">
        <w:rPr>
          <w:rtl w:val="0"/>
        </w:rPr>
      </w:r>
    </w:p>
    <w:p w:rsidR="00000000" w:rsidDel="00000000" w:rsidP="00000000" w:rsidRDefault="00000000" w:rsidRPr="00000000" w14:paraId="00000204">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К.Рейнеке «Конька, чтоб скакать нам»</w:t>
      </w:r>
      <w:r w:rsidDel="00000000" w:rsidR="00000000" w:rsidRPr="00000000">
        <w:rPr>
          <w:rtl w:val="0"/>
        </w:rPr>
      </w:r>
    </w:p>
    <w:p w:rsidR="00000000" w:rsidDel="00000000" w:rsidP="00000000" w:rsidRDefault="00000000" w:rsidRPr="00000000" w14:paraId="0000020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«Небывалая страна»</w:t>
      </w:r>
      <w:r w:rsidDel="00000000" w:rsidR="00000000" w:rsidRPr="00000000">
        <w:rPr>
          <w:rtl w:val="0"/>
        </w:rPr>
      </w:r>
    </w:p>
    <w:p w:rsidR="00000000" w:rsidDel="00000000" w:rsidP="00000000" w:rsidRDefault="00000000" w:rsidRPr="00000000" w14:paraId="0000020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«Сов</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нок»</w:t>
      </w:r>
      <w:r w:rsidDel="00000000" w:rsidR="00000000" w:rsidRPr="00000000">
        <w:rPr>
          <w:rtl w:val="0"/>
        </w:rPr>
      </w:r>
    </w:p>
    <w:p w:rsidR="00000000" w:rsidDel="00000000" w:rsidP="00000000" w:rsidRDefault="00000000" w:rsidRPr="00000000" w14:paraId="00000207">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«О тех, кто хранит покой детей»</w:t>
      </w:r>
      <w:r w:rsidDel="00000000" w:rsidR="00000000" w:rsidRPr="00000000">
        <w:rPr>
          <w:rtl w:val="0"/>
        </w:rPr>
      </w:r>
    </w:p>
    <w:p w:rsidR="00000000" w:rsidDel="00000000" w:rsidP="00000000" w:rsidRDefault="00000000" w:rsidRPr="00000000" w14:paraId="00000208">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«Песочный человечек»</w:t>
      </w:r>
      <w:r w:rsidDel="00000000" w:rsidR="00000000" w:rsidRPr="00000000">
        <w:rPr>
          <w:rtl w:val="0"/>
        </w:rPr>
      </w:r>
    </w:p>
    <w:p w:rsidR="00000000" w:rsidDel="00000000" w:rsidP="00000000" w:rsidRDefault="00000000" w:rsidRPr="00000000" w14:paraId="0000020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«Песенка маленького солдатика»</w:t>
      </w:r>
      <w:r w:rsidDel="00000000" w:rsidR="00000000" w:rsidRPr="00000000">
        <w:rPr>
          <w:rtl w:val="0"/>
        </w:rPr>
      </w:r>
    </w:p>
    <w:p w:rsidR="00000000" w:rsidDel="00000000" w:rsidP="00000000" w:rsidRDefault="00000000" w:rsidRPr="00000000" w14:paraId="0000020A">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Э.Хумпердинк «Стоит мал человечек в лесу»</w:t>
      </w:r>
      <w:r w:rsidDel="00000000" w:rsidR="00000000" w:rsidRPr="00000000">
        <w:rPr>
          <w:rtl w:val="0"/>
        </w:rPr>
      </w:r>
    </w:p>
    <w:p w:rsidR="00000000" w:rsidDel="00000000" w:rsidP="00000000" w:rsidRDefault="00000000" w:rsidRPr="00000000" w14:paraId="0000020B">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Э.Силинь «Овощи»</w:t>
      </w:r>
      <w:r w:rsidDel="00000000" w:rsidR="00000000" w:rsidRPr="00000000">
        <w:rPr>
          <w:rtl w:val="0"/>
        </w:rPr>
      </w:r>
    </w:p>
    <w:p w:rsidR="00000000" w:rsidDel="00000000" w:rsidP="00000000" w:rsidRDefault="00000000" w:rsidRPr="00000000" w14:paraId="0000020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А.Тома «Вечерняя песнь»</w:t>
      </w:r>
      <w:r w:rsidDel="00000000" w:rsidR="00000000" w:rsidRPr="00000000">
        <w:rPr>
          <w:rtl w:val="0"/>
        </w:rPr>
      </w:r>
    </w:p>
    <w:p w:rsidR="00000000" w:rsidDel="00000000" w:rsidP="00000000" w:rsidRDefault="00000000" w:rsidRPr="00000000" w14:paraId="0000020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А.Тома «Мотыл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r>
      <w:r w:rsidDel="00000000" w:rsidR="00000000" w:rsidRPr="00000000">
        <w:rPr>
          <w:rtl w:val="0"/>
        </w:rPr>
      </w:r>
    </w:p>
    <w:p w:rsidR="00000000" w:rsidDel="00000000" w:rsidP="00000000" w:rsidRDefault="00000000" w:rsidRPr="00000000" w14:paraId="0000020E">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«Майский день»</w:t>
      </w:r>
      <w:r w:rsidDel="00000000" w:rsidR="00000000" w:rsidRPr="00000000">
        <w:rPr>
          <w:rtl w:val="0"/>
        </w:rPr>
      </w:r>
    </w:p>
    <w:p w:rsidR="00000000" w:rsidDel="00000000" w:rsidP="00000000" w:rsidRDefault="00000000" w:rsidRPr="00000000" w14:paraId="0000020F">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«Петух»</w:t>
      </w:r>
      <w:r w:rsidDel="00000000" w:rsidR="00000000" w:rsidRPr="00000000">
        <w:rPr>
          <w:rtl w:val="0"/>
        </w:rPr>
      </w:r>
    </w:p>
    <w:p w:rsidR="00000000" w:rsidDel="00000000" w:rsidP="00000000" w:rsidRDefault="00000000" w:rsidRPr="00000000" w14:paraId="00000210">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«Капля дождевая»</w:t>
      </w:r>
      <w:r w:rsidDel="00000000" w:rsidR="00000000" w:rsidRPr="00000000">
        <w:rPr>
          <w:rtl w:val="0"/>
        </w:rPr>
      </w:r>
    </w:p>
    <w:p w:rsidR="00000000" w:rsidDel="00000000" w:rsidP="00000000" w:rsidRDefault="00000000" w:rsidRPr="00000000" w14:paraId="0000021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М.Мусоргский «Вечерняя песня»</w:t>
      </w:r>
      <w:r w:rsidDel="00000000" w:rsidR="00000000" w:rsidRPr="00000000">
        <w:rPr>
          <w:rtl w:val="0"/>
        </w:rPr>
      </w:r>
    </w:p>
    <w:p w:rsidR="00000000" w:rsidDel="00000000" w:rsidP="00000000" w:rsidRDefault="00000000" w:rsidRPr="00000000" w14:paraId="0000021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832"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«Марш деревянных солдатиков» (из «Детского альбома» со словами В.Лунина)</w:t>
      </w: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4">
      <w:pPr>
        <w:pStyle w:val="Heading4"/>
        <w:numPr>
          <w:ilvl w:val="0"/>
          <w:numId w:val="10"/>
        </w:numPr>
        <w:tabs>
          <w:tab w:val="left" w:leader="none" w:pos="833"/>
        </w:tabs>
        <w:ind w:left="833" w:hanging="360"/>
        <w:jc w:val="left"/>
        <w:rPr/>
      </w:pPr>
      <w:r w:rsidDel="00000000" w:rsidR="00000000" w:rsidRPr="00000000">
        <w:rPr>
          <w:rtl w:val="0"/>
        </w:rPr>
        <w:t xml:space="preserve">Песни современных композиторов (XX —XXI века)</w:t>
      </w:r>
    </w:p>
    <w:p w:rsidR="00000000" w:rsidDel="00000000" w:rsidP="00000000" w:rsidRDefault="00000000" w:rsidRPr="00000000" w14:paraId="0000021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Е.Адлер «6 песен на стихи Мориса Карема»:</w:t>
      </w:r>
      <w:r w:rsidDel="00000000" w:rsidR="00000000" w:rsidRPr="00000000">
        <w:rPr>
          <w:rtl w:val="0"/>
        </w:rPr>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67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«Мой змей»</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67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«Кукла заболела»</w:t>
      </w:r>
    </w:p>
    <w:p w:rsidR="00000000" w:rsidDel="00000000" w:rsidP="00000000" w:rsidRDefault="00000000" w:rsidRPr="00000000" w14:paraId="00000218">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В.Беляев «Осень-золотайка»</w:t>
      </w:r>
      <w:r w:rsidDel="00000000" w:rsidR="00000000" w:rsidRPr="00000000">
        <w:rPr>
          <w:rtl w:val="0"/>
        </w:rPr>
      </w:r>
    </w:p>
    <w:p w:rsidR="00000000" w:rsidDel="00000000" w:rsidP="00000000" w:rsidRDefault="00000000" w:rsidRPr="00000000" w14:paraId="0000021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О.Галахов «Колыбельная Вилли Винки»</w:t>
      </w:r>
      <w:r w:rsidDel="00000000" w:rsidR="00000000" w:rsidRPr="00000000">
        <w:rPr>
          <w:rtl w:val="0"/>
        </w:rPr>
      </w:r>
    </w:p>
    <w:p w:rsidR="00000000" w:rsidDel="00000000" w:rsidP="00000000" w:rsidRDefault="00000000" w:rsidRPr="00000000" w14:paraId="0000021A">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Е.Дербенко «Одуванчик»</w:t>
      </w:r>
      <w:r w:rsidDel="00000000" w:rsidR="00000000" w:rsidRPr="00000000">
        <w:rPr>
          <w:rtl w:val="0"/>
        </w:rPr>
      </w:r>
    </w:p>
    <w:p w:rsidR="00000000" w:rsidDel="00000000" w:rsidP="00000000" w:rsidRDefault="00000000" w:rsidRPr="00000000" w14:paraId="0000021B">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М.Иорданский «У дороги чибис»</w:t>
      </w:r>
      <w:r w:rsidDel="00000000" w:rsidR="00000000" w:rsidRPr="00000000">
        <w:rPr>
          <w:rtl w:val="0"/>
        </w:rPr>
      </w:r>
    </w:p>
    <w:p w:rsidR="00000000" w:rsidDel="00000000" w:rsidP="00000000" w:rsidRDefault="00000000" w:rsidRPr="00000000" w14:paraId="0000021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«Наш край»</w:t>
      </w:r>
      <w:r w:rsidDel="00000000" w:rsidR="00000000" w:rsidRPr="00000000">
        <w:rPr>
          <w:rtl w:val="0"/>
        </w:rPr>
      </w:r>
    </w:p>
    <w:p w:rsidR="00000000" w:rsidDel="00000000" w:rsidP="00000000" w:rsidRDefault="00000000" w:rsidRPr="00000000" w14:paraId="0000021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«Полечка про Олечку»</w:t>
      </w:r>
      <w:r w:rsidDel="00000000" w:rsidR="00000000" w:rsidRPr="00000000">
        <w:rPr>
          <w:rtl w:val="0"/>
        </w:rPr>
      </w:r>
    </w:p>
    <w:p w:rsidR="00000000" w:rsidDel="00000000" w:rsidP="00000000" w:rsidRDefault="00000000" w:rsidRPr="00000000" w14:paraId="0000021E">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«Разговор с кактусом»</w:t>
      </w:r>
      <w:r w:rsidDel="00000000" w:rsidR="00000000" w:rsidRPr="00000000">
        <w:rPr>
          <w:rtl w:val="0"/>
        </w:rPr>
      </w:r>
    </w:p>
    <w:p w:rsidR="00000000" w:rsidDel="00000000" w:rsidP="00000000" w:rsidRDefault="00000000" w:rsidRPr="00000000" w14:paraId="0000021F">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В.Кикта «Улетают журавли»</w:t>
      </w:r>
      <w:r w:rsidDel="00000000" w:rsidR="00000000" w:rsidRPr="00000000">
        <w:rPr>
          <w:rtl w:val="0"/>
        </w:rPr>
      </w:r>
    </w:p>
    <w:p w:rsidR="00000000" w:rsidDel="00000000" w:rsidP="00000000" w:rsidRDefault="00000000" w:rsidRPr="00000000" w14:paraId="00000220">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В.Кикта «Мой кораблик»</w:t>
      </w:r>
      <w:r w:rsidDel="00000000" w:rsidR="00000000" w:rsidRPr="00000000">
        <w:rPr>
          <w:rtl w:val="0"/>
        </w:rPr>
      </w:r>
    </w:p>
    <w:p w:rsidR="00000000" w:rsidDel="00000000" w:rsidP="00000000" w:rsidRDefault="00000000" w:rsidRPr="00000000" w14:paraId="0000022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И.Кремень «Песенка сказочника»</w:t>
      </w:r>
      <w:r w:rsidDel="00000000" w:rsidR="00000000" w:rsidRPr="00000000">
        <w:rPr>
          <w:rtl w:val="0"/>
        </w:rPr>
      </w:r>
    </w:p>
    <w:p w:rsidR="00000000" w:rsidDel="00000000" w:rsidP="00000000" w:rsidRDefault="00000000" w:rsidRPr="00000000" w14:paraId="0000022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Р.Паулс «Колыбельная»</w:t>
      </w:r>
      <w:r w:rsidDel="00000000" w:rsidR="00000000" w:rsidRPr="00000000">
        <w:rPr>
          <w:rtl w:val="0"/>
        </w:rPr>
      </w:r>
    </w:p>
    <w:p w:rsidR="00000000" w:rsidDel="00000000" w:rsidP="00000000" w:rsidRDefault="00000000" w:rsidRPr="00000000" w14:paraId="0000022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Р.Паулс «Сонная песенка»</w:t>
      </w:r>
      <w:r w:rsidDel="00000000" w:rsidR="00000000" w:rsidRPr="00000000">
        <w:rPr>
          <w:rtl w:val="0"/>
        </w:rPr>
      </w:r>
    </w:p>
    <w:p w:rsidR="00000000" w:rsidDel="00000000" w:rsidP="00000000" w:rsidRDefault="00000000" w:rsidRPr="00000000" w14:paraId="00000224">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Е.Подгайц «Разговор»</w:t>
      </w:r>
      <w:r w:rsidDel="00000000" w:rsidR="00000000" w:rsidRPr="00000000">
        <w:rPr>
          <w:rtl w:val="0"/>
        </w:rPr>
      </w:r>
    </w:p>
    <w:p w:rsidR="00000000" w:rsidDel="00000000" w:rsidP="00000000" w:rsidRDefault="00000000" w:rsidRPr="00000000" w14:paraId="0000022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Н.Полынский «Воробей»</w:t>
      </w:r>
      <w:r w:rsidDel="00000000" w:rsidR="00000000" w:rsidRPr="00000000">
        <w:rPr>
          <w:rtl w:val="0"/>
        </w:rPr>
      </w:r>
    </w:p>
    <w:p w:rsidR="00000000" w:rsidDel="00000000" w:rsidP="00000000" w:rsidRDefault="00000000" w:rsidRPr="00000000" w14:paraId="0000022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Е.Поплянова «Печальный тигр»</w:t>
      </w:r>
      <w:r w:rsidDel="00000000" w:rsidR="00000000" w:rsidRPr="00000000">
        <w:rPr>
          <w:rtl w:val="0"/>
        </w:rPr>
      </w:r>
    </w:p>
    <w:p w:rsidR="00000000" w:rsidDel="00000000" w:rsidP="00000000" w:rsidRDefault="00000000" w:rsidRPr="00000000" w14:paraId="00000227">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Е.Поплянова «Плюшевые тигры»</w:t>
      </w:r>
      <w:r w:rsidDel="00000000" w:rsidR="00000000" w:rsidRPr="00000000">
        <w:rPr>
          <w:rtl w:val="0"/>
        </w:rPr>
      </w:r>
    </w:p>
    <w:p w:rsidR="00000000" w:rsidDel="00000000" w:rsidP="00000000" w:rsidRDefault="00000000" w:rsidRPr="00000000" w14:paraId="00000228">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Е.Птичкин «Художник Дед Мороз»</w:t>
      </w:r>
      <w:r w:rsidDel="00000000" w:rsidR="00000000" w:rsidRPr="00000000">
        <w:rPr>
          <w:rtl w:val="0"/>
        </w:rPr>
      </w:r>
    </w:p>
    <w:p w:rsidR="00000000" w:rsidDel="00000000" w:rsidP="00000000" w:rsidRDefault="00000000" w:rsidRPr="00000000" w14:paraId="0000022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А.Семенов «Новый год»</w:t>
      </w:r>
      <w:r w:rsidDel="00000000" w:rsidR="00000000" w:rsidRPr="00000000">
        <w:rPr>
          <w:rtl w:val="0"/>
        </w:rPr>
      </w:r>
    </w:p>
    <w:p w:rsidR="00000000" w:rsidDel="00000000" w:rsidP="00000000" w:rsidRDefault="00000000" w:rsidRPr="00000000" w14:paraId="0000022A">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С.Стразов «Колыбельная»</w:t>
      </w:r>
      <w:r w:rsidDel="00000000" w:rsidR="00000000" w:rsidRPr="00000000">
        <w:rPr>
          <w:rtl w:val="0"/>
        </w:rPr>
      </w:r>
    </w:p>
    <w:p w:rsidR="00000000" w:rsidDel="00000000" w:rsidP="00000000" w:rsidRDefault="00000000" w:rsidRPr="00000000" w14:paraId="0000022B">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Г.Струве «Моя Россия»</w:t>
      </w:r>
      <w:r w:rsidDel="00000000" w:rsidR="00000000" w:rsidRPr="00000000">
        <w:rPr>
          <w:rtl w:val="0"/>
        </w:rPr>
      </w:r>
    </w:p>
    <w:p w:rsidR="00000000" w:rsidDel="00000000" w:rsidP="00000000" w:rsidRDefault="00000000" w:rsidRPr="00000000" w14:paraId="0000022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Г.Струве «Бабушкины сказки»</w:t>
      </w:r>
      <w:r w:rsidDel="00000000" w:rsidR="00000000" w:rsidRPr="00000000">
        <w:rPr>
          <w:rtl w:val="0"/>
        </w:rPr>
      </w:r>
    </w:p>
    <w:p w:rsidR="00000000" w:rsidDel="00000000" w:rsidP="00000000" w:rsidRDefault="00000000" w:rsidRPr="00000000" w14:paraId="0000022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В.Шаинский «Снежинки»</w:t>
      </w:r>
      <w:r w:rsidDel="00000000" w:rsidR="00000000" w:rsidRPr="00000000">
        <w:rPr>
          <w:rtl w:val="0"/>
        </w:rPr>
      </w:r>
    </w:p>
    <w:p w:rsidR="00000000" w:rsidDel="00000000" w:rsidP="00000000" w:rsidRDefault="00000000" w:rsidRPr="00000000" w14:paraId="0000022E">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А.Флярковский «Лебеди»</w:t>
      </w:r>
      <w:r w:rsidDel="00000000" w:rsidR="00000000" w:rsidRPr="00000000">
        <w:rPr>
          <w:rtl w:val="0"/>
        </w:rPr>
      </w:r>
    </w:p>
    <w:p w:rsidR="00000000" w:rsidDel="00000000" w:rsidP="00000000" w:rsidRDefault="00000000" w:rsidRPr="00000000" w14:paraId="0000022F">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И.Хрисаниди «Посидим в тишине»</w:t>
      </w:r>
      <w:r w:rsidDel="00000000" w:rsidR="00000000" w:rsidRPr="00000000">
        <w:rPr>
          <w:rtl w:val="0"/>
        </w:rPr>
      </w:r>
    </w:p>
    <w:p w:rsidR="00000000" w:rsidDel="00000000" w:rsidP="00000000" w:rsidRDefault="00000000" w:rsidRPr="00000000" w14:paraId="00000230">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О.Хромушин «Ёлка»</w:t>
      </w:r>
      <w:r w:rsidDel="00000000" w:rsidR="00000000" w:rsidRPr="00000000">
        <w:rPr>
          <w:rtl w:val="0"/>
        </w:rPr>
      </w:r>
    </w:p>
    <w:p w:rsidR="00000000" w:rsidDel="00000000" w:rsidP="00000000" w:rsidRDefault="00000000" w:rsidRPr="00000000" w14:paraId="0000023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О.Хромушин «Тик и Так»</w:t>
      </w:r>
      <w:r w:rsidDel="00000000" w:rsidR="00000000" w:rsidRPr="00000000">
        <w:rPr>
          <w:rtl w:val="0"/>
        </w:rPr>
      </w:r>
    </w:p>
    <w:p w:rsidR="00000000" w:rsidDel="00000000" w:rsidP="00000000" w:rsidRDefault="00000000" w:rsidRPr="00000000" w14:paraId="0000023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Б.Чайковский «Песенка горшочка» из музыки к сказке «Свинопас»</w:t>
      </w:r>
      <w:r w:rsidDel="00000000" w:rsidR="00000000" w:rsidRPr="00000000">
        <w:rPr>
          <w:rtl w:val="0"/>
        </w:rPr>
      </w:r>
    </w:p>
    <w:p w:rsidR="00000000" w:rsidDel="00000000" w:rsidP="00000000" w:rsidRDefault="00000000" w:rsidRPr="00000000" w14:paraId="0000023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В.Шаинский «Облака»</w:t>
      </w:r>
      <w:r w:rsidDel="00000000" w:rsidR="00000000" w:rsidRPr="00000000">
        <w:rPr>
          <w:rtl w:val="0"/>
        </w:rPr>
      </w:r>
    </w:p>
    <w:p w:rsidR="00000000" w:rsidDel="00000000" w:rsidP="00000000" w:rsidRDefault="00000000" w:rsidRPr="00000000" w14:paraId="00000234">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В.Шаинский «Вс</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мы делим пополам»</w:t>
      </w:r>
      <w:r w:rsidDel="00000000" w:rsidR="00000000" w:rsidRPr="00000000">
        <w:rPr>
          <w:rtl w:val="0"/>
        </w:rPr>
      </w:r>
    </w:p>
    <w:p w:rsidR="00000000" w:rsidDel="00000000" w:rsidP="00000000" w:rsidRDefault="00000000" w:rsidRPr="00000000" w14:paraId="0000023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В.Шаинский «Дождь пойд</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по улице»</w:t>
      </w:r>
      <w:r w:rsidDel="00000000" w:rsidR="00000000" w:rsidRPr="00000000">
        <w:rPr>
          <w:rtl w:val="0"/>
        </w:rPr>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414" w:right="13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4" w:right="84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Третий год обучения</w:t>
      </w:r>
    </w:p>
    <w:p w:rsidR="00000000" w:rsidDel="00000000" w:rsidP="00000000" w:rsidRDefault="00000000" w:rsidRPr="00000000" w14:paraId="0000023A">
      <w:pPr>
        <w:spacing w:before="41" w:lineRule="auto"/>
        <w:ind w:left="414" w:right="844" w:firstLine="0"/>
        <w:jc w:val="center"/>
        <w:rPr>
          <w:b w:val="1"/>
          <w:bCs w:val="1"/>
          <w:sz w:val="24"/>
          <w:szCs w:val="24"/>
        </w:rPr>
      </w:pPr>
      <w:r w:rsidDel="00000000" w:rsidR="00000000" w:rsidRPr="00000000">
        <w:rPr>
          <w:b w:val="1"/>
          <w:bCs w:val="1"/>
          <w:sz w:val="24"/>
          <w:szCs w:val="24"/>
          <w:rtl w:val="0"/>
        </w:rPr>
        <w:t xml:space="preserve">Итоговая аттестация 1 (стартового) уровня</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13" w:right="0" w:firstLine="70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3 классе происходит закрепление приобретенных певческих навыков и ощущений и применение их на более сложном дидактическом материале:</w:t>
      </w:r>
    </w:p>
    <w:p w:rsidR="00000000" w:rsidDel="00000000" w:rsidP="00000000" w:rsidRDefault="00000000" w:rsidRPr="00000000" w14:paraId="0000023D">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399"/>
        </w:tabs>
        <w:spacing w:after="0" w:before="0" w:line="291.99999999999994" w:lineRule="auto"/>
        <w:ind w:left="139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диапазона до ноны — децимы;</w:t>
      </w:r>
    </w:p>
    <w:p w:rsidR="00000000" w:rsidDel="00000000" w:rsidP="00000000" w:rsidRDefault="00000000" w:rsidRPr="00000000" w14:paraId="0000023E">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399"/>
        </w:tabs>
        <w:spacing w:after="0" w:before="40" w:line="240" w:lineRule="auto"/>
        <w:ind w:left="139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интонационного словаря (хроматизмы, восходящие сексты и т. д.);</w:t>
      </w:r>
    </w:p>
    <w:p w:rsidR="00000000" w:rsidDel="00000000" w:rsidP="00000000" w:rsidRDefault="00000000" w:rsidRPr="00000000" w14:paraId="0000023F">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399"/>
        </w:tabs>
        <w:spacing w:after="0" w:before="42" w:line="240" w:lineRule="auto"/>
        <w:ind w:left="1399"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исполнение скачков на широкие интервалы (включая октаву);</w:t>
      </w:r>
    </w:p>
    <w:p w:rsidR="00000000" w:rsidDel="00000000" w:rsidP="00000000" w:rsidRDefault="00000000" w:rsidRPr="00000000" w14:paraId="00000240">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399"/>
        </w:tabs>
        <w:spacing w:after="0" w:before="40" w:line="273" w:lineRule="auto"/>
        <w:ind w:left="1399" w:right="193"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разнообразие ритмического рисунка (пунктирный ритм, разные комбинации с шестнадцатыми) и агогики.</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Кроме того, проводится работа по следующим направлениям:</w:t>
      </w:r>
    </w:p>
    <w:p w:rsidR="00000000" w:rsidDel="00000000" w:rsidP="00000000" w:rsidRDefault="00000000" w:rsidRPr="00000000" w14:paraId="00000242">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399"/>
        </w:tabs>
        <w:spacing w:after="0" w:before="42" w:line="271" w:lineRule="auto"/>
        <w:ind w:left="1399" w:right="198"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музыкального мышления, гибкости фразировки (понимание структуры музыкальной фразы, распределение акцентов, ощущение музыкального движения);</w:t>
      </w:r>
    </w:p>
    <w:p w:rsidR="00000000" w:rsidDel="00000000" w:rsidP="00000000" w:rsidRDefault="00000000" w:rsidRPr="00000000" w14:paraId="00000243">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399"/>
        </w:tabs>
        <w:spacing w:after="0" w:before="9" w:line="271" w:lineRule="auto"/>
        <w:ind w:left="1399" w:right="195"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более сложными формами, развитие гармонического слуха (подключение трезвучий и септаккордов побочных ступеней в аккомпанементе);</w:t>
      </w:r>
    </w:p>
    <w:p w:rsidR="00000000" w:rsidDel="00000000" w:rsidP="00000000" w:rsidRDefault="00000000" w:rsidRPr="00000000" w14:paraId="00000244">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399"/>
        </w:tabs>
        <w:spacing w:after="0" w:before="6" w:line="273" w:lineRule="auto"/>
        <w:ind w:left="1399" w:right="195"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получение представления о стилистических особенностях музыкальных произведений разных эпох, разных стран, композиторских школ и отдельных композиторов;</w:t>
      </w:r>
    </w:p>
    <w:p w:rsidR="00000000" w:rsidDel="00000000" w:rsidP="00000000" w:rsidRDefault="00000000" w:rsidRPr="00000000" w14:paraId="00000245">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399"/>
        </w:tabs>
        <w:spacing w:after="0" w:before="6" w:line="273" w:lineRule="auto"/>
        <w:ind w:left="1399" w:right="193"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раскрытие исполнительских способностей учеников, более яркая подача текста, эмоциональность исполнения (без перехода в форсированный режим фонации).</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7">
      <w:pPr>
        <w:ind w:left="821" w:firstLine="0"/>
        <w:rPr>
          <w:sz w:val="24"/>
          <w:szCs w:val="24"/>
        </w:rPr>
      </w:pPr>
      <w:r w:rsidDel="00000000" w:rsidR="00000000" w:rsidRPr="00000000">
        <w:rPr>
          <w:sz w:val="24"/>
          <w:szCs w:val="24"/>
          <w:rtl w:val="0"/>
        </w:rPr>
        <w:t xml:space="preserve">В программу </w:t>
      </w:r>
      <w:r w:rsidDel="00000000" w:rsidR="00000000" w:rsidRPr="00000000">
        <w:rPr>
          <w:b w:val="1"/>
          <w:bCs w:val="1"/>
          <w:i w:val="1"/>
          <w:iCs w:val="1"/>
          <w:sz w:val="24"/>
          <w:szCs w:val="24"/>
          <w:rtl w:val="0"/>
        </w:rPr>
        <w:t xml:space="preserve">зачета за 1 полугодие </w:t>
      </w:r>
      <w:r w:rsidDel="00000000" w:rsidR="00000000" w:rsidRPr="00000000">
        <w:rPr>
          <w:sz w:val="24"/>
          <w:szCs w:val="24"/>
          <w:rtl w:val="0"/>
        </w:rPr>
        <w:t xml:space="preserve">входят:</w:t>
      </w:r>
    </w:p>
    <w:p w:rsidR="00000000" w:rsidDel="00000000" w:rsidP="00000000" w:rsidRDefault="00000000" w:rsidRPr="00000000" w14:paraId="00000248">
      <w:pPr>
        <w:keepNext w:val="0"/>
        <w:keepLines w:val="0"/>
        <w:pageBreakBefore w:val="0"/>
        <w:widowControl w:val="0"/>
        <w:numPr>
          <w:ilvl w:val="3"/>
          <w:numId w:val="10"/>
        </w:numPr>
        <w:pBdr>
          <w:top w:space="0" w:sz="0" w:val="nil"/>
          <w:left w:space="0" w:sz="0" w:val="nil"/>
          <w:bottom w:space="0" w:sz="0" w:val="nil"/>
          <w:right w:space="0" w:sz="0" w:val="nil"/>
          <w:between w:space="0" w:sz="0" w:val="nil"/>
        </w:pBdr>
        <w:shd w:fill="auto" w:val="clear"/>
        <w:tabs>
          <w:tab w:val="left" w:leader="none" w:pos="1608"/>
        </w:tabs>
        <w:spacing w:after="0" w:before="43" w:line="240" w:lineRule="auto"/>
        <w:ind w:left="1608"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вокализ</w:t>
      </w:r>
    </w:p>
    <w:p w:rsidR="00000000" w:rsidDel="00000000" w:rsidP="00000000" w:rsidRDefault="00000000" w:rsidRPr="00000000" w14:paraId="00000249">
      <w:pPr>
        <w:keepNext w:val="0"/>
        <w:keepLines w:val="0"/>
        <w:pageBreakBefore w:val="0"/>
        <w:widowControl w:val="0"/>
        <w:numPr>
          <w:ilvl w:val="3"/>
          <w:numId w:val="10"/>
        </w:numPr>
        <w:pBdr>
          <w:top w:space="0" w:sz="0" w:val="nil"/>
          <w:left w:space="0" w:sz="0" w:val="nil"/>
          <w:bottom w:space="0" w:sz="0" w:val="nil"/>
          <w:right w:space="0" w:sz="0" w:val="nil"/>
          <w:between w:space="0" w:sz="0" w:val="nil"/>
        </w:pBdr>
        <w:shd w:fill="auto" w:val="clear"/>
        <w:tabs>
          <w:tab w:val="left" w:leader="none" w:pos="1608"/>
        </w:tabs>
        <w:spacing w:after="0" w:before="42" w:line="240" w:lineRule="auto"/>
        <w:ind w:left="1608"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классическая миниатюра</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2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2 полугодие:</w:t>
      </w:r>
    </w:p>
    <w:p w:rsidR="00000000" w:rsidDel="00000000" w:rsidP="00000000" w:rsidRDefault="00000000" w:rsidRPr="00000000" w14:paraId="0000024B">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20"/>
        </w:tabs>
        <w:spacing w:after="0" w:before="39" w:line="240" w:lineRule="auto"/>
        <w:ind w:left="820" w:right="0" w:hanging="294"/>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классическая миниатюра</w:t>
      </w:r>
      <w:r w:rsidDel="00000000" w:rsidR="00000000" w:rsidRPr="00000000">
        <w:rPr>
          <w:rtl w:val="0"/>
        </w:rPr>
      </w:r>
    </w:p>
    <w:p w:rsidR="00000000" w:rsidDel="00000000" w:rsidP="00000000" w:rsidRDefault="00000000" w:rsidRPr="00000000" w14:paraId="0000024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20"/>
        </w:tabs>
        <w:spacing w:after="0" w:before="42" w:line="240" w:lineRule="auto"/>
        <w:ind w:left="820" w:right="0" w:hanging="294"/>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 по выбору (народная песня, произведение современного композитора).</w:t>
      </w: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E">
      <w:pPr>
        <w:pStyle w:val="Heading3"/>
        <w:ind w:left="3190" w:firstLine="0"/>
        <w:rPr/>
      </w:pPr>
      <w:r w:rsidDel="00000000" w:rsidR="00000000" w:rsidRPr="00000000">
        <w:rPr>
          <w:rtl w:val="0"/>
        </w:rPr>
        <w:t xml:space="preserve">Примерные репертуарные списки</w:t>
      </w:r>
    </w:p>
    <w:p w:rsidR="00000000" w:rsidDel="00000000" w:rsidP="00000000" w:rsidRDefault="00000000" w:rsidRPr="00000000" w14:paraId="0000024F">
      <w:pPr>
        <w:pStyle w:val="Heading4"/>
        <w:numPr>
          <w:ilvl w:val="0"/>
          <w:numId w:val="9"/>
        </w:numPr>
        <w:tabs>
          <w:tab w:val="left" w:leader="none" w:pos="293"/>
        </w:tabs>
        <w:spacing w:before="41" w:lineRule="auto"/>
        <w:ind w:left="293" w:hanging="180"/>
        <w:jc w:val="left"/>
        <w:rPr/>
      </w:pPr>
      <w:r w:rsidDel="00000000" w:rsidR="00000000" w:rsidRPr="00000000">
        <w:rPr>
          <w:rtl w:val="0"/>
        </w:rPr>
        <w:t xml:space="preserve">Вокализы</w:t>
      </w:r>
    </w:p>
    <w:p w:rsidR="00000000" w:rsidDel="00000000" w:rsidP="00000000" w:rsidRDefault="00000000" w:rsidRPr="00000000" w14:paraId="0000025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Ф.Абт (по возможностям учащихся)</w:t>
      </w:r>
    </w:p>
    <w:p w:rsidR="00000000" w:rsidDel="00000000" w:rsidP="00000000" w:rsidRDefault="00000000" w:rsidRPr="00000000" w14:paraId="0000025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Н.Ладухин (по возможностям учащихся)</w:t>
      </w:r>
    </w:p>
    <w:p w:rsidR="00000000" w:rsidDel="00000000" w:rsidP="00000000" w:rsidRDefault="00000000" w:rsidRPr="00000000" w14:paraId="00000252">
      <w:pPr>
        <w:pStyle w:val="Heading4"/>
        <w:numPr>
          <w:ilvl w:val="0"/>
          <w:numId w:val="9"/>
        </w:numPr>
        <w:tabs>
          <w:tab w:val="left" w:leader="none" w:pos="291"/>
        </w:tabs>
        <w:spacing w:before="40" w:lineRule="auto"/>
        <w:ind w:left="291" w:hanging="178"/>
        <w:jc w:val="left"/>
        <w:rPr/>
      </w:pPr>
      <w:r w:rsidDel="00000000" w:rsidR="00000000" w:rsidRPr="00000000">
        <w:rPr>
          <w:rtl w:val="0"/>
        </w:rPr>
        <w:t xml:space="preserve">Народные песни</w:t>
      </w:r>
    </w:p>
    <w:p w:rsidR="00000000" w:rsidDel="00000000" w:rsidP="00000000" w:rsidRDefault="00000000" w:rsidRPr="00000000" w14:paraId="0000025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Русские народные песни:</w:t>
      </w:r>
    </w:p>
    <w:p w:rsidR="00000000" w:rsidDel="00000000" w:rsidP="00000000" w:rsidRDefault="00000000" w:rsidRPr="00000000" w14:paraId="00000254">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«Ты, соловушка, умолкни», обр. М.Глинки</w:t>
      </w:r>
    </w:p>
    <w:p w:rsidR="00000000" w:rsidDel="00000000" w:rsidP="00000000" w:rsidRDefault="00000000" w:rsidRPr="00000000" w14:paraId="0000025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«Вставала ран</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шенько», обр. А.Гречанинова</w:t>
      </w:r>
    </w:p>
    <w:p w:rsidR="00000000" w:rsidDel="00000000" w:rsidP="00000000" w:rsidRDefault="00000000" w:rsidRPr="00000000" w14:paraId="00000256">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«Ай, во поле липонька», обр. Н.Римского-Корсакова</w:t>
      </w:r>
    </w:p>
    <w:p w:rsidR="00000000" w:rsidDel="00000000" w:rsidP="00000000" w:rsidRDefault="00000000" w:rsidRPr="00000000" w14:paraId="0000025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 с комариком плясала», обр. А.Лядова</w:t>
      </w:r>
    </w:p>
    <w:p w:rsidR="00000000" w:rsidDel="00000000" w:rsidP="00000000" w:rsidRDefault="00000000" w:rsidRPr="00000000" w14:paraId="0000025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«Выходили красны девицы», обр. А.Лядова</w:t>
      </w:r>
    </w:p>
    <w:p w:rsidR="00000000" w:rsidDel="00000000" w:rsidP="00000000" w:rsidRDefault="00000000" w:rsidRPr="00000000" w14:paraId="0000025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горе-то калина», обр. Ю.Чичкова</w:t>
      </w:r>
    </w:p>
    <w:p w:rsidR="00000000" w:rsidDel="00000000" w:rsidP="00000000" w:rsidRDefault="00000000" w:rsidRPr="00000000" w14:paraId="0000025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Французская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«Пастушка», обр. Ж.-Б.Векерлена</w:t>
      </w:r>
    </w:p>
    <w:p w:rsidR="00000000" w:rsidDel="00000000" w:rsidP="00000000" w:rsidRDefault="00000000" w:rsidRPr="00000000" w14:paraId="0000025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Украинская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«Птичка»</w:t>
      </w:r>
    </w:p>
    <w:p w:rsidR="00000000" w:rsidDel="00000000" w:rsidP="00000000" w:rsidRDefault="00000000" w:rsidRPr="00000000" w14:paraId="0000025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Силезская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«Около речки», обр. Р.Габичвадзе</w:t>
      </w:r>
    </w:p>
    <w:p w:rsidR="00000000" w:rsidDel="00000000" w:rsidP="00000000" w:rsidRDefault="00000000" w:rsidRPr="00000000" w14:paraId="0000025D">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Немецкая народная рождественская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XVI века «Как расцветала роза»</w:t>
      </w:r>
    </w:p>
    <w:p w:rsidR="00000000" w:rsidDel="00000000" w:rsidP="00000000" w:rsidRDefault="00000000" w:rsidRPr="00000000" w14:paraId="0000025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Немецкая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«Спящая красавица», обр. И.Брамса</w:t>
      </w:r>
    </w:p>
    <w:p w:rsidR="00000000" w:rsidDel="00000000" w:rsidP="00000000" w:rsidRDefault="00000000" w:rsidRPr="00000000" w14:paraId="0000025F">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Швейцарская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«Кукушка», обр. Р.Гунда</w:t>
      </w:r>
    </w:p>
    <w:p w:rsidR="00000000" w:rsidDel="00000000" w:rsidP="00000000" w:rsidRDefault="00000000" w:rsidRPr="00000000" w14:paraId="0000026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Норвежская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«Пер-музыкант», обр. неизвестного автора</w:t>
      </w:r>
    </w:p>
    <w:p w:rsidR="00000000" w:rsidDel="00000000" w:rsidP="00000000" w:rsidRDefault="00000000" w:rsidRPr="00000000" w14:paraId="0000026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Неаполитанская тарантелла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«Макароны», обр. Дж.Поропата</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3">
      <w:pPr>
        <w:pStyle w:val="Heading4"/>
        <w:numPr>
          <w:ilvl w:val="0"/>
          <w:numId w:val="9"/>
        </w:numPr>
        <w:tabs>
          <w:tab w:val="left" w:leader="none" w:pos="833"/>
        </w:tabs>
        <w:ind w:left="833" w:hanging="360"/>
        <w:jc w:val="left"/>
        <w:rPr/>
      </w:pPr>
      <w:r w:rsidDel="00000000" w:rsidR="00000000" w:rsidRPr="00000000">
        <w:rPr>
          <w:rtl w:val="0"/>
        </w:rPr>
        <w:t xml:space="preserve">Классический репертуар</w:t>
      </w:r>
    </w:p>
    <w:p w:rsidR="00000000" w:rsidDel="00000000" w:rsidP="00000000" w:rsidRDefault="00000000" w:rsidRPr="00000000" w14:paraId="00000264">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«Тоска по весне»</w:t>
      </w:r>
    </w:p>
    <w:p w:rsidR="00000000" w:rsidDel="00000000" w:rsidP="00000000" w:rsidRDefault="00000000" w:rsidRPr="00000000" w14:paraId="0000026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«Походная песня»</w:t>
      </w:r>
    </w:p>
    <w:p w:rsidR="00000000" w:rsidDel="00000000" w:rsidP="00000000" w:rsidRDefault="00000000" w:rsidRPr="00000000" w14:paraId="00000266">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«Путешествие Уриана вокруг света»</w:t>
      </w:r>
    </w:p>
    <w:p w:rsidR="00000000" w:rsidDel="00000000" w:rsidP="00000000" w:rsidRDefault="00000000" w:rsidRPr="00000000" w14:paraId="0000026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«Волшебный цветок» («Малиновка»)</w:t>
      </w:r>
    </w:p>
    <w:p w:rsidR="00000000" w:rsidDel="00000000" w:rsidP="00000000" w:rsidRDefault="00000000" w:rsidRPr="00000000" w14:paraId="0000026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«Полевая розочка»</w:t>
      </w:r>
    </w:p>
    <w:p w:rsidR="00000000" w:rsidDel="00000000" w:rsidP="00000000" w:rsidRDefault="00000000" w:rsidRPr="00000000" w14:paraId="0000026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«Песня рыбака»</w:t>
      </w:r>
    </w:p>
    <w:p w:rsidR="00000000" w:rsidDel="00000000" w:rsidP="00000000" w:rsidRDefault="00000000" w:rsidRPr="00000000" w14:paraId="0000026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«Мотыл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r>
    </w:p>
    <w:p w:rsidR="00000000" w:rsidDel="00000000" w:rsidP="00000000" w:rsidRDefault="00000000" w:rsidRPr="00000000" w14:paraId="0000026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«П</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стрый мотылек»</w:t>
      </w:r>
    </w:p>
    <w:p w:rsidR="00000000" w:rsidDel="00000000" w:rsidP="00000000" w:rsidRDefault="00000000" w:rsidRPr="00000000" w14:paraId="0000026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«Весенняя весть»</w:t>
      </w:r>
    </w:p>
    <w:p w:rsidR="00000000" w:rsidDel="00000000" w:rsidP="00000000" w:rsidRDefault="00000000" w:rsidRPr="00000000" w14:paraId="0000026D">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«Лесная песнь»</w:t>
      </w:r>
    </w:p>
    <w:p w:rsidR="00000000" w:rsidDel="00000000" w:rsidP="00000000" w:rsidRDefault="00000000" w:rsidRPr="00000000" w14:paraId="0000026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М.Глинка «Жаворонок»</w:t>
      </w:r>
    </w:p>
    <w:p w:rsidR="00000000" w:rsidDel="00000000" w:rsidP="00000000" w:rsidRDefault="00000000" w:rsidRPr="00000000" w14:paraId="0000026F">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А.Алябьев «Зимняя дорога»</w:t>
      </w:r>
    </w:p>
    <w:p w:rsidR="00000000" w:rsidDel="00000000" w:rsidP="00000000" w:rsidRDefault="00000000" w:rsidRPr="00000000" w14:paraId="0000027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А.Алябьев «Почтальон»</w:t>
      </w:r>
    </w:p>
    <w:p w:rsidR="00000000" w:rsidDel="00000000" w:rsidP="00000000" w:rsidRDefault="00000000" w:rsidRPr="00000000" w14:paraId="0000027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А.Алябьев «Прощание с соловь</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w:t>
      </w:r>
    </w:p>
    <w:p w:rsidR="00000000" w:rsidDel="00000000" w:rsidP="00000000" w:rsidRDefault="00000000" w:rsidRPr="00000000" w14:paraId="00000272">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«Зима» («Летом вс</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цвет</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и зреет…»)</w:t>
      </w:r>
    </w:p>
    <w:p w:rsidR="00000000" w:rsidDel="00000000" w:rsidP="00000000" w:rsidRDefault="00000000" w:rsidRPr="00000000" w14:paraId="0000027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«Лето»</w:t>
      </w:r>
    </w:p>
    <w:p w:rsidR="00000000" w:rsidDel="00000000" w:rsidP="00000000" w:rsidRDefault="00000000" w:rsidRPr="00000000" w14:paraId="00000274">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«Камаринская» из «Детского альбома» (слова В.Лунина)</w:t>
      </w:r>
    </w:p>
    <w:p w:rsidR="00000000" w:rsidDel="00000000" w:rsidP="00000000" w:rsidRDefault="00000000" w:rsidRPr="00000000" w14:paraId="0000027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«Новая кукла» из «Детского альбома» (слова В.Лунина)</w:t>
      </w:r>
    </w:p>
    <w:p w:rsidR="00000000" w:rsidDel="00000000" w:rsidP="00000000" w:rsidRDefault="00000000" w:rsidRPr="00000000" w14:paraId="00000276">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А.Аренский «Спи, дитя мо</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усни»</w:t>
      </w:r>
    </w:p>
    <w:p w:rsidR="00000000" w:rsidDel="00000000" w:rsidP="00000000" w:rsidRDefault="00000000" w:rsidRPr="00000000" w14:paraId="0000027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М.Ипполитов-Иванов «Цвет вишни» из цикла «5 японских стихотворений</w:t>
      </w:r>
    </w:p>
    <w:p w:rsidR="00000000" w:rsidDel="00000000" w:rsidP="00000000" w:rsidRDefault="00000000" w:rsidRPr="00000000" w14:paraId="0000027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П.Чесноков «Спи, сестрица»</w:t>
      </w:r>
    </w:p>
    <w:p w:rsidR="00000000" w:rsidDel="00000000" w:rsidP="00000000" w:rsidRDefault="00000000" w:rsidRPr="00000000" w14:paraId="0000027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Н.Потоловский «Метель»</w:t>
      </w:r>
    </w:p>
    <w:p w:rsidR="00000000" w:rsidDel="00000000" w:rsidP="00000000" w:rsidRDefault="00000000" w:rsidRPr="00000000" w14:paraId="0000027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В.Ребиков «Птичка» 39</w:t>
      </w:r>
    </w:p>
    <w:p w:rsidR="00000000" w:rsidDel="00000000" w:rsidP="00000000" w:rsidRDefault="00000000" w:rsidRPr="00000000" w14:paraId="0000027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В.Ребиков «Мышка весело жила»</w:t>
      </w:r>
    </w:p>
    <w:p w:rsidR="00000000" w:rsidDel="00000000" w:rsidP="00000000" w:rsidRDefault="00000000" w:rsidRPr="00000000" w14:paraId="0000027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В.Ребиков «Пахнет полем»</w:t>
      </w:r>
    </w:p>
    <w:p w:rsidR="00000000" w:rsidDel="00000000" w:rsidP="00000000" w:rsidRDefault="00000000" w:rsidRPr="00000000" w14:paraId="0000027D">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В.Ребиков «Люблю я по меже широкой…»</w:t>
      </w:r>
    </w:p>
    <w:p w:rsidR="00000000" w:rsidDel="00000000" w:rsidP="00000000" w:rsidRDefault="00000000" w:rsidRPr="00000000" w14:paraId="0000027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В.Ребиков «Всплески волн»</w:t>
      </w:r>
    </w:p>
    <w:p w:rsidR="00000000" w:rsidDel="00000000" w:rsidP="00000000" w:rsidRDefault="00000000" w:rsidRPr="00000000" w14:paraId="0000027F">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В.Ребиков «Поздняя весна»</w:t>
      </w:r>
    </w:p>
    <w:p w:rsidR="00000000" w:rsidDel="00000000" w:rsidP="00000000" w:rsidRDefault="00000000" w:rsidRPr="00000000" w14:paraId="0000028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В.Ребиков «Летнее утро»</w:t>
      </w:r>
    </w:p>
    <w:p w:rsidR="00000000" w:rsidDel="00000000" w:rsidP="00000000" w:rsidRDefault="00000000" w:rsidRPr="00000000" w14:paraId="00000281">
      <w:pPr>
        <w:pStyle w:val="Heading4"/>
        <w:numPr>
          <w:ilvl w:val="0"/>
          <w:numId w:val="9"/>
        </w:numPr>
        <w:tabs>
          <w:tab w:val="left" w:leader="none" w:pos="833"/>
        </w:tabs>
        <w:spacing w:before="73" w:lineRule="auto"/>
        <w:ind w:left="833" w:hanging="360"/>
        <w:jc w:val="left"/>
        <w:rPr/>
      </w:pPr>
      <w:r w:rsidDel="00000000" w:rsidR="00000000" w:rsidRPr="00000000">
        <w:rPr>
          <w:rtl w:val="0"/>
        </w:rPr>
        <w:t xml:space="preserve">Песни современных композиторов (XX —XXI века)</w:t>
      </w:r>
    </w:p>
    <w:p w:rsidR="00000000" w:rsidDel="00000000" w:rsidP="00000000" w:rsidRDefault="00000000" w:rsidRPr="00000000" w14:paraId="00000282">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«Кораблик»</w:t>
      </w:r>
    </w:p>
    <w:p w:rsidR="00000000" w:rsidDel="00000000" w:rsidP="00000000" w:rsidRDefault="00000000" w:rsidRPr="00000000" w14:paraId="0000028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«Фонарный столб»</w:t>
      </w:r>
    </w:p>
    <w:p w:rsidR="00000000" w:rsidDel="00000000" w:rsidP="00000000" w:rsidRDefault="00000000" w:rsidRPr="00000000" w14:paraId="00000284">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«Мельник, мальчик и ос</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w:t>
      </w:r>
    </w:p>
    <w:p w:rsidR="00000000" w:rsidDel="00000000" w:rsidP="00000000" w:rsidRDefault="00000000" w:rsidRPr="00000000" w14:paraId="0000028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В.Кикта «Синеглазка»</w:t>
      </w:r>
    </w:p>
    <w:p w:rsidR="00000000" w:rsidDel="00000000" w:rsidP="00000000" w:rsidRDefault="00000000" w:rsidRPr="00000000" w14:paraId="00000286">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В.Кикта «Ты не плачь, не плачь, Ал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нушка»</w:t>
      </w:r>
    </w:p>
    <w:p w:rsidR="00000000" w:rsidDel="00000000" w:rsidP="00000000" w:rsidRDefault="00000000" w:rsidRPr="00000000" w14:paraId="0000028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В.Кикта «Колыбельная»</w:t>
      </w:r>
    </w:p>
    <w:p w:rsidR="00000000" w:rsidDel="00000000" w:rsidP="00000000" w:rsidRDefault="00000000" w:rsidRPr="00000000" w14:paraId="0000028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Е.Крылатов «Колыбельная медведицы»</w:t>
      </w:r>
    </w:p>
    <w:p w:rsidR="00000000" w:rsidDel="00000000" w:rsidP="00000000" w:rsidRDefault="00000000" w:rsidRPr="00000000" w14:paraId="0000028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Е.Крылатов «Снежинка»</w:t>
      </w:r>
    </w:p>
    <w:p w:rsidR="00000000" w:rsidDel="00000000" w:rsidP="00000000" w:rsidRDefault="00000000" w:rsidRPr="00000000" w14:paraId="0000028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Е.Крылатов «Ласточка»</w:t>
      </w:r>
    </w:p>
    <w:p w:rsidR="00000000" w:rsidDel="00000000" w:rsidP="00000000" w:rsidRDefault="00000000" w:rsidRPr="00000000" w14:paraId="0000028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Е.Крылатов «Не волнуйтесь понапрасну»</w:t>
      </w:r>
    </w:p>
    <w:p w:rsidR="00000000" w:rsidDel="00000000" w:rsidP="00000000" w:rsidRDefault="00000000" w:rsidRPr="00000000" w14:paraId="0000028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Ж.Металлиди «Лунная дорожка»</w:t>
      </w:r>
    </w:p>
    <w:p w:rsidR="00000000" w:rsidDel="00000000" w:rsidP="00000000" w:rsidRDefault="00000000" w:rsidRPr="00000000" w14:paraId="0000028D">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Е.Обухова «Капельки росы»</w:t>
      </w:r>
    </w:p>
    <w:p w:rsidR="00000000" w:rsidDel="00000000" w:rsidP="00000000" w:rsidRDefault="00000000" w:rsidRPr="00000000" w14:paraId="0000028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Е.Обухова «Небесная радуга»</w:t>
      </w:r>
    </w:p>
    <w:p w:rsidR="00000000" w:rsidDel="00000000" w:rsidP="00000000" w:rsidRDefault="00000000" w:rsidRPr="00000000" w14:paraId="0000028F">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Е.Обухова «Ночные небеса»</w:t>
      </w:r>
    </w:p>
    <w:p w:rsidR="00000000" w:rsidDel="00000000" w:rsidP="00000000" w:rsidRDefault="00000000" w:rsidRPr="00000000" w14:paraId="0000029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Е.Птичкин «Четыре времени в году»</w:t>
      </w:r>
    </w:p>
    <w:p w:rsidR="00000000" w:rsidDel="00000000" w:rsidP="00000000" w:rsidRDefault="00000000" w:rsidRPr="00000000" w14:paraId="0000029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С.Смольянинов «Дождик за окном»</w:t>
      </w:r>
    </w:p>
    <w:p w:rsidR="00000000" w:rsidDel="00000000" w:rsidP="00000000" w:rsidRDefault="00000000" w:rsidRPr="00000000" w14:paraId="00000292">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А.Спадавеккиа «Добрый жук» из к/ф «Золушка»</w:t>
      </w:r>
    </w:p>
    <w:p w:rsidR="00000000" w:rsidDel="00000000" w:rsidP="00000000" w:rsidRDefault="00000000" w:rsidRPr="00000000" w14:paraId="0000029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Ю.Тугаринов «Что снится моржу»</w:t>
      </w:r>
    </w:p>
    <w:p w:rsidR="00000000" w:rsidDel="00000000" w:rsidP="00000000" w:rsidRDefault="00000000" w:rsidRPr="00000000" w14:paraId="00000294">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В.Успенский «Утро в лесу»</w:t>
      </w:r>
    </w:p>
    <w:p w:rsidR="00000000" w:rsidDel="00000000" w:rsidP="00000000" w:rsidRDefault="00000000" w:rsidRPr="00000000" w14:paraId="0000029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О.Хромушин «Колыбельная»</w:t>
      </w:r>
    </w:p>
    <w:p w:rsidR="00000000" w:rsidDel="00000000" w:rsidP="00000000" w:rsidRDefault="00000000" w:rsidRPr="00000000" w14:paraId="00000296">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Б.Чайковский «Песенка часов» из музыки к сказке «Оловянный солдатик»</w:t>
      </w:r>
    </w:p>
    <w:p w:rsidR="00000000" w:rsidDel="00000000" w:rsidP="00000000" w:rsidRDefault="00000000" w:rsidRPr="00000000" w14:paraId="0000029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Б.Чайковский «Песенка танцовщицы» из музыки к сказке «Оловянный солдатик»</w:t>
      </w:r>
    </w:p>
    <w:p w:rsidR="00000000" w:rsidDel="00000000" w:rsidP="00000000" w:rsidRDefault="00000000" w:rsidRPr="00000000" w14:paraId="0000029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Б.Чайковский «Песенка иголки» из музыки к радиопостановке «Сказки Андерсена»</w:t>
      </w:r>
    </w:p>
    <w:p w:rsidR="00000000" w:rsidDel="00000000" w:rsidP="00000000" w:rsidRDefault="00000000" w:rsidRPr="00000000" w14:paraId="0000029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Ю.Чичков «Самая счастливая»</w:t>
      </w:r>
    </w:p>
    <w:p w:rsidR="00000000" w:rsidDel="00000000" w:rsidP="00000000" w:rsidRDefault="00000000" w:rsidRPr="00000000" w14:paraId="0000029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Ю.Чичков «Родная песенка»</w:t>
      </w:r>
    </w:p>
    <w:p w:rsidR="00000000" w:rsidDel="00000000" w:rsidP="00000000" w:rsidRDefault="00000000" w:rsidRPr="00000000" w14:paraId="0000029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Ю.Чичков «Волшебный цветок»</w:t>
      </w:r>
    </w:p>
    <w:p w:rsidR="00000000" w:rsidDel="00000000" w:rsidP="00000000" w:rsidRDefault="00000000" w:rsidRPr="00000000" w14:paraId="0000029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Ю.Чичков «Белоснежка моя»</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0">
      <w:pPr>
        <w:pStyle w:val="Heading3"/>
        <w:numPr>
          <w:ilvl w:val="0"/>
          <w:numId w:val="11"/>
        </w:numPr>
        <w:tabs>
          <w:tab w:val="left" w:leader="none" w:pos="180"/>
          <w:tab w:val="left" w:leader="none" w:pos="1025"/>
        </w:tabs>
        <w:ind w:left="180" w:right="76" w:hanging="180"/>
        <w:jc w:val="center"/>
        <w:rPr/>
      </w:pPr>
      <w:r w:rsidDel="00000000" w:rsidR="00000000" w:rsidRPr="00000000">
        <w:rPr>
          <w:rtl w:val="0"/>
        </w:rPr>
        <w:t xml:space="preserve">класс</w:t>
        <w:tab/>
        <w:t xml:space="preserve">10 — 13 лет</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класс — период расцвета детского голоса. К этому времени ученик уже обладает определ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нным объ</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мом знаний, умений и навыков, осознанно может управлять вокальной мускулатурой и не должен теряться в незнакомых залах с непривычной акустикой.</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13" w:right="19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репертуар желательно включить произведение на иностранном языке. При этом обязательно знание подстрочного перевода, осмысленность и выразительность исполнения. Задача педагога — помочь ученику разобраться в переводе и произношении. Для начала лучше выбрать итальянский язык, так как он помогает поющему найти и зафиксировать правильную работу артикуляционных мышц, в н</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нет значительных трудностей в произношении, и обычно он оказывается по силам ученикам (при помощи педагога). В качестве первого опыта хорошо подходят избранные вокализы Н.Ваккаи (например, «Терции» или «Кварты»).</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47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Основные направления работы в 3 классе:</w:t>
      </w:r>
    </w:p>
    <w:p w:rsidR="00000000" w:rsidDel="00000000" w:rsidP="00000000" w:rsidRDefault="00000000" w:rsidRPr="00000000" w14:paraId="000002A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6" w:line="271" w:lineRule="auto"/>
        <w:ind w:left="833" w:right="196"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стабилизация найденных певческих ощущений и навыков в скоординированной работе певческого аппарата;</w:t>
      </w:r>
    </w:p>
    <w:p w:rsidR="00000000" w:rsidDel="00000000" w:rsidP="00000000" w:rsidRDefault="00000000" w:rsidRPr="00000000" w14:paraId="000002A6">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6"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полученных знаний на новом дидактическом материале;</w:t>
      </w:r>
    </w:p>
    <w:p w:rsidR="00000000" w:rsidDel="00000000" w:rsidP="00000000" w:rsidRDefault="00000000" w:rsidRPr="00000000" w14:paraId="000002A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дальнейшее развитие кантилены, распределение дыхания в протяжных мелодиях;</w:t>
      </w:r>
    </w:p>
    <w:p w:rsidR="00000000" w:rsidDel="00000000" w:rsidP="00000000" w:rsidRDefault="00000000" w:rsidRPr="00000000" w14:paraId="000002A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постепенное расширение диапазона до 1,5 октав (по возможностям учащихся);</w:t>
      </w:r>
    </w:p>
    <w:p w:rsidR="00000000" w:rsidDel="00000000" w:rsidP="00000000" w:rsidRDefault="00000000" w:rsidRPr="00000000" w14:paraId="000002A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активное включение элементов подвижности в произведения;</w:t>
      </w:r>
    </w:p>
    <w:p w:rsidR="00000000" w:rsidDel="00000000" w:rsidP="00000000" w:rsidRDefault="00000000" w:rsidRPr="00000000" w14:paraId="000002A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71" w:lineRule="auto"/>
        <w:ind w:left="833" w:right="195"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увеличение ритмической сложности в произведениях (использование пунктирного ритма, триолей и т. п.);</w:t>
      </w:r>
    </w:p>
    <w:p w:rsidR="00000000" w:rsidDel="00000000" w:rsidP="00000000" w:rsidRDefault="00000000" w:rsidRPr="00000000" w14:paraId="000002A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9" w:line="271" w:lineRule="auto"/>
        <w:ind w:left="833" w:right="191"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гибкость звуковедения в разв</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рнутых мелодиях (сохранение мышечных координаций, высокой позиции, ровности в звукообразовании);</w:t>
      </w:r>
    </w:p>
    <w:p w:rsidR="00000000" w:rsidDel="00000000" w:rsidP="00000000" w:rsidRDefault="00000000" w:rsidRPr="00000000" w14:paraId="000002A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9" w:line="273" w:lineRule="auto"/>
        <w:ind w:left="833" w:right="196"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применяемого комплекса средств выразительности (в зависимости от произведений);</w:t>
      </w:r>
    </w:p>
    <w:p w:rsidR="00000000" w:rsidDel="00000000" w:rsidP="00000000" w:rsidRDefault="00000000" w:rsidRPr="00000000" w14:paraId="000002AD">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 w:val="left" w:leader="none" w:pos="2065"/>
          <w:tab w:val="left" w:leader="none" w:pos="3755"/>
          <w:tab w:val="left" w:leader="none" w:pos="4600"/>
          <w:tab w:val="left" w:leader="none" w:pos="5029"/>
          <w:tab w:val="left" w:leader="none" w:pos="6953"/>
          <w:tab w:val="left" w:leader="none" w:pos="8651"/>
        </w:tabs>
        <w:spacing w:after="0" w:before="3" w:line="271" w:lineRule="auto"/>
        <w:ind w:left="833" w:right="197"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w:t>
        <w:tab/>
        <w:t xml:space="preserve">музыкальных</w:t>
        <w:tab/>
        <w:t xml:space="preserve">форм</w:t>
        <w:tab/>
        <w:t xml:space="preserve">и</w:t>
        <w:tab/>
        <w:t xml:space="preserve">стилистических</w:t>
        <w:tab/>
        <w:t xml:space="preserve">особенностей</w:t>
        <w:tab/>
        <w:t xml:space="preserve">исполняемых произведений;</w:t>
      </w:r>
    </w:p>
    <w:p w:rsidR="00000000" w:rsidDel="00000000" w:rsidP="00000000" w:rsidRDefault="00000000" w:rsidRPr="00000000" w14:paraId="000002A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8"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пение на итальянском языке (особенности произношения, навыки перевода);</w:t>
      </w:r>
    </w:p>
    <w:p w:rsidR="00000000" w:rsidDel="00000000" w:rsidP="00000000" w:rsidRDefault="00000000" w:rsidRPr="00000000" w14:paraId="000002AF">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вокальная артикуляция, 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ткая дикция;</w:t>
      </w:r>
    </w:p>
    <w:p w:rsidR="00000000" w:rsidDel="00000000" w:rsidP="00000000" w:rsidRDefault="00000000" w:rsidRPr="00000000" w14:paraId="000002B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выразительность исполнения.</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2">
      <w:pPr>
        <w:pStyle w:val="Heading3"/>
        <w:ind w:firstLine="113"/>
        <w:rPr/>
      </w:pPr>
      <w:r w:rsidDel="00000000" w:rsidR="00000000" w:rsidRPr="00000000">
        <w:rPr>
          <w:rtl w:val="0"/>
        </w:rPr>
        <w:t xml:space="preserve">Программа зачета 1 полугодие:</w:t>
      </w:r>
    </w:p>
    <w:p w:rsidR="00000000" w:rsidDel="00000000" w:rsidP="00000000" w:rsidRDefault="00000000" w:rsidRPr="00000000" w14:paraId="000002B3">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608"/>
        </w:tabs>
        <w:spacing w:after="0" w:before="43" w:line="240" w:lineRule="auto"/>
        <w:ind w:left="1608"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вокализ</w:t>
      </w:r>
    </w:p>
    <w:p w:rsidR="00000000" w:rsidDel="00000000" w:rsidP="00000000" w:rsidRDefault="00000000" w:rsidRPr="00000000" w14:paraId="000002B4">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608"/>
        </w:tabs>
        <w:spacing w:after="0" w:before="42" w:line="240" w:lineRule="auto"/>
        <w:ind w:left="1608"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классическая миниатюра</w:t>
      </w:r>
    </w:p>
    <w:p w:rsidR="00000000" w:rsidDel="00000000" w:rsidP="00000000" w:rsidRDefault="00000000" w:rsidRPr="00000000" w14:paraId="000002B5">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608"/>
          <w:tab w:val="left" w:leader="none" w:pos="3196"/>
          <w:tab w:val="left" w:leader="none" w:pos="3666"/>
          <w:tab w:val="left" w:leader="none" w:pos="4630"/>
          <w:tab w:val="left" w:leader="none" w:pos="5880"/>
          <w:tab w:val="left" w:leader="none" w:pos="6690"/>
          <w:tab w:val="left" w:leader="none" w:pos="6978"/>
          <w:tab w:val="left" w:leader="none" w:pos="8611"/>
        </w:tabs>
        <w:spacing w:after="0" w:before="40" w:line="273" w:lineRule="auto"/>
        <w:ind w:left="1608" w:right="192"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произведения</w:t>
        <w:tab/>
        <w:t xml:space="preserve">по</w:t>
        <w:tab/>
        <w:t xml:space="preserve">выбору</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(народная</w:t>
        <w:tab/>
        <w:t xml:space="preserve">песня</w:t>
        <w:tab/>
        <w:t xml:space="preserve">,</w:t>
        <w:tab/>
        <w:t xml:space="preserve">произведение</w:t>
        <w:tab/>
        <w:t xml:space="preserve">современного композитора).</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7">
      <w:pPr>
        <w:pStyle w:val="Heading3"/>
        <w:ind w:firstLine="113"/>
        <w:rPr>
          <w:b w:val="0"/>
          <w:bCs w:val="0"/>
        </w:rPr>
      </w:pPr>
      <w:r w:rsidDel="00000000" w:rsidR="00000000" w:rsidRPr="00000000">
        <w:rPr>
          <w:rtl w:val="0"/>
        </w:rPr>
        <w:t xml:space="preserve">Экзамен 2 полугодие</w:t>
      </w:r>
      <w:r w:rsidDel="00000000" w:rsidR="00000000" w:rsidRPr="00000000">
        <w:rPr>
          <w:b w:val="0"/>
          <w:bCs w:val="0"/>
          <w:rtl w:val="0"/>
        </w:rPr>
        <w:t xml:space="preserve">:</w:t>
      </w:r>
    </w:p>
    <w:p w:rsidR="00000000" w:rsidDel="00000000" w:rsidP="00000000" w:rsidRDefault="00000000" w:rsidRPr="00000000" w14:paraId="000002B8">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608"/>
        </w:tabs>
        <w:spacing w:after="0" w:before="43" w:line="240" w:lineRule="auto"/>
        <w:ind w:left="1608"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вокализ</w:t>
      </w:r>
    </w:p>
    <w:p w:rsidR="00000000" w:rsidDel="00000000" w:rsidP="00000000" w:rsidRDefault="00000000" w:rsidRPr="00000000" w14:paraId="000002B9">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608"/>
        </w:tabs>
        <w:spacing w:after="0" w:before="42" w:line="240" w:lineRule="auto"/>
        <w:ind w:left="1608"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классическая миниатюра</w:t>
      </w:r>
    </w:p>
    <w:p w:rsidR="00000000" w:rsidDel="00000000" w:rsidP="00000000" w:rsidRDefault="00000000" w:rsidRPr="00000000" w14:paraId="000002BA">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608"/>
          <w:tab w:val="left" w:leader="none" w:pos="3196"/>
          <w:tab w:val="left" w:leader="none" w:pos="3666"/>
          <w:tab w:val="left" w:leader="none" w:pos="4630"/>
          <w:tab w:val="left" w:leader="none" w:pos="5880"/>
          <w:tab w:val="left" w:leader="none" w:pos="6690"/>
          <w:tab w:val="left" w:leader="none" w:pos="6978"/>
          <w:tab w:val="left" w:leader="none" w:pos="8611"/>
        </w:tabs>
        <w:spacing w:after="0" w:before="39" w:line="271" w:lineRule="auto"/>
        <w:ind w:left="1608" w:right="192"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произведения</w:t>
        <w:tab/>
        <w:t xml:space="preserve">по</w:t>
        <w:tab/>
        <w:t xml:space="preserve">выбору</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(народная</w:t>
        <w:tab/>
        <w:t xml:space="preserve">песня</w:t>
        <w:tab/>
        <w:t xml:space="preserve">,</w:t>
        <w:tab/>
        <w:t xml:space="preserve">произведение</w:t>
        <w:tab/>
        <w:t xml:space="preserve">современного композитора).</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C">
      <w:pPr>
        <w:pStyle w:val="Heading3"/>
        <w:ind w:left="3190" w:firstLine="0"/>
        <w:rPr/>
      </w:pPr>
      <w:r w:rsidDel="00000000" w:rsidR="00000000" w:rsidRPr="00000000">
        <w:rPr>
          <w:rtl w:val="0"/>
        </w:rPr>
        <w:t xml:space="preserve">Примерный репертуарный список</w:t>
      </w:r>
    </w:p>
    <w:p w:rsidR="00000000" w:rsidDel="00000000" w:rsidP="00000000" w:rsidRDefault="00000000" w:rsidRPr="00000000" w14:paraId="000002BD">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Вокализы итальянских композиторов и учителей пения 17-18 вв. (обр. В Риччи 1,2)</w:t>
      </w:r>
    </w:p>
    <w:p w:rsidR="00000000" w:rsidDel="00000000" w:rsidP="00000000" w:rsidRDefault="00000000" w:rsidRPr="00000000" w14:paraId="000002B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93"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Б.Лятошинский Вокализ (обработка украинской народной песни «Ой, в поле тихий ветер веет»)</w:t>
      </w:r>
    </w:p>
    <w:p w:rsidR="00000000" w:rsidDel="00000000" w:rsidP="00000000" w:rsidRDefault="00000000" w:rsidRPr="00000000" w14:paraId="000002BF">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6"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Б.Карелли (№ 3)</w:t>
      </w:r>
    </w:p>
    <w:p w:rsidR="00000000" w:rsidDel="00000000" w:rsidP="00000000" w:rsidRDefault="00000000" w:rsidRPr="00000000" w14:paraId="000002C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М.Маркези (№4)</w:t>
      </w:r>
    </w:p>
    <w:p w:rsidR="00000000" w:rsidDel="00000000" w:rsidP="00000000" w:rsidRDefault="00000000" w:rsidRPr="00000000" w14:paraId="000002C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Г.Панофка (№1 и 2)</w:t>
      </w:r>
    </w:p>
    <w:p w:rsidR="00000000" w:rsidDel="00000000" w:rsidP="00000000" w:rsidRDefault="00000000" w:rsidRPr="00000000" w14:paraId="000002C2">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Г.Шарф (№ 1, 3)</w:t>
      </w:r>
    </w:p>
    <w:p w:rsidR="00000000" w:rsidDel="00000000" w:rsidP="00000000" w:rsidRDefault="00000000" w:rsidRPr="00000000" w14:paraId="000002C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Вилинская (№2)</w:t>
      </w:r>
    </w:p>
    <w:p w:rsidR="00000000" w:rsidDel="00000000" w:rsidP="00000000" w:rsidRDefault="00000000" w:rsidRPr="00000000" w14:paraId="000002C4">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 Конконе (№ 1-3)</w:t>
      </w:r>
    </w:p>
    <w:p w:rsidR="00000000" w:rsidDel="00000000" w:rsidP="00000000" w:rsidRDefault="00000000" w:rsidRPr="00000000" w14:paraId="000002C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Зейдлер (№1-6)</w:t>
      </w:r>
    </w:p>
    <w:p w:rsidR="00000000" w:rsidDel="00000000" w:rsidP="00000000" w:rsidRDefault="00000000" w:rsidRPr="00000000" w14:paraId="000002C6">
      <w:pPr>
        <w:pStyle w:val="Heading4"/>
        <w:numPr>
          <w:ilvl w:val="0"/>
          <w:numId w:val="8"/>
        </w:numPr>
        <w:tabs>
          <w:tab w:val="left" w:leader="none" w:pos="833"/>
        </w:tabs>
        <w:spacing w:before="73" w:lineRule="auto"/>
        <w:ind w:left="833" w:hanging="360"/>
        <w:rPr/>
      </w:pPr>
      <w:r w:rsidDel="00000000" w:rsidR="00000000" w:rsidRPr="00000000">
        <w:rPr>
          <w:rtl w:val="0"/>
        </w:rPr>
        <w:t xml:space="preserve">Народные песни</w:t>
      </w:r>
    </w:p>
    <w:p w:rsidR="00000000" w:rsidDel="00000000" w:rsidP="00000000" w:rsidRDefault="00000000" w:rsidRPr="00000000" w14:paraId="000002C7">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Русские народные песни:</w:t>
      </w:r>
    </w:p>
    <w:p w:rsidR="00000000" w:rsidDel="00000000" w:rsidP="00000000" w:rsidRDefault="00000000" w:rsidRPr="00000000" w14:paraId="000002C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«Гуляла я в садочке», обр. М.Коваля</w:t>
      </w:r>
    </w:p>
    <w:p w:rsidR="00000000" w:rsidDel="00000000" w:rsidP="00000000" w:rsidRDefault="00000000" w:rsidRPr="00000000" w14:paraId="000002C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 на камушке сижу», обр. Н.Римского-Корсакова</w:t>
      </w:r>
    </w:p>
    <w:p w:rsidR="00000000" w:rsidDel="00000000" w:rsidP="00000000" w:rsidRDefault="00000000" w:rsidRPr="00000000" w14:paraId="000002C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«Уж ты, сад», обр. неизвестного автора</w:t>
      </w:r>
    </w:p>
    <w:p w:rsidR="00000000" w:rsidDel="00000000" w:rsidP="00000000" w:rsidRDefault="00000000" w:rsidRPr="00000000" w14:paraId="000002C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Словацкая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ная коза», обр. И.Ильина</w:t>
      </w:r>
    </w:p>
    <w:p w:rsidR="00000000" w:rsidDel="00000000" w:rsidP="00000000" w:rsidRDefault="00000000" w:rsidRPr="00000000" w14:paraId="000002C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Английская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«Майская хороводная», обр. неизвестного автора</w:t>
      </w:r>
    </w:p>
    <w:p w:rsidR="00000000" w:rsidDel="00000000" w:rsidP="00000000" w:rsidRDefault="00000000" w:rsidRPr="00000000" w14:paraId="000002C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Валлийская народная песня «Замок Львин Онн», обр. Дж.Оуэна</w:t>
      </w:r>
    </w:p>
    <w:p w:rsidR="00000000" w:rsidDel="00000000" w:rsidP="00000000" w:rsidRDefault="00000000" w:rsidRPr="00000000" w14:paraId="000002C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Тирольская народная песня «Охотник», обр. В.Сибирского</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0">
      <w:pPr>
        <w:pStyle w:val="Heading4"/>
        <w:numPr>
          <w:ilvl w:val="0"/>
          <w:numId w:val="8"/>
        </w:numPr>
        <w:tabs>
          <w:tab w:val="left" w:leader="none" w:pos="833"/>
        </w:tabs>
        <w:spacing w:before="1" w:lineRule="auto"/>
        <w:ind w:left="833" w:hanging="360"/>
        <w:rPr/>
      </w:pPr>
      <w:r w:rsidDel="00000000" w:rsidR="00000000" w:rsidRPr="00000000">
        <w:rPr>
          <w:rtl w:val="0"/>
        </w:rPr>
        <w:t xml:space="preserve">Классический репертуар</w:t>
      </w:r>
    </w:p>
    <w:p w:rsidR="00000000" w:rsidDel="00000000" w:rsidP="00000000" w:rsidRDefault="00000000" w:rsidRPr="00000000" w14:paraId="000002D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«У колыбели я стою»</w:t>
      </w:r>
    </w:p>
    <w:p w:rsidR="00000000" w:rsidDel="00000000" w:rsidP="00000000" w:rsidRDefault="00000000" w:rsidRPr="00000000" w14:paraId="000002D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«Весенняя песня» («Солнышко в мае…»)</w:t>
      </w:r>
    </w:p>
    <w:p w:rsidR="00000000" w:rsidDel="00000000" w:rsidP="00000000" w:rsidRDefault="00000000" w:rsidRPr="00000000" w14:paraId="000002D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Ария из «Крестьянской кантаты» («Можно вкусно есть и пить»)</w:t>
      </w:r>
    </w:p>
    <w:p w:rsidR="00000000" w:rsidDel="00000000" w:rsidP="00000000" w:rsidRDefault="00000000" w:rsidRPr="00000000" w14:paraId="000002D4">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Й.Гайдн «Довольство судьбой»</w:t>
      </w:r>
    </w:p>
    <w:p w:rsidR="00000000" w:rsidDel="00000000" w:rsidP="00000000" w:rsidRDefault="00000000" w:rsidRPr="00000000" w14:paraId="000002D5">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«Детские игры»</w:t>
      </w:r>
    </w:p>
    <w:p w:rsidR="00000000" w:rsidDel="00000000" w:rsidP="00000000" w:rsidRDefault="00000000" w:rsidRPr="00000000" w14:paraId="000002D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 Моцарт «Довольство жизнью»</w:t>
      </w:r>
    </w:p>
    <w:p w:rsidR="00000000" w:rsidDel="00000000" w:rsidP="00000000" w:rsidRDefault="00000000" w:rsidRPr="00000000" w14:paraId="000002D7">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«Человек слова»</w:t>
      </w:r>
    </w:p>
    <w:p w:rsidR="00000000" w:rsidDel="00000000" w:rsidP="00000000" w:rsidRDefault="00000000" w:rsidRPr="00000000" w14:paraId="000002D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«Ферма в лесу»</w:t>
      </w:r>
    </w:p>
    <w:p w:rsidR="00000000" w:rsidDel="00000000" w:rsidP="00000000" w:rsidRDefault="00000000" w:rsidRPr="00000000" w14:paraId="000002D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«Тирольская песня»</w:t>
      </w:r>
    </w:p>
    <w:p w:rsidR="00000000" w:rsidDel="00000000" w:rsidP="00000000" w:rsidRDefault="00000000" w:rsidRPr="00000000" w14:paraId="000002D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«Весеннее упование»</w:t>
      </w:r>
    </w:p>
    <w:p w:rsidR="00000000" w:rsidDel="00000000" w:rsidP="00000000" w:rsidRDefault="00000000" w:rsidRPr="00000000" w14:paraId="000002D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«Вечер»</w:t>
      </w:r>
    </w:p>
    <w:p w:rsidR="00000000" w:rsidDel="00000000" w:rsidP="00000000" w:rsidRDefault="00000000" w:rsidRPr="00000000" w14:paraId="000002D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«Напев рыбака»</w:t>
      </w:r>
    </w:p>
    <w:p w:rsidR="00000000" w:rsidDel="00000000" w:rsidP="00000000" w:rsidRDefault="00000000" w:rsidRPr="00000000" w14:paraId="000002D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«Весенний привет»</w:t>
      </w:r>
    </w:p>
    <w:p w:rsidR="00000000" w:rsidDel="00000000" w:rsidP="00000000" w:rsidRDefault="00000000" w:rsidRPr="00000000" w14:paraId="000002D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«Подснежник»</w:t>
      </w:r>
    </w:p>
    <w:p w:rsidR="00000000" w:rsidDel="00000000" w:rsidP="00000000" w:rsidRDefault="00000000" w:rsidRPr="00000000" w14:paraId="000002D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«Воскресный день»</w:t>
      </w:r>
    </w:p>
    <w:p w:rsidR="00000000" w:rsidDel="00000000" w:rsidP="00000000" w:rsidRDefault="00000000" w:rsidRPr="00000000" w14:paraId="000002E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«Вечерняя звезда»</w:t>
      </w:r>
    </w:p>
    <w:p w:rsidR="00000000" w:rsidDel="00000000" w:rsidP="00000000" w:rsidRDefault="00000000" w:rsidRPr="00000000" w14:paraId="000002E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Ж.-Б.Векерлен «Младая Флора»</w:t>
      </w:r>
    </w:p>
    <w:p w:rsidR="00000000" w:rsidDel="00000000" w:rsidP="00000000" w:rsidRDefault="00000000" w:rsidRPr="00000000" w14:paraId="000002E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8"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Ж.-Б.Векерлен «Менуэт Экзоде»</w:t>
      </w:r>
    </w:p>
    <w:p w:rsidR="00000000" w:rsidDel="00000000" w:rsidP="00000000" w:rsidRDefault="00000000" w:rsidRPr="00000000" w14:paraId="000002E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0"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«Детская песенка»</w:t>
      </w:r>
    </w:p>
    <w:p w:rsidR="00000000" w:rsidDel="00000000" w:rsidP="00000000" w:rsidRDefault="00000000" w:rsidRPr="00000000" w14:paraId="000002E4">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1" w:line="294"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«Заход солнца»</w:t>
      </w:r>
    </w:p>
    <w:p w:rsidR="00000000" w:rsidDel="00000000" w:rsidP="00000000" w:rsidRDefault="00000000" w:rsidRPr="00000000" w14:paraId="000002E5">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0"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А.Варламов «Горные вершины»</w:t>
      </w:r>
    </w:p>
    <w:p w:rsidR="00000000" w:rsidDel="00000000" w:rsidP="00000000" w:rsidRDefault="00000000" w:rsidRPr="00000000" w14:paraId="000002E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0"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А.Алябьев «И я выйду на крылечко»</w:t>
      </w:r>
    </w:p>
    <w:p w:rsidR="00000000" w:rsidDel="00000000" w:rsidP="00000000" w:rsidRDefault="00000000" w:rsidRPr="00000000" w14:paraId="000002E7">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0"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А.Гурилев «Деревенский сторож»</w:t>
      </w:r>
    </w:p>
    <w:p w:rsidR="00000000" w:rsidDel="00000000" w:rsidP="00000000" w:rsidRDefault="00000000" w:rsidRPr="00000000" w14:paraId="000002E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1" w:line="294"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А.Гурил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«Домик-крошечка»</w:t>
      </w:r>
    </w:p>
    <w:p w:rsidR="00000000" w:rsidDel="00000000" w:rsidP="00000000" w:rsidRDefault="00000000" w:rsidRPr="00000000" w14:paraId="000002E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0"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«Весенняя песенка»</w:t>
      </w:r>
    </w:p>
    <w:p w:rsidR="00000000" w:rsidDel="00000000" w:rsidP="00000000" w:rsidRDefault="00000000" w:rsidRPr="00000000" w14:paraId="000002E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«16 песен для детей»:</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«Бабушка и внучек»</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«Зима»</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берегу»</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«Мой садик»</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«Весенняя песня»</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«Осень»</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«Ласточка»</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«Детская песенка»</w:t>
      </w:r>
    </w:p>
    <w:p w:rsidR="00000000" w:rsidDel="00000000" w:rsidP="00000000" w:rsidRDefault="00000000" w:rsidRPr="00000000" w14:paraId="000002F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«Детский альбом» (слова В.Лунина):</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«Мама»</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«Итальянская песенка»</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«Старинная французская песенка»</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«Сладкая гр</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23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«Шарманщик по</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A">
      <w:pPr>
        <w:pStyle w:val="Heading4"/>
        <w:numPr>
          <w:ilvl w:val="0"/>
          <w:numId w:val="8"/>
        </w:numPr>
        <w:tabs>
          <w:tab w:val="left" w:leader="none" w:pos="833"/>
        </w:tabs>
        <w:spacing w:before="1" w:lineRule="auto"/>
        <w:ind w:left="833" w:hanging="360"/>
        <w:rPr>
          <w:b w:val="0"/>
          <w:bCs w:val="0"/>
          <w:i w:val="0"/>
          <w:iCs w:val="0"/>
        </w:rPr>
      </w:pPr>
      <w:r w:rsidDel="00000000" w:rsidR="00000000" w:rsidRPr="00000000">
        <w:rPr>
          <w:rtl w:val="0"/>
        </w:rPr>
        <w:t xml:space="preserve">Песни современных композиторов (XX —XXI века)</w:t>
      </w:r>
      <w:r w:rsidDel="00000000" w:rsidR="00000000" w:rsidRPr="00000000">
        <w:rPr>
          <w:rtl w:val="0"/>
        </w:rPr>
      </w:r>
    </w:p>
    <w:p w:rsidR="00000000" w:rsidDel="00000000" w:rsidP="00000000" w:rsidRDefault="00000000" w:rsidRPr="00000000" w14:paraId="000002F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Я.Дубравин «Верность»</w:t>
      </w:r>
    </w:p>
    <w:p w:rsidR="00000000" w:rsidDel="00000000" w:rsidP="00000000" w:rsidRDefault="00000000" w:rsidRPr="00000000" w14:paraId="000002F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Я.Дубравин «Бороться и искать»</w:t>
      </w:r>
    </w:p>
    <w:p w:rsidR="00000000" w:rsidDel="00000000" w:rsidP="00000000" w:rsidRDefault="00000000" w:rsidRPr="00000000" w14:paraId="000002F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 Дубравин «Капитан Немо»</w:t>
      </w:r>
    </w:p>
    <w:p w:rsidR="00000000" w:rsidDel="00000000" w:rsidP="00000000" w:rsidRDefault="00000000" w:rsidRPr="00000000" w14:paraId="000002F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Я.Дубравин «Снегурочка»</w:t>
      </w:r>
    </w:p>
    <w:p w:rsidR="00000000" w:rsidDel="00000000" w:rsidP="00000000" w:rsidRDefault="00000000" w:rsidRPr="00000000" w14:paraId="000002F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И.Дунаевский «Летите, голуби»</w:t>
      </w:r>
    </w:p>
    <w:p w:rsidR="00000000" w:rsidDel="00000000" w:rsidP="00000000" w:rsidRDefault="00000000" w:rsidRPr="00000000" w14:paraId="0000030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И.Дунаевский «Вес</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лый ветер»</w:t>
      </w:r>
    </w:p>
    <w:p w:rsidR="00000000" w:rsidDel="00000000" w:rsidP="00000000" w:rsidRDefault="00000000" w:rsidRPr="00000000" w14:paraId="0000030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«Морщины»</w:t>
      </w:r>
    </w:p>
    <w:p w:rsidR="00000000" w:rsidDel="00000000" w:rsidP="00000000" w:rsidRDefault="00000000" w:rsidRPr="00000000" w14:paraId="0000030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Е.Обухова «Полевая ваза»</w:t>
      </w:r>
    </w:p>
    <w:p w:rsidR="00000000" w:rsidDel="00000000" w:rsidP="00000000" w:rsidRDefault="00000000" w:rsidRPr="00000000" w14:paraId="0000030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В.Семенов «Зв</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здная река»</w:t>
      </w:r>
    </w:p>
    <w:p w:rsidR="00000000" w:rsidDel="00000000" w:rsidP="00000000" w:rsidRDefault="00000000" w:rsidRPr="00000000" w14:paraId="00000304">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М.Славкин «Уходит лето»</w:t>
      </w:r>
    </w:p>
    <w:p w:rsidR="00000000" w:rsidDel="00000000" w:rsidP="00000000" w:rsidRDefault="00000000" w:rsidRPr="00000000" w14:paraId="00000305">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И.Хрисаниди «Куманика»</w:t>
      </w:r>
    </w:p>
    <w:p w:rsidR="00000000" w:rsidDel="00000000" w:rsidP="00000000" w:rsidRDefault="00000000" w:rsidRPr="00000000" w14:paraId="0000030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И.Хрисаниди «Кукушка»</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1" w:firstLine="708"/>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(базовый) уровень</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1" w:firstLine="708"/>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Четвертый год обучения</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1"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класс — переходный этап развития детского голоса. Период расцвета и максимальных возможностей детского голоса сменяется потерей гибкости, временным ухудшением качества звуковой эмиссии, а также снижением работоспособности, перепадами настроения и другими проблемными моментами. Задача педагога — поддержать ученика в это трудное для него время, объяснить причины возникших проблем и, главное, их временный характер. Время протекания мутации у каждого учащегося сво</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(этот процесс может начаться классом раньше или позже), и вокальная нагрузка распределяется согласно принципу индивидуального подхода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1"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начала мутации учащийся достигает высшей точки своего вокального развития в пределах возможностей детского голоса. В это время важно найти «золотую середину», чтобы не довести ученика до предела и не перегрузить его, помня о задаче не только развить, но и сохранить голос ученика, исходя из педагогической целесообразности и не допуская перенапряжения голосового аппарата.</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этот период надо стремиться к автоматизации приобретенных раньше навыков и ощущений, умению применять их в новых произведениях.</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13" w:right="187"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соответствии с учебно-тематическим планом, в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домутационный период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проводится по следующим направлениям:</w:t>
      </w:r>
    </w:p>
    <w:p w:rsidR="00000000" w:rsidDel="00000000" w:rsidP="00000000" w:rsidRDefault="00000000" w:rsidRPr="00000000" w14:paraId="0000030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2"/>
        </w:tabs>
        <w:spacing w:after="0" w:before="1"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закрепление полученных навыков кантилены и подвижности в произведениях;</w:t>
      </w:r>
    </w:p>
    <w:p w:rsidR="00000000" w:rsidDel="00000000" w:rsidP="00000000" w:rsidRDefault="00000000" w:rsidRPr="00000000" w14:paraId="0000031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73" w:lineRule="auto"/>
        <w:ind w:left="833" w:right="189"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гибкость звуковедения и распределение дыхания в разв</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рнутых мелодиях со скачками (до октавы включительно), хроматизмами, сложными ритмическими комбинациями;</w:t>
      </w:r>
    </w:p>
    <w:p w:rsidR="00000000" w:rsidDel="00000000" w:rsidP="00000000" w:rsidRDefault="00000000" w:rsidRPr="00000000" w14:paraId="0000031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5" w:line="271" w:lineRule="auto"/>
        <w:ind w:left="833" w:right="184"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применение декламационности в пении: расширение интонационного словаря, использование речевых интонаций («вопрос», «слова от автора — прямая речь» и т. д.) с</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78.00000000000006" w:lineRule="auto"/>
        <w:ind w:left="83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сохранением вокальной основы (опоры, высокой позиции и соединения звуков в мелодической линии);</w:t>
      </w:r>
    </w:p>
    <w:p w:rsidR="00000000" w:rsidDel="00000000" w:rsidP="00000000" w:rsidRDefault="00000000" w:rsidRPr="00000000" w14:paraId="0000031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0" w:line="271" w:lineRule="auto"/>
        <w:ind w:left="833" w:right="188"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и применение законов фразировки в тр</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хдольных размерах и в мелодиях с паузами внутри фразы;</w:t>
      </w:r>
    </w:p>
    <w:p w:rsidR="00000000" w:rsidDel="00000000" w:rsidP="00000000" w:rsidRDefault="00000000" w:rsidRPr="00000000" w14:paraId="00000314">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9" w:line="271" w:lineRule="auto"/>
        <w:ind w:left="833" w:right="19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вокальная артикуляция, дикционная 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ткость, практическое применение правил орфоэпии;</w:t>
      </w:r>
    </w:p>
    <w:p w:rsidR="00000000" w:rsidDel="00000000" w:rsidP="00000000" w:rsidRDefault="00000000" w:rsidRPr="00000000" w14:paraId="00000315">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8"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осознанное и выразительное исполнение произведений.</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9"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период мутации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ограничение вокальной нагрузки и уровня сложности произведений, продолжение занятий в щадящем режиме. Внимание педагога и его ученика в это время должно быть направлено на максимальное сохранение полученных ранее навыков и ощущений в новых условиях.</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2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Основные направления работы следующие:</w:t>
      </w:r>
    </w:p>
    <w:p w:rsidR="00000000" w:rsidDel="00000000" w:rsidP="00000000" w:rsidRDefault="00000000" w:rsidRPr="00000000" w14:paraId="0000031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дыханием, сохранение высокой позиции, правильная артикуляция;</w:t>
      </w:r>
    </w:p>
    <w:p w:rsidR="00000000" w:rsidDel="00000000" w:rsidP="00000000" w:rsidRDefault="00000000" w:rsidRPr="00000000" w14:paraId="0000031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нахождение мышечной координации в условиях мутации;</w:t>
      </w:r>
    </w:p>
    <w:p w:rsidR="00000000" w:rsidDel="00000000" w:rsidP="00000000" w:rsidRDefault="00000000" w:rsidRPr="00000000" w14:paraId="0000031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выравнивание звука на разных гласных в пределах октавы;</w:t>
      </w:r>
    </w:p>
    <w:p w:rsidR="00000000" w:rsidDel="00000000" w:rsidP="00000000" w:rsidRDefault="00000000" w:rsidRPr="00000000" w14:paraId="0000031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73" w:lineRule="auto"/>
        <w:ind w:left="833" w:right="193"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ровность звуковедения, качественное соединение звуков в произведениях с плавным движением мелодии, ограниченным количеством нешироких скачков и относительно ровным ритмическим рисунком;</w:t>
      </w:r>
    </w:p>
    <w:p w:rsidR="00000000" w:rsidDel="00000000" w:rsidP="00000000" w:rsidRDefault="00000000" w:rsidRPr="00000000" w14:paraId="0000031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6" w:line="273" w:lineRule="auto"/>
        <w:ind w:left="833" w:right="19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музыкально-исполнительского комплекса (гибкость фразировки, организация развития внутри музыкальной формы и выразительность исполнения);</w:t>
      </w:r>
    </w:p>
    <w:p w:rsidR="00000000" w:rsidDel="00000000" w:rsidP="00000000" w:rsidRDefault="00000000" w:rsidRPr="00000000" w14:paraId="0000031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 w:line="271" w:lineRule="auto"/>
        <w:ind w:left="833" w:right="198"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пение на иностранных языках (в паузах между пением можно работать с текстами, давая голосу отдохнуть).</w:t>
      </w:r>
    </w:p>
    <w:p w:rsidR="00000000" w:rsidDel="00000000" w:rsidP="00000000" w:rsidRDefault="00000000" w:rsidRPr="00000000" w14:paraId="0000031F">
      <w:pPr>
        <w:pStyle w:val="Heading3"/>
        <w:spacing w:before="1" w:lineRule="auto"/>
        <w:ind w:firstLine="113"/>
        <w:jc w:val="both"/>
        <w:rPr>
          <w:b w:val="0"/>
          <w:bCs w:val="0"/>
        </w:rPr>
      </w:pPr>
      <w:r w:rsidDel="00000000" w:rsidR="00000000" w:rsidRPr="00000000">
        <w:rPr>
          <w:rtl w:val="0"/>
        </w:rPr>
        <w:t xml:space="preserve">Программа зачета 1 полугодие</w:t>
      </w:r>
      <w:r w:rsidDel="00000000" w:rsidR="00000000" w:rsidRPr="00000000">
        <w:rPr>
          <w:b w:val="0"/>
          <w:bCs w:val="0"/>
          <w:rtl w:val="0"/>
        </w:rPr>
        <w:t xml:space="preserve">:</w:t>
      </w:r>
    </w:p>
    <w:p w:rsidR="00000000" w:rsidDel="00000000" w:rsidP="00000000" w:rsidRDefault="00000000" w:rsidRPr="00000000" w14:paraId="0000032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2"/>
        </w:tabs>
        <w:spacing w:after="0" w:before="42"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вокализ</w:t>
      </w:r>
    </w:p>
    <w:p w:rsidR="00000000" w:rsidDel="00000000" w:rsidP="00000000" w:rsidRDefault="00000000" w:rsidRPr="00000000" w14:paraId="0000032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2"/>
        </w:tabs>
        <w:spacing w:after="0" w:before="40"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классических произведения</w:t>
      </w:r>
    </w:p>
    <w:p w:rsidR="00000000" w:rsidDel="00000000" w:rsidP="00000000" w:rsidRDefault="00000000" w:rsidRPr="00000000" w14:paraId="00000322">
      <w:pPr>
        <w:pStyle w:val="Heading3"/>
        <w:spacing w:before="40" w:lineRule="auto"/>
        <w:ind w:firstLine="113"/>
        <w:jc w:val="both"/>
        <w:rPr>
          <w:b w:val="0"/>
          <w:bCs w:val="0"/>
        </w:rPr>
      </w:pPr>
      <w:r w:rsidDel="00000000" w:rsidR="00000000" w:rsidRPr="00000000">
        <w:rPr>
          <w:rtl w:val="0"/>
        </w:rPr>
        <w:t xml:space="preserve">Экзамен 2 полугодие</w:t>
      </w:r>
      <w:r w:rsidDel="00000000" w:rsidR="00000000" w:rsidRPr="00000000">
        <w:rPr>
          <w:b w:val="0"/>
          <w:bCs w:val="0"/>
          <w:rtl w:val="0"/>
        </w:rPr>
        <w:t xml:space="preserve">:</w:t>
      </w:r>
    </w:p>
    <w:p w:rsidR="00000000" w:rsidDel="00000000" w:rsidP="00000000" w:rsidRDefault="00000000" w:rsidRPr="00000000" w14:paraId="00000323">
      <w:pPr>
        <w:spacing w:before="41" w:lineRule="auto"/>
        <w:ind w:left="821" w:firstLine="0"/>
        <w:jc w:val="both"/>
        <w:rPr>
          <w:b w:val="1"/>
          <w:bCs w:val="1"/>
          <w:sz w:val="24"/>
          <w:szCs w:val="24"/>
        </w:rPr>
      </w:pPr>
      <w:r w:rsidDel="00000000" w:rsidR="00000000" w:rsidRPr="00000000">
        <w:rPr>
          <w:b w:val="1"/>
          <w:bCs w:val="1"/>
          <w:sz w:val="24"/>
          <w:szCs w:val="24"/>
          <w:rtl w:val="0"/>
        </w:rPr>
        <w:t xml:space="preserve">1 вариант (если нет мутации)</w:t>
      </w:r>
    </w:p>
    <w:p w:rsidR="00000000" w:rsidDel="00000000" w:rsidP="00000000" w:rsidRDefault="00000000" w:rsidRPr="00000000" w14:paraId="00000324">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2"/>
        </w:tabs>
        <w:spacing w:after="0" w:before="43"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вокализ</w:t>
      </w:r>
    </w:p>
    <w:p w:rsidR="00000000" w:rsidDel="00000000" w:rsidP="00000000" w:rsidRDefault="00000000" w:rsidRPr="00000000" w14:paraId="00000325">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2"/>
        </w:tabs>
        <w:spacing w:after="0" w:before="42"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классических произведения ( русских и зарубежных композиторов).</w:t>
      </w:r>
    </w:p>
    <w:p w:rsidR="00000000" w:rsidDel="00000000" w:rsidP="00000000" w:rsidRDefault="00000000" w:rsidRPr="00000000" w14:paraId="00000326">
      <w:pPr>
        <w:pStyle w:val="Heading3"/>
        <w:spacing w:before="37" w:lineRule="auto"/>
        <w:ind w:left="833" w:firstLine="0"/>
        <w:jc w:val="both"/>
        <w:rPr/>
      </w:pPr>
      <w:r w:rsidDel="00000000" w:rsidR="00000000" w:rsidRPr="00000000">
        <w:rPr>
          <w:rtl w:val="0"/>
        </w:rPr>
        <w:t xml:space="preserve">2 вариант (если началась мутация)</w:t>
      </w:r>
    </w:p>
    <w:p w:rsidR="00000000" w:rsidDel="00000000" w:rsidP="00000000" w:rsidRDefault="00000000" w:rsidRPr="00000000" w14:paraId="00000327">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2"/>
        </w:tabs>
        <w:spacing w:after="0" w:before="44"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вокализ</w:t>
      </w:r>
    </w:p>
    <w:p w:rsidR="00000000" w:rsidDel="00000000" w:rsidP="00000000" w:rsidRDefault="00000000" w:rsidRPr="00000000" w14:paraId="0000032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97"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доступных произведения из репертуарного списка (народная песня, классическое произведение или современный романс – по выбору).</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8.00000000000006" w:lineRule="auto"/>
        <w:ind w:left="113" w:right="1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отдельных случаях лучше освободить учащегося от экзамена, чтобы не допускать перенапряжения певческого аппарата.</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репертуарных списках для 4 и 5 классов, в связи с несовпадением времени протекания мутации у разных учащихся, произведения распределены не по классам, а по соответствующим периодам.</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репертуарные списки</w:t>
      </w:r>
    </w:p>
    <w:p w:rsidR="00000000" w:rsidDel="00000000" w:rsidP="00000000" w:rsidRDefault="00000000" w:rsidRPr="00000000" w14:paraId="0000032D">
      <w:pPr>
        <w:spacing w:before="73" w:lineRule="auto"/>
        <w:ind w:left="113" w:firstLine="0"/>
        <w:rPr>
          <w:b w:val="1"/>
          <w:bCs w:val="1"/>
          <w:sz w:val="24"/>
          <w:szCs w:val="24"/>
        </w:rPr>
      </w:pPr>
      <w:r w:rsidDel="00000000" w:rsidR="00000000" w:rsidRPr="00000000">
        <w:rPr>
          <w:b w:val="1"/>
          <w:bCs w:val="1"/>
          <w:sz w:val="24"/>
          <w:szCs w:val="24"/>
          <w:rtl w:val="0"/>
        </w:rPr>
        <w:t xml:space="preserve">Домутационный период</w:t>
      </w:r>
    </w:p>
    <w:p w:rsidR="00000000" w:rsidDel="00000000" w:rsidP="00000000" w:rsidRDefault="00000000" w:rsidRPr="00000000" w14:paraId="0000032E">
      <w:pPr>
        <w:pStyle w:val="Heading4"/>
        <w:numPr>
          <w:ilvl w:val="0"/>
          <w:numId w:val="7"/>
        </w:numPr>
        <w:tabs>
          <w:tab w:val="left" w:leader="none" w:pos="1192"/>
        </w:tabs>
        <w:spacing w:before="44" w:lineRule="auto"/>
        <w:ind w:left="1192" w:hanging="358.9999999999999"/>
        <w:rPr/>
      </w:pPr>
      <w:r w:rsidDel="00000000" w:rsidR="00000000" w:rsidRPr="00000000">
        <w:rPr>
          <w:rtl w:val="0"/>
        </w:rPr>
        <w:t xml:space="preserve">Вокализы</w:t>
      </w:r>
    </w:p>
    <w:p w:rsidR="00000000" w:rsidDel="00000000" w:rsidP="00000000" w:rsidRDefault="00000000" w:rsidRPr="00000000" w14:paraId="0000032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3" w:line="271" w:lineRule="auto"/>
        <w:ind w:left="833" w:right="19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Вокализы итальянских композиторов и учителей пения XVII — XVIII веков, обр. В.Риччи (№ 9)</w:t>
      </w:r>
    </w:p>
    <w:p w:rsidR="00000000" w:rsidDel="00000000" w:rsidP="00000000" w:rsidRDefault="00000000" w:rsidRPr="00000000" w14:paraId="0000033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8"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Н.Ваккаи (Рулады)</w:t>
      </w:r>
    </w:p>
    <w:p w:rsidR="00000000" w:rsidDel="00000000" w:rsidP="00000000" w:rsidRDefault="00000000" w:rsidRPr="00000000" w14:paraId="0000033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Дж.Конконе (№4 — 10)</w:t>
      </w:r>
    </w:p>
    <w:p w:rsidR="00000000" w:rsidDel="00000000" w:rsidP="00000000" w:rsidRDefault="00000000" w:rsidRPr="00000000" w14:paraId="0000033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Б.Карелли (№4)</w:t>
      </w:r>
    </w:p>
    <w:p w:rsidR="00000000" w:rsidDel="00000000" w:rsidP="00000000" w:rsidRDefault="00000000" w:rsidRPr="00000000" w14:paraId="0000033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Г.Панофка (№4)</w:t>
      </w:r>
    </w:p>
    <w:p w:rsidR="00000000" w:rsidDel="00000000" w:rsidP="00000000" w:rsidRDefault="00000000" w:rsidRPr="00000000" w14:paraId="00000334">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Г.Шарф (№4)</w:t>
      </w:r>
    </w:p>
    <w:p w:rsidR="00000000" w:rsidDel="00000000" w:rsidP="00000000" w:rsidRDefault="00000000" w:rsidRPr="00000000" w14:paraId="00000335">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Б.Лютген (№ 1, 3, 4)</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7">
      <w:pPr>
        <w:pStyle w:val="Heading4"/>
        <w:numPr>
          <w:ilvl w:val="0"/>
          <w:numId w:val="7"/>
        </w:numPr>
        <w:tabs>
          <w:tab w:val="left" w:leader="none" w:pos="1192"/>
        </w:tabs>
        <w:ind w:left="1192" w:hanging="358.9999999999999"/>
        <w:rPr/>
      </w:pPr>
      <w:r w:rsidDel="00000000" w:rsidR="00000000" w:rsidRPr="00000000">
        <w:rPr>
          <w:rtl w:val="0"/>
        </w:rPr>
        <w:t xml:space="preserve">Классический репертуар</w:t>
      </w:r>
    </w:p>
    <w:p w:rsidR="00000000" w:rsidDel="00000000" w:rsidP="00000000" w:rsidRDefault="00000000" w:rsidRPr="00000000" w14:paraId="0000033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«Жизнь хороша»</w:t>
      </w:r>
    </w:p>
    <w:p w:rsidR="00000000" w:rsidDel="00000000" w:rsidP="00000000" w:rsidRDefault="00000000" w:rsidRPr="00000000" w14:paraId="0000033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«Восток горит зар</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w:t>
      </w:r>
    </w:p>
    <w:p w:rsidR="00000000" w:rsidDel="00000000" w:rsidP="00000000" w:rsidRDefault="00000000" w:rsidRPr="00000000" w14:paraId="0000033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«Величья блеск смутить не может…»</w:t>
      </w:r>
    </w:p>
    <w:p w:rsidR="00000000" w:rsidDel="00000000" w:rsidP="00000000" w:rsidRDefault="00000000" w:rsidRPr="00000000" w14:paraId="0000033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«Счастливый человек»</w:t>
      </w:r>
    </w:p>
    <w:p w:rsidR="00000000" w:rsidDel="00000000" w:rsidP="00000000" w:rsidRDefault="00000000" w:rsidRPr="00000000" w14:paraId="0000033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«Куда?» из цикла «Прекрасная мельничиха»</w:t>
      </w:r>
    </w:p>
    <w:p w:rsidR="00000000" w:rsidDel="00000000" w:rsidP="00000000" w:rsidRDefault="00000000" w:rsidRPr="00000000" w14:paraId="0000033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И.Брамс «Кузнец»</w:t>
      </w:r>
    </w:p>
    <w:p w:rsidR="00000000" w:rsidDel="00000000" w:rsidP="00000000" w:rsidRDefault="00000000" w:rsidRPr="00000000" w14:paraId="0000033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Ж.-Б.Векерлен «Приди поскорее, весна»</w:t>
      </w:r>
    </w:p>
    <w:p w:rsidR="00000000" w:rsidDel="00000000" w:rsidP="00000000" w:rsidRDefault="00000000" w:rsidRPr="00000000" w14:paraId="0000033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Ф.Шопен «Желание» (по возможностям с вокализом)</w:t>
      </w:r>
    </w:p>
    <w:p w:rsidR="00000000" w:rsidDel="00000000" w:rsidP="00000000" w:rsidRDefault="00000000" w:rsidRPr="00000000" w14:paraId="0000034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«Цветы говорят»</w:t>
      </w:r>
    </w:p>
    <w:p w:rsidR="00000000" w:rsidDel="00000000" w:rsidP="00000000" w:rsidRDefault="00000000" w:rsidRPr="00000000" w14:paraId="0000034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«Танец козлят»</w:t>
      </w:r>
    </w:p>
    <w:p w:rsidR="00000000" w:rsidDel="00000000" w:rsidP="00000000" w:rsidRDefault="00000000" w:rsidRPr="00000000" w14:paraId="0000034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«Пасхальная песнь»</w:t>
      </w:r>
    </w:p>
    <w:p w:rsidR="00000000" w:rsidDel="00000000" w:rsidP="00000000" w:rsidRDefault="00000000" w:rsidRPr="00000000" w14:paraId="0000034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«16 песен для детей»:</w:t>
      </w:r>
    </w:p>
    <w:p w:rsidR="00000000" w:rsidDel="00000000" w:rsidP="00000000" w:rsidRDefault="00000000" w:rsidRPr="00000000" w14:paraId="00000344">
      <w:pPr>
        <w:keepNext w:val="0"/>
        <w:keepLines w:val="0"/>
        <w:pageBreakBefore w:val="0"/>
        <w:widowControl w:val="0"/>
        <w:numPr>
          <w:ilvl w:val="2"/>
          <w:numId w:val="8"/>
        </w:numPr>
        <w:pBdr>
          <w:top w:space="0" w:sz="0" w:val="nil"/>
          <w:left w:space="0" w:sz="0" w:val="nil"/>
          <w:bottom w:space="0" w:sz="0" w:val="nil"/>
          <w:right w:space="0" w:sz="0" w:val="nil"/>
          <w:between w:space="0" w:sz="0" w:val="nil"/>
        </w:pBdr>
        <w:shd w:fill="auto" w:val="clear"/>
        <w:tabs>
          <w:tab w:val="left" w:leader="none" w:pos="1529"/>
        </w:tabs>
        <w:spacing w:after="0" w:before="42" w:line="240" w:lineRule="auto"/>
        <w:ind w:left="1529" w:right="0" w:hanging="576"/>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«Весна» («Травка зеленеет…»)</w:t>
      </w:r>
    </w:p>
    <w:p w:rsidR="00000000" w:rsidDel="00000000" w:rsidP="00000000" w:rsidRDefault="00000000" w:rsidRPr="00000000" w14:paraId="00000345">
      <w:pPr>
        <w:keepNext w:val="0"/>
        <w:keepLines w:val="0"/>
        <w:pageBreakBefore w:val="0"/>
        <w:widowControl w:val="0"/>
        <w:numPr>
          <w:ilvl w:val="2"/>
          <w:numId w:val="8"/>
        </w:numPr>
        <w:pBdr>
          <w:top w:space="0" w:sz="0" w:val="nil"/>
          <w:left w:space="0" w:sz="0" w:val="nil"/>
          <w:bottom w:space="0" w:sz="0" w:val="nil"/>
          <w:right w:space="0" w:sz="0" w:val="nil"/>
          <w:between w:space="0" w:sz="0" w:val="nil"/>
        </w:pBdr>
        <w:shd w:fill="auto" w:val="clear"/>
        <w:tabs>
          <w:tab w:val="left" w:leader="none" w:pos="1529"/>
        </w:tabs>
        <w:spacing w:after="0" w:before="40" w:line="240" w:lineRule="auto"/>
        <w:ind w:left="1529" w:right="0" w:hanging="576"/>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«Легенда»</w:t>
      </w:r>
    </w:p>
    <w:p w:rsidR="00000000" w:rsidDel="00000000" w:rsidP="00000000" w:rsidRDefault="00000000" w:rsidRPr="00000000" w14:paraId="0000034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«Детский альбом» (слова В.Лунина): «Вальс», «Неаполитанская песенка»</w:t>
      </w:r>
    </w:p>
    <w:p w:rsidR="00000000" w:rsidDel="00000000" w:rsidP="00000000" w:rsidRDefault="00000000" w:rsidRPr="00000000" w14:paraId="00000347">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Н.Римский-Корсаков «Ель и пальма»</w:t>
      </w:r>
    </w:p>
    <w:p w:rsidR="00000000" w:rsidDel="00000000" w:rsidP="00000000" w:rsidRDefault="00000000" w:rsidRPr="00000000" w14:paraId="0000034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А.Гречанинов «Гуркота»</w:t>
      </w:r>
    </w:p>
    <w:p w:rsidR="00000000" w:rsidDel="00000000" w:rsidP="00000000" w:rsidRDefault="00000000" w:rsidRPr="00000000" w14:paraId="0000034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А.Гречанинов «Колыбельная»</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C">
      <w:pPr>
        <w:pStyle w:val="Heading3"/>
        <w:ind w:firstLine="113"/>
        <w:rPr/>
      </w:pPr>
      <w:r w:rsidDel="00000000" w:rsidR="00000000" w:rsidRPr="00000000">
        <w:rPr>
          <w:rtl w:val="0"/>
        </w:rPr>
        <w:t xml:space="preserve">Мутация</w:t>
      </w:r>
    </w:p>
    <w:p w:rsidR="00000000" w:rsidDel="00000000" w:rsidP="00000000" w:rsidRDefault="00000000" w:rsidRPr="00000000" w14:paraId="0000034D">
      <w:pPr>
        <w:pStyle w:val="Heading4"/>
        <w:numPr>
          <w:ilvl w:val="0"/>
          <w:numId w:val="6"/>
        </w:numPr>
        <w:tabs>
          <w:tab w:val="left" w:leader="none" w:pos="833"/>
        </w:tabs>
        <w:spacing w:before="44" w:lineRule="auto"/>
        <w:ind w:left="833" w:hanging="360"/>
        <w:rPr/>
      </w:pPr>
      <w:r w:rsidDel="00000000" w:rsidR="00000000" w:rsidRPr="00000000">
        <w:rPr>
          <w:rtl w:val="0"/>
        </w:rPr>
        <w:t xml:space="preserve">Вокализы</w:t>
      </w:r>
    </w:p>
    <w:p w:rsidR="00000000" w:rsidDel="00000000" w:rsidP="00000000" w:rsidRDefault="00000000" w:rsidRPr="00000000" w14:paraId="0000034E">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Ф.Абт (по возможностям учащихся)</w:t>
      </w:r>
    </w:p>
    <w:p w:rsidR="00000000" w:rsidDel="00000000" w:rsidP="00000000" w:rsidRDefault="00000000" w:rsidRPr="00000000" w14:paraId="0000034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Ф.П.Тости (по возможностям учащихся)</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1">
      <w:pPr>
        <w:pStyle w:val="Heading4"/>
        <w:numPr>
          <w:ilvl w:val="0"/>
          <w:numId w:val="6"/>
        </w:numPr>
        <w:tabs>
          <w:tab w:val="left" w:leader="none" w:pos="833"/>
        </w:tabs>
        <w:ind w:left="833" w:hanging="360"/>
        <w:rPr/>
      </w:pPr>
      <w:r w:rsidDel="00000000" w:rsidR="00000000" w:rsidRPr="00000000">
        <w:rPr>
          <w:rtl w:val="0"/>
        </w:rPr>
        <w:t xml:space="preserve">Народные песни</w:t>
      </w:r>
    </w:p>
    <w:p w:rsidR="00000000" w:rsidDel="00000000" w:rsidP="00000000" w:rsidRDefault="00000000" w:rsidRPr="00000000" w14:paraId="00000352">
      <w:pPr>
        <w:spacing w:before="41" w:lineRule="auto"/>
        <w:ind w:left="113" w:firstLine="0"/>
        <w:rPr>
          <w:i w:val="1"/>
          <w:iCs w:val="1"/>
          <w:sz w:val="24"/>
          <w:szCs w:val="24"/>
        </w:rPr>
      </w:pPr>
      <w:r w:rsidDel="00000000" w:rsidR="00000000" w:rsidRPr="00000000">
        <w:rPr>
          <w:i w:val="1"/>
          <w:iCs w:val="1"/>
          <w:sz w:val="24"/>
          <w:szCs w:val="24"/>
          <w:rtl w:val="0"/>
        </w:rPr>
        <w:t xml:space="preserve">Русские народные песни:</w:t>
      </w:r>
    </w:p>
    <w:p w:rsidR="00000000" w:rsidDel="00000000" w:rsidP="00000000" w:rsidRDefault="00000000" w:rsidRPr="00000000" w14:paraId="0000035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«Ивушка», обр. И.Пономарькова</w:t>
      </w:r>
    </w:p>
    <w:p w:rsidR="00000000" w:rsidDel="00000000" w:rsidP="00000000" w:rsidRDefault="00000000" w:rsidRPr="00000000" w14:paraId="00000354">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«Час да по часу», обр. М.Коваля</w:t>
      </w:r>
    </w:p>
    <w:p w:rsidR="00000000" w:rsidDel="00000000" w:rsidP="00000000" w:rsidRDefault="00000000" w:rsidRPr="00000000" w14:paraId="00000355">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«Повянь, повянь», обр. Г.Киркора</w:t>
      </w:r>
    </w:p>
    <w:p w:rsidR="00000000" w:rsidDel="00000000" w:rsidP="00000000" w:rsidRDefault="00000000" w:rsidRPr="00000000" w14:paraId="00000356">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зыбки», обр. А.Оленина</w:t>
      </w:r>
    </w:p>
    <w:p w:rsidR="00000000" w:rsidDel="00000000" w:rsidP="00000000" w:rsidRDefault="00000000" w:rsidRPr="00000000" w14:paraId="00000357">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Словацкая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«Спи, моя милая»</w:t>
      </w:r>
    </w:p>
    <w:p w:rsidR="00000000" w:rsidDel="00000000" w:rsidP="00000000" w:rsidRDefault="00000000" w:rsidRPr="00000000" w14:paraId="00000358">
      <w:pPr>
        <w:spacing w:before="73" w:lineRule="auto"/>
        <w:ind w:left="113" w:firstLine="0"/>
        <w:rPr>
          <w:i w:val="1"/>
          <w:iCs w:val="1"/>
          <w:sz w:val="24"/>
          <w:szCs w:val="24"/>
        </w:rPr>
      </w:pPr>
      <w:r w:rsidDel="00000000" w:rsidR="00000000" w:rsidRPr="00000000">
        <w:rPr>
          <w:i w:val="1"/>
          <w:iCs w:val="1"/>
          <w:sz w:val="24"/>
          <w:szCs w:val="24"/>
          <w:rtl w:val="0"/>
        </w:rPr>
        <w:t xml:space="preserve">Польские народные песни:</w:t>
      </w:r>
    </w:p>
    <w:p w:rsidR="00000000" w:rsidDel="00000000" w:rsidP="00000000" w:rsidRDefault="00000000" w:rsidRPr="00000000" w14:paraId="00000359">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6"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«Липонька в поле», обр. неизвестного автора</w:t>
      </w:r>
    </w:p>
    <w:p w:rsidR="00000000" w:rsidDel="00000000" w:rsidP="00000000" w:rsidRDefault="00000000" w:rsidRPr="00000000" w14:paraId="0000035A">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«Жаворонок», обр. М.Пистрейха</w:t>
      </w:r>
    </w:p>
    <w:p w:rsidR="00000000" w:rsidDel="00000000" w:rsidP="00000000" w:rsidRDefault="00000000" w:rsidRPr="00000000" w14:paraId="0000035B">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заре»</w:t>
      </w:r>
    </w:p>
    <w:p w:rsidR="00000000" w:rsidDel="00000000" w:rsidP="00000000" w:rsidRDefault="00000000" w:rsidRPr="00000000" w14:paraId="0000035C">
      <w:pPr>
        <w:spacing w:before="38" w:lineRule="auto"/>
        <w:ind w:left="113" w:firstLine="0"/>
        <w:rPr>
          <w:sz w:val="24"/>
          <w:szCs w:val="24"/>
        </w:rPr>
      </w:pPr>
      <w:r w:rsidDel="00000000" w:rsidR="00000000" w:rsidRPr="00000000">
        <w:rPr>
          <w:i w:val="1"/>
          <w:iCs w:val="1"/>
          <w:sz w:val="24"/>
          <w:szCs w:val="24"/>
          <w:rtl w:val="0"/>
        </w:rPr>
        <w:t xml:space="preserve">Венгерские народные песни </w:t>
      </w:r>
      <w:r w:rsidDel="00000000" w:rsidR="00000000" w:rsidRPr="00000000">
        <w:rPr>
          <w:sz w:val="24"/>
          <w:szCs w:val="24"/>
          <w:rtl w:val="0"/>
        </w:rPr>
        <w:t xml:space="preserve">в обр. Б.Бартока:</w:t>
      </w:r>
    </w:p>
    <w:p w:rsidR="00000000" w:rsidDel="00000000" w:rsidP="00000000" w:rsidRDefault="00000000" w:rsidRPr="00000000" w14:paraId="0000035D">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«Через Тиссу я плыву на лодочке…»</w:t>
      </w:r>
    </w:p>
    <w:p w:rsidR="00000000" w:rsidDel="00000000" w:rsidP="00000000" w:rsidRDefault="00000000" w:rsidRPr="00000000" w14:paraId="0000035E">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у Дьюлы во саду»</w:t>
      </w:r>
    </w:p>
    <w:p w:rsidR="00000000" w:rsidDel="00000000" w:rsidP="00000000" w:rsidRDefault="00000000" w:rsidRPr="00000000" w14:paraId="0000035F">
      <w:pPr>
        <w:spacing w:before="37" w:lineRule="auto"/>
        <w:ind w:left="113" w:firstLine="0"/>
        <w:rPr>
          <w:sz w:val="24"/>
          <w:szCs w:val="24"/>
        </w:rPr>
      </w:pPr>
      <w:r w:rsidDel="00000000" w:rsidR="00000000" w:rsidRPr="00000000">
        <w:rPr>
          <w:i w:val="1"/>
          <w:iCs w:val="1"/>
          <w:sz w:val="24"/>
          <w:szCs w:val="24"/>
          <w:rtl w:val="0"/>
        </w:rPr>
        <w:t xml:space="preserve">Валлийская народная песня </w:t>
      </w:r>
      <w:r w:rsidDel="00000000" w:rsidR="00000000" w:rsidRPr="00000000">
        <w:rPr>
          <w:sz w:val="24"/>
          <w:szCs w:val="24"/>
          <w:rtl w:val="0"/>
        </w:rPr>
        <w:t xml:space="preserve">«Гвен», обр. неизвестного автора</w:t>
      </w:r>
    </w:p>
    <w:p w:rsidR="00000000" w:rsidDel="00000000" w:rsidP="00000000" w:rsidRDefault="00000000" w:rsidRPr="00000000" w14:paraId="00000360">
      <w:pPr>
        <w:spacing w:before="42" w:lineRule="auto"/>
        <w:ind w:left="113" w:firstLine="0"/>
        <w:rPr>
          <w:sz w:val="24"/>
          <w:szCs w:val="24"/>
        </w:rPr>
      </w:pPr>
      <w:r w:rsidDel="00000000" w:rsidR="00000000" w:rsidRPr="00000000">
        <w:rPr>
          <w:i w:val="1"/>
          <w:iCs w:val="1"/>
          <w:sz w:val="24"/>
          <w:szCs w:val="24"/>
          <w:rtl w:val="0"/>
        </w:rPr>
        <w:t xml:space="preserve">Немецкая народная песня </w:t>
      </w:r>
      <w:r w:rsidDel="00000000" w:rsidR="00000000" w:rsidRPr="00000000">
        <w:rPr>
          <w:sz w:val="24"/>
          <w:szCs w:val="24"/>
          <w:rtl w:val="0"/>
        </w:rPr>
        <w:t xml:space="preserve">«Шумит ветвями старый кл</w:t>
      </w:r>
      <w:r w:rsidDel="00000000" w:rsidR="00000000" w:rsidRPr="00000000">
        <w:rPr>
          <w:rFonts w:ascii="Cambria Math" w:cs="Cambria Math" w:eastAsia="Cambria Math" w:hAnsi="Cambria Math"/>
          <w:sz w:val="24"/>
          <w:szCs w:val="24"/>
          <w:rtl w:val="0"/>
        </w:rPr>
        <w:t xml:space="preserve">е</w:t>
      </w:r>
      <w:r w:rsidDel="00000000" w:rsidR="00000000" w:rsidRPr="00000000">
        <w:rPr>
          <w:sz w:val="24"/>
          <w:szCs w:val="24"/>
          <w:rtl w:val="0"/>
        </w:rPr>
        <w:t xml:space="preserve">н», обр. И.Брамса</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2">
      <w:pPr>
        <w:pStyle w:val="Heading3"/>
        <w:ind w:firstLine="113"/>
        <w:rPr/>
      </w:pPr>
      <w:r w:rsidDel="00000000" w:rsidR="00000000" w:rsidRPr="00000000">
        <w:rPr>
          <w:rtl w:val="0"/>
        </w:rPr>
        <w:t xml:space="preserve">Мутация и постмутационный период</w:t>
      </w:r>
    </w:p>
    <w:p w:rsidR="00000000" w:rsidDel="00000000" w:rsidP="00000000" w:rsidRDefault="00000000" w:rsidRPr="00000000" w14:paraId="00000363">
      <w:pPr>
        <w:pStyle w:val="Heading4"/>
        <w:numPr>
          <w:ilvl w:val="0"/>
          <w:numId w:val="5"/>
        </w:numPr>
        <w:tabs>
          <w:tab w:val="left" w:leader="none" w:pos="833"/>
        </w:tabs>
        <w:spacing w:before="44" w:lineRule="auto"/>
        <w:ind w:left="833" w:hanging="360"/>
        <w:rPr/>
      </w:pPr>
      <w:r w:rsidDel="00000000" w:rsidR="00000000" w:rsidRPr="00000000">
        <w:rPr>
          <w:rtl w:val="0"/>
        </w:rPr>
        <w:t xml:space="preserve">Народные песни</w:t>
      </w:r>
    </w:p>
    <w:p w:rsidR="00000000" w:rsidDel="00000000" w:rsidP="00000000" w:rsidRDefault="00000000" w:rsidRPr="00000000" w14:paraId="00000364">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Русская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«Уморилась», обр. неизвестного автора</w:t>
      </w:r>
    </w:p>
    <w:p w:rsidR="00000000" w:rsidDel="00000000" w:rsidP="00000000" w:rsidRDefault="00000000" w:rsidRPr="00000000" w14:paraId="0000036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Галицийская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«Скрипка на селе играет», обр. Л.Ревуцкого</w:t>
      </w:r>
    </w:p>
    <w:p w:rsidR="00000000" w:rsidDel="00000000" w:rsidP="00000000" w:rsidRDefault="00000000" w:rsidRPr="00000000" w14:paraId="00000366">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Молдавская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«Светик Мариора», обр. Гр.Лобачева</w:t>
      </w:r>
    </w:p>
    <w:p w:rsidR="00000000" w:rsidDel="00000000" w:rsidP="00000000" w:rsidRDefault="00000000" w:rsidRPr="00000000" w14:paraId="0000036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Шведская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холодной сухой земле», обр. Г.Хэгга</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9">
      <w:pPr>
        <w:pStyle w:val="Heading4"/>
        <w:numPr>
          <w:ilvl w:val="0"/>
          <w:numId w:val="5"/>
        </w:numPr>
        <w:tabs>
          <w:tab w:val="left" w:leader="none" w:pos="833"/>
        </w:tabs>
        <w:ind w:left="833" w:hanging="360"/>
        <w:rPr/>
      </w:pPr>
      <w:r w:rsidDel="00000000" w:rsidR="00000000" w:rsidRPr="00000000">
        <w:rPr>
          <w:rtl w:val="0"/>
        </w:rPr>
        <w:t xml:space="preserve">Классический репертуар</w:t>
      </w:r>
    </w:p>
    <w:p w:rsidR="00000000" w:rsidDel="00000000" w:rsidP="00000000" w:rsidRDefault="00000000" w:rsidRPr="00000000" w14:paraId="0000036A">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Дж.Л.Грегори Бурре «Sento in seno la speranza…»</w:t>
      </w:r>
    </w:p>
    <w:p w:rsidR="00000000" w:rsidDel="00000000" w:rsidP="00000000" w:rsidRDefault="00000000" w:rsidRPr="00000000" w14:paraId="0000036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Дж.Л.Грегори Менуэт «Saro fedele, saro costante…»</w:t>
      </w:r>
    </w:p>
    <w:p w:rsidR="00000000" w:rsidDel="00000000" w:rsidP="00000000" w:rsidRDefault="00000000" w:rsidRPr="00000000" w14:paraId="0000036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Д.Мандзоло Мадригал «Quando tu mi guardi e ridi…»</w:t>
      </w:r>
    </w:p>
    <w:p w:rsidR="00000000" w:rsidDel="00000000" w:rsidP="00000000" w:rsidRDefault="00000000" w:rsidRPr="00000000" w14:paraId="0000036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Л.Виттори Ариетта из оперы «Галатея»</w:t>
      </w:r>
    </w:p>
    <w:p w:rsidR="00000000" w:rsidDel="00000000" w:rsidP="00000000" w:rsidRDefault="00000000" w:rsidRPr="00000000" w14:paraId="0000036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«Вечерняя песня» («Уходит день…»)</w:t>
      </w:r>
    </w:p>
    <w:p w:rsidR="00000000" w:rsidDel="00000000" w:rsidP="00000000" w:rsidRDefault="00000000" w:rsidRPr="00000000" w14:paraId="0000036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«Не печалься» (из «Книги напевов Шемелли»)</w:t>
      </w:r>
    </w:p>
    <w:p w:rsidR="00000000" w:rsidDel="00000000" w:rsidP="00000000" w:rsidRDefault="00000000" w:rsidRPr="00000000" w14:paraId="0000037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Й.Гайдн «К дружбе»</w:t>
      </w:r>
    </w:p>
    <w:p w:rsidR="00000000" w:rsidDel="00000000" w:rsidP="00000000" w:rsidRDefault="00000000" w:rsidRPr="00000000" w14:paraId="0000037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Л.Моцарт «Величие души»</w:t>
      </w:r>
    </w:p>
    <w:p w:rsidR="00000000" w:rsidDel="00000000" w:rsidP="00000000" w:rsidRDefault="00000000" w:rsidRPr="00000000" w14:paraId="00000372">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«К радости»</w:t>
      </w:r>
    </w:p>
    <w:p w:rsidR="00000000" w:rsidDel="00000000" w:rsidP="00000000" w:rsidRDefault="00000000" w:rsidRPr="00000000" w14:paraId="00000373">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«Приход весны»</w:t>
      </w:r>
    </w:p>
    <w:p w:rsidR="00000000" w:rsidDel="00000000" w:rsidP="00000000" w:rsidRDefault="00000000" w:rsidRPr="00000000" w14:paraId="00000374">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«Славьте мать!»</w:t>
      </w:r>
    </w:p>
    <w:p w:rsidR="00000000" w:rsidDel="00000000" w:rsidP="00000000" w:rsidRDefault="00000000" w:rsidRPr="00000000" w14:paraId="0000037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«Майская песнь»</w:t>
      </w:r>
    </w:p>
    <w:p w:rsidR="00000000" w:rsidDel="00000000" w:rsidP="00000000" w:rsidRDefault="00000000" w:rsidRPr="00000000" w14:paraId="00000376">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«Юноша на чужбине»</w:t>
      </w:r>
    </w:p>
    <w:p w:rsidR="00000000" w:rsidDel="00000000" w:rsidP="00000000" w:rsidRDefault="00000000" w:rsidRPr="00000000" w14:paraId="0000037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«Прощание Молли»</w:t>
      </w:r>
    </w:p>
    <w:p w:rsidR="00000000" w:rsidDel="00000000" w:rsidP="00000000" w:rsidRDefault="00000000" w:rsidRPr="00000000" w14:paraId="00000378">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К.Вебер «Я видел розу»</w:t>
      </w:r>
    </w:p>
    <w:p w:rsidR="00000000" w:rsidDel="00000000" w:rsidP="00000000" w:rsidRDefault="00000000" w:rsidRPr="00000000" w14:paraId="00000379">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«Голос любви»</w:t>
      </w:r>
    </w:p>
    <w:p w:rsidR="00000000" w:rsidDel="00000000" w:rsidP="00000000" w:rsidRDefault="00000000" w:rsidRPr="00000000" w14:paraId="0000037A">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«К моему клавиру»</w:t>
      </w:r>
    </w:p>
    <w:p w:rsidR="00000000" w:rsidDel="00000000" w:rsidP="00000000" w:rsidRDefault="00000000" w:rsidRPr="00000000" w14:paraId="0000037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«Приход весны»</w:t>
      </w:r>
    </w:p>
    <w:p w:rsidR="00000000" w:rsidDel="00000000" w:rsidP="00000000" w:rsidRDefault="00000000" w:rsidRPr="00000000" w14:paraId="0000037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И.Брамс «Колыбельная»</w:t>
      </w:r>
    </w:p>
    <w:p w:rsidR="00000000" w:rsidDel="00000000" w:rsidP="00000000" w:rsidRDefault="00000000" w:rsidRPr="00000000" w14:paraId="0000037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И.Брамс «Песня девушки»</w:t>
      </w:r>
    </w:p>
    <w:p w:rsidR="00000000" w:rsidDel="00000000" w:rsidP="00000000" w:rsidRDefault="00000000" w:rsidRPr="00000000" w14:paraId="0000037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Х.Синдинг «Как тянется день уныло…»</w:t>
      </w:r>
    </w:p>
    <w:p w:rsidR="00000000" w:rsidDel="00000000" w:rsidP="00000000" w:rsidRDefault="00000000" w:rsidRPr="00000000" w14:paraId="0000037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М.Глинка «Ах ты, душечка, красна девица…»</w:t>
      </w:r>
    </w:p>
    <w:p w:rsidR="00000000" w:rsidDel="00000000" w:rsidP="00000000" w:rsidRDefault="00000000" w:rsidRPr="00000000" w14:paraId="0000038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М.Глинка «Ходит ветер, воет в поле»</w:t>
      </w:r>
    </w:p>
    <w:p w:rsidR="00000000" w:rsidDel="00000000" w:rsidP="00000000" w:rsidRDefault="00000000" w:rsidRPr="00000000" w14:paraId="0000038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А.Варламов «На заре ты е</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буди»</w:t>
      </w:r>
    </w:p>
    <w:p w:rsidR="00000000" w:rsidDel="00000000" w:rsidP="00000000" w:rsidRDefault="00000000" w:rsidRPr="00000000" w14:paraId="00000382">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А.Гурил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«Сарафанчик»</w:t>
      </w:r>
    </w:p>
    <w:p w:rsidR="00000000" w:rsidDel="00000000" w:rsidP="00000000" w:rsidRDefault="00000000" w:rsidRPr="00000000" w14:paraId="00000383">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«Сквозь волнистые туманы»</w:t>
      </w:r>
    </w:p>
    <w:p w:rsidR="00000000" w:rsidDel="00000000" w:rsidP="00000000" w:rsidRDefault="00000000" w:rsidRPr="00000000" w14:paraId="00000384">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«Зима» («Где сладкий ш</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пот…»)</w:t>
      </w:r>
    </w:p>
    <w:p w:rsidR="00000000" w:rsidDel="00000000" w:rsidP="00000000" w:rsidRDefault="00000000" w:rsidRPr="00000000" w14:paraId="0000038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Н.Римский-Корсаков «Тихо вечер догорает»</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7">
      <w:pPr>
        <w:pStyle w:val="Heading4"/>
        <w:numPr>
          <w:ilvl w:val="0"/>
          <w:numId w:val="5"/>
        </w:numPr>
        <w:tabs>
          <w:tab w:val="left" w:leader="none" w:pos="833"/>
        </w:tabs>
        <w:ind w:left="833" w:hanging="360"/>
        <w:rPr/>
      </w:pPr>
      <w:r w:rsidDel="00000000" w:rsidR="00000000" w:rsidRPr="00000000">
        <w:rPr>
          <w:rtl w:val="0"/>
        </w:rPr>
        <w:t xml:space="preserve">Романсы современных композиторов (XX —XXI века)</w:t>
      </w:r>
    </w:p>
    <w:p w:rsidR="00000000" w:rsidDel="00000000" w:rsidP="00000000" w:rsidRDefault="00000000" w:rsidRPr="00000000" w14:paraId="00000388">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«Ивы»</w:t>
      </w:r>
    </w:p>
    <w:p w:rsidR="00000000" w:rsidDel="00000000" w:rsidP="00000000" w:rsidRDefault="00000000" w:rsidRPr="00000000" w14:paraId="00000389">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Г.Струве «Бер</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w:t>
      </w:r>
    </w:p>
    <w:p w:rsidR="00000000" w:rsidDel="00000000" w:rsidP="00000000" w:rsidRDefault="00000000" w:rsidRPr="00000000" w14:paraId="0000038A">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С.Крупа-Шушарина «Первый ландыш»</w:t>
      </w:r>
    </w:p>
    <w:p w:rsidR="00000000" w:rsidDel="00000000" w:rsidP="00000000" w:rsidRDefault="00000000" w:rsidRPr="00000000" w14:paraId="0000038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С.Крупа-Шушарина «Ожидание лета»</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D">
      <w:pPr>
        <w:pStyle w:val="Heading4"/>
        <w:numPr>
          <w:ilvl w:val="0"/>
          <w:numId w:val="5"/>
        </w:numPr>
        <w:tabs>
          <w:tab w:val="left" w:leader="none" w:pos="833"/>
        </w:tabs>
        <w:ind w:left="833" w:hanging="360"/>
        <w:rPr/>
      </w:pPr>
      <w:r w:rsidDel="00000000" w:rsidR="00000000" w:rsidRPr="00000000">
        <w:rPr>
          <w:rtl w:val="0"/>
        </w:rPr>
        <w:t xml:space="preserve">Вокализы для постмутационного периода</w:t>
      </w:r>
    </w:p>
    <w:p w:rsidR="00000000" w:rsidDel="00000000" w:rsidP="00000000" w:rsidRDefault="00000000" w:rsidRPr="00000000" w14:paraId="0000038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4" w:line="273" w:lineRule="auto"/>
        <w:ind w:left="833" w:right="19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Вокализы итальянских композиторов и учителей пения XVII — XVIII веков, обр. В.Риччи (№ 3, 5 — 7)</w:t>
      </w:r>
    </w:p>
    <w:p w:rsidR="00000000" w:rsidDel="00000000" w:rsidP="00000000" w:rsidRDefault="00000000" w:rsidRPr="00000000" w14:paraId="0000038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Н.Ваккаи (Синкопы, Форшлаги)</w:t>
      </w:r>
    </w:p>
    <w:p w:rsidR="00000000" w:rsidDel="00000000" w:rsidP="00000000" w:rsidRDefault="00000000" w:rsidRPr="00000000" w14:paraId="0000039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Ф.Абт (по возможностям учащихся)</w:t>
      </w:r>
    </w:p>
    <w:p w:rsidR="00000000" w:rsidDel="00000000" w:rsidP="00000000" w:rsidRDefault="00000000" w:rsidRPr="00000000" w14:paraId="0000039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Г.Панофка (№ 3)</w:t>
      </w:r>
    </w:p>
    <w:p w:rsidR="00000000" w:rsidDel="00000000" w:rsidP="00000000" w:rsidRDefault="00000000" w:rsidRPr="00000000" w14:paraId="00000392">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Б.Лютген (№ 3)</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13" w:right="194"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Ряд произведений может использоваться как в период мутации, так и в постмутационный период. Постмутационный период, при условии соответствия указанных возрастных рамок данному классу, как правило, начинается в 5 классе.</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5">
      <w:pPr>
        <w:pStyle w:val="Heading3"/>
        <w:tabs>
          <w:tab w:val="left" w:leader="none" w:pos="3416"/>
          <w:tab w:val="left" w:leader="none" w:pos="3591"/>
          <w:tab w:val="left" w:leader="none" w:pos="4496"/>
        </w:tabs>
        <w:ind w:left="3416" w:right="3490" w:firstLine="0"/>
        <w:jc w:val="center"/>
        <w:rPr/>
      </w:pPr>
      <w:r w:rsidDel="00000000" w:rsidR="00000000" w:rsidRPr="00000000">
        <w:rPr>
          <w:rtl w:val="0"/>
        </w:rPr>
        <w:t xml:space="preserve">Пятый год обучения</w:t>
      </w:r>
    </w:p>
    <w:p w:rsidR="00000000" w:rsidDel="00000000" w:rsidP="00000000" w:rsidRDefault="00000000" w:rsidRPr="00000000" w14:paraId="00000396">
      <w:pPr>
        <w:pStyle w:val="Heading3"/>
        <w:tabs>
          <w:tab w:val="left" w:leader="none" w:pos="3416"/>
          <w:tab w:val="left" w:leader="none" w:pos="3591"/>
          <w:tab w:val="left" w:leader="none" w:pos="4496"/>
        </w:tabs>
        <w:ind w:left="3416" w:right="3490" w:firstLine="0"/>
        <w:jc w:val="center"/>
        <w:rPr/>
      </w:pPr>
      <w:r w:rsidDel="00000000" w:rsidR="00000000" w:rsidRPr="00000000">
        <w:rPr>
          <w:rtl w:val="0"/>
        </w:rPr>
        <w:tab/>
        <w:t xml:space="preserve">Итоговая аттестация </w:t>
      </w:r>
    </w:p>
    <w:p w:rsidR="00000000" w:rsidDel="00000000" w:rsidP="00000000" w:rsidRDefault="00000000" w:rsidRPr="00000000" w14:paraId="00000397">
      <w:pPr>
        <w:pStyle w:val="Heading3"/>
        <w:tabs>
          <w:tab w:val="left" w:leader="none" w:pos="3416"/>
          <w:tab w:val="left" w:leader="none" w:pos="3591"/>
          <w:tab w:val="left" w:leader="none" w:pos="4496"/>
        </w:tabs>
        <w:ind w:left="3416" w:right="3490" w:firstLine="0"/>
        <w:jc w:val="center"/>
        <w:rPr/>
      </w:pPr>
      <w:r w:rsidDel="00000000" w:rsidR="00000000" w:rsidRPr="00000000">
        <w:rPr>
          <w:rtl w:val="0"/>
        </w:rPr>
        <w:t xml:space="preserve">2 (базового) уровня</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9">
      <w:pPr>
        <w:ind w:left="821" w:firstLine="0"/>
        <w:jc w:val="both"/>
        <w:rPr>
          <w:b w:val="1"/>
          <w:bCs w:val="1"/>
          <w:sz w:val="24"/>
          <w:szCs w:val="24"/>
        </w:rPr>
      </w:pPr>
      <w:r w:rsidDel="00000000" w:rsidR="00000000" w:rsidRPr="00000000">
        <w:rPr>
          <w:b w:val="1"/>
          <w:bCs w:val="1"/>
          <w:sz w:val="24"/>
          <w:szCs w:val="24"/>
          <w:rtl w:val="0"/>
        </w:rPr>
        <w:t xml:space="preserve">Постмутационный период</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76" w:lineRule="auto"/>
        <w:ind w:left="113" w:right="188"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Переход в постмутационный период надо осуществлять аккуратно, увеличивая вокальную нагрузку постепенно, чтобы ученик мог почувствовать себя уверенней. Вопрос охраны голоса от перенапряжения в это время стоит очень остро, и забывать об этом нельзя. Постепенно начинает формироваться взрослый тембр, и, как и в период мутации, основным объектом внимания оста</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тся вокальная техника. Только на основе правильной скоординированной работы всего вокального аппарата может быть сформирован переродившийся голос ученика. Следовательно, надо сконцентрироваться на решении вокально- технических задач:</w:t>
      </w:r>
    </w:p>
    <w:p w:rsidR="00000000" w:rsidDel="00000000" w:rsidP="00000000" w:rsidRDefault="00000000" w:rsidRPr="00000000" w14:paraId="0000039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2"/>
        </w:tabs>
        <w:spacing w:after="0" w:before="2"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активизация работы дыхания и артикуляционного аппарата;</w:t>
      </w:r>
    </w:p>
    <w:p w:rsidR="00000000" w:rsidDel="00000000" w:rsidP="00000000" w:rsidRDefault="00000000" w:rsidRPr="00000000" w14:paraId="0000039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92"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свободная работа гортани, правильная организации фонационного выдоха (сконцентрированности звуковой эмиссии, или собранности тембра);</w:t>
      </w:r>
    </w:p>
    <w:p w:rsidR="00000000" w:rsidDel="00000000" w:rsidP="00000000" w:rsidRDefault="00000000" w:rsidRPr="00000000" w14:paraId="0000039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6" w:line="273" w:lineRule="auto"/>
        <w:ind w:left="833" w:right="192"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гибкость звуковедения в мелодиях, содержащих небольшие скачки (до квинты) и некоторые ритмические трудности;</w:t>
      </w:r>
    </w:p>
    <w:p w:rsidR="00000000" w:rsidDel="00000000" w:rsidP="00000000" w:rsidRDefault="00000000" w:rsidRPr="00000000" w14:paraId="0000039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работы над кантиленой;</w:t>
      </w:r>
    </w:p>
    <w:p w:rsidR="00000000" w:rsidDel="00000000" w:rsidP="00000000" w:rsidRDefault="00000000" w:rsidRPr="00000000" w14:paraId="0000039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возобновление работы над подвижностью;</w:t>
      </w:r>
    </w:p>
    <w:p w:rsidR="00000000" w:rsidDel="00000000" w:rsidP="00000000" w:rsidRDefault="00000000" w:rsidRPr="00000000" w14:paraId="000003A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постепенное расширение диапазона до ноны – децимы;</w:t>
      </w:r>
    </w:p>
    <w:p w:rsidR="00000000" w:rsidDel="00000000" w:rsidP="00000000" w:rsidRDefault="00000000" w:rsidRPr="00000000" w14:paraId="000003A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включение в работу хроматизмов и модуляций.</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7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Кроме того, продолжается общемузыкальное и исполнительское развитие ученика.</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76" w:lineRule="auto"/>
        <w:ind w:left="113" w:right="19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Продолжается изучение стилистических особенностей исполняемых произведений: необходимо сформировать у учащихся представления о различиях в стилистике музыки эпохи барокко, классицизма, романтизма, русского классического романса, а также современной академической музыки.</w:t>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8.00000000000006" w:lineRule="auto"/>
        <w:ind w:left="113" w:right="188"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Более подробно, чем в младших классах, проводится интонационно-логический анализ произведений, осваивается самостоятельная расстановка смысловых акцентов.</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7">
      <w:pPr>
        <w:pStyle w:val="Heading3"/>
        <w:ind w:left="821" w:firstLine="0"/>
        <w:rPr/>
      </w:pPr>
      <w:r w:rsidDel="00000000" w:rsidR="00000000" w:rsidRPr="00000000">
        <w:rPr>
          <w:rtl w:val="0"/>
        </w:rPr>
        <w:t xml:space="preserve">Программа выпускного экзамена</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учащийся работает над программой выпускного экзамена, в которую входят:</w:t>
      </w:r>
    </w:p>
    <w:p w:rsidR="00000000" w:rsidDel="00000000" w:rsidP="00000000" w:rsidRDefault="00000000" w:rsidRPr="00000000" w14:paraId="000003A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2"/>
        </w:tabs>
        <w:spacing w:after="0" w:before="41"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ария (ариетта)</w:t>
      </w:r>
    </w:p>
    <w:p w:rsidR="00000000" w:rsidDel="00000000" w:rsidP="00000000" w:rsidRDefault="00000000" w:rsidRPr="00000000" w14:paraId="000003A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2"/>
        </w:tabs>
        <w:spacing w:after="0" w:before="41"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песня или романс зарубежного композитора</w:t>
      </w:r>
    </w:p>
    <w:p w:rsidR="00000000" w:rsidDel="00000000" w:rsidP="00000000" w:rsidRDefault="00000000" w:rsidRPr="00000000" w14:paraId="000003A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2"/>
        </w:tabs>
        <w:spacing w:after="0" w:before="41"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классическое произведение отечественного композитора XIX —XX века,</w:t>
      </w:r>
    </w:p>
    <w:p w:rsidR="00000000" w:rsidDel="00000000" w:rsidP="00000000" w:rsidRDefault="00000000" w:rsidRPr="00000000" w14:paraId="000003A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2"/>
        </w:tabs>
        <w:spacing w:after="0" w:before="44"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народная песня</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Примерный репертуарный список представлен совместно с 4 классом.</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1">
      <w:pPr>
        <w:pStyle w:val="Heading3"/>
        <w:numPr>
          <w:ilvl w:val="0"/>
          <w:numId w:val="11"/>
        </w:numPr>
        <w:tabs>
          <w:tab w:val="left" w:leader="none" w:pos="4455"/>
          <w:tab w:val="left" w:leader="none" w:pos="5420"/>
        </w:tabs>
        <w:ind w:left="3421" w:right="3027" w:hanging="180"/>
        <w:jc w:val="center"/>
        <w:rPr/>
      </w:pPr>
      <w:r w:rsidDel="00000000" w:rsidR="00000000" w:rsidRPr="00000000">
        <w:rPr>
          <w:rtl w:val="0"/>
        </w:rPr>
        <w:t xml:space="preserve">класс</w:t>
      </w:r>
    </w:p>
    <w:p w:rsidR="00000000" w:rsidDel="00000000" w:rsidP="00000000" w:rsidRDefault="00000000" w:rsidRPr="00000000" w14:paraId="000003B2">
      <w:pPr>
        <w:pStyle w:val="Heading3"/>
        <w:tabs>
          <w:tab w:val="left" w:leader="none" w:pos="4455"/>
          <w:tab w:val="left" w:leader="none" w:pos="5420"/>
        </w:tabs>
        <w:ind w:left="3421" w:right="3027" w:firstLine="0"/>
        <w:jc w:val="center"/>
        <w:rPr/>
      </w:pPr>
      <w:r w:rsidDel="00000000" w:rsidR="00000000" w:rsidRPr="00000000">
        <w:rPr>
          <w:rtl w:val="0"/>
        </w:rPr>
        <w:t xml:space="preserve">13 — 16 лет </w:t>
      </w:r>
    </w:p>
    <w:p w:rsidR="00000000" w:rsidDel="00000000" w:rsidP="00000000" w:rsidRDefault="00000000" w:rsidRPr="00000000" w14:paraId="000003B3">
      <w:pPr>
        <w:pStyle w:val="Heading3"/>
        <w:tabs>
          <w:tab w:val="left" w:leader="none" w:pos="4455"/>
          <w:tab w:val="left" w:leader="none" w:pos="5420"/>
        </w:tabs>
        <w:ind w:left="3421" w:right="3027" w:firstLine="0"/>
        <w:jc w:val="center"/>
        <w:rPr/>
      </w:pPr>
      <w:r w:rsidDel="00000000" w:rsidR="00000000" w:rsidRPr="00000000">
        <w:rPr>
          <w:rtl w:val="0"/>
        </w:rPr>
        <w:t xml:space="preserve">Итоговая аттестация 1 уровня</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0" w:firstLine="56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Продолжается формирование взрослого тембра, постепенно увеличивается вокальная нагрузка и сложность дидактического материала. Итоговая аттестация 1 (основного) уровня.</w:t>
      </w:r>
    </w:p>
    <w:p w:rsidR="00000000" w:rsidDel="00000000" w:rsidP="00000000" w:rsidRDefault="00000000" w:rsidRPr="00000000" w14:paraId="000003B6">
      <w:pPr>
        <w:pStyle w:val="Heading3"/>
        <w:spacing w:line="275" w:lineRule="auto"/>
        <w:ind w:left="682" w:firstLine="0"/>
        <w:rPr>
          <w:b w:val="0"/>
          <w:bCs w:val="0"/>
        </w:rPr>
      </w:pPr>
      <w:r w:rsidDel="00000000" w:rsidR="00000000" w:rsidRPr="00000000">
        <w:rPr>
          <w:rtl w:val="0"/>
        </w:rPr>
        <w:t xml:space="preserve">Основные направления работы следующие</w:t>
      </w:r>
      <w:r w:rsidDel="00000000" w:rsidR="00000000" w:rsidRPr="00000000">
        <w:rPr>
          <w:b w:val="0"/>
          <w:bCs w:val="0"/>
          <w:rtl w:val="0"/>
        </w:rPr>
        <w:t xml:space="preserve">:</w:t>
      </w:r>
    </w:p>
    <w:p w:rsidR="00000000" w:rsidDel="00000000" w:rsidP="00000000" w:rsidRDefault="00000000" w:rsidRPr="00000000" w14:paraId="000003B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3" w:line="273" w:lineRule="auto"/>
        <w:ind w:left="833" w:right="195"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ровность и гибкость звуковедения, сохранение верной координации, распределение дыхания в разв</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рнутых мелодиях;</w:t>
      </w:r>
    </w:p>
    <w:p w:rsidR="00000000" w:rsidDel="00000000" w:rsidP="00000000" w:rsidRDefault="00000000" w:rsidRPr="00000000" w14:paraId="000003B8">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2" w:line="273" w:lineRule="auto"/>
        <w:ind w:left="833" w:right="188"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гкость и свобода в пении на опоре, защита голоса от избыточного напряжения при обязательной активности всего певческого аппарата;</w:t>
      </w:r>
    </w:p>
    <w:p w:rsidR="00000000" w:rsidDel="00000000" w:rsidP="00000000" w:rsidRDefault="00000000" w:rsidRPr="00000000" w14:paraId="000003B9">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5" w:line="271" w:lineRule="auto"/>
        <w:ind w:left="833" w:right="192"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исполнение произведений, содержащих широкие скачки в мелодии (в том числе на октаву вверх), исполнение подвижного вокализа (например, Б.Лютгена);</w:t>
      </w:r>
    </w:p>
    <w:p w:rsidR="00000000" w:rsidDel="00000000" w:rsidP="00000000" w:rsidRDefault="00000000" w:rsidRPr="00000000" w14:paraId="000003BA">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8"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постепенное расширение рабочего диапазона (по возможностям, в пределах 1,5 октавы);</w:t>
      </w:r>
    </w:p>
    <w:p w:rsidR="00000000" w:rsidDel="00000000" w:rsidP="00000000" w:rsidRDefault="00000000" w:rsidRPr="00000000" w14:paraId="000003B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кантиленой и подвижностью в произведениях;</w:t>
      </w:r>
    </w:p>
    <w:p w:rsidR="00000000" w:rsidDel="00000000" w:rsidP="00000000" w:rsidRDefault="00000000" w:rsidRPr="00000000" w14:paraId="000003B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филирование звука, пение пиано на опоре;</w:t>
      </w:r>
    </w:p>
    <w:p w:rsidR="00000000" w:rsidDel="00000000" w:rsidP="00000000" w:rsidRDefault="00000000" w:rsidRPr="00000000" w14:paraId="000003B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разв</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рнутыми формами</w:t>
      </w:r>
    </w:p>
    <w:p w:rsidR="00000000" w:rsidDel="00000000" w:rsidP="00000000" w:rsidRDefault="00000000" w:rsidRPr="00000000" w14:paraId="000003B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анализ стилистических особенностей исполняемых произведений;</w:t>
      </w:r>
    </w:p>
    <w:p w:rsidR="00000000" w:rsidDel="00000000" w:rsidP="00000000" w:rsidRDefault="00000000" w:rsidRPr="00000000" w14:paraId="000003B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28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самостоятельный идейно-художественный и интонационно-логический анализ произведений;</w:t>
      </w:r>
    </w:p>
    <w:p w:rsidR="00000000" w:rsidDel="00000000" w:rsidP="00000000" w:rsidRDefault="00000000" w:rsidRPr="00000000" w14:paraId="000003C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33"/>
        </w:tabs>
        <w:spacing w:after="0" w:before="7"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выразительность исполнения.</w:t>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2">
      <w:pPr>
        <w:pStyle w:val="Heading3"/>
        <w:spacing w:before="1" w:lineRule="auto"/>
        <w:ind w:left="821" w:firstLine="0"/>
        <w:rPr/>
      </w:pPr>
      <w:r w:rsidDel="00000000" w:rsidR="00000000" w:rsidRPr="00000000">
        <w:rPr>
          <w:rtl w:val="0"/>
        </w:rPr>
        <w:t xml:space="preserve">Программа выпускного экзамена</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7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учащийся работает над программой выпускного экзамена, в которую входят:</w:t>
      </w:r>
    </w:p>
    <w:p w:rsidR="00000000" w:rsidDel="00000000" w:rsidP="00000000" w:rsidRDefault="00000000" w:rsidRPr="00000000" w14:paraId="000003C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2"/>
        </w:tabs>
        <w:spacing w:after="0" w:before="40"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ария (ариетта)</w:t>
      </w:r>
    </w:p>
    <w:p w:rsidR="00000000" w:rsidDel="00000000" w:rsidP="00000000" w:rsidRDefault="00000000" w:rsidRPr="00000000" w14:paraId="000003C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2"/>
        </w:tabs>
        <w:spacing w:after="0" w:before="41"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песня или романс зарубежного композитора</w:t>
      </w:r>
    </w:p>
    <w:p w:rsidR="00000000" w:rsidDel="00000000" w:rsidP="00000000" w:rsidRDefault="00000000" w:rsidRPr="00000000" w14:paraId="000003C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2"/>
        </w:tabs>
        <w:spacing w:after="0" w:before="42"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классическое произведение отечественного композитора XIX —XX века,</w:t>
      </w:r>
    </w:p>
    <w:p w:rsidR="00000000" w:rsidDel="00000000" w:rsidP="00000000" w:rsidRDefault="00000000" w:rsidRPr="00000000" w14:paraId="000003C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2"/>
        </w:tabs>
        <w:spacing w:after="0" w:before="40"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народная песня</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82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Примерный репертуарный список представлен совместно с 4 классом.</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C">
      <w:pPr>
        <w:pStyle w:val="Heading3"/>
        <w:ind w:left="1332" w:right="1408" w:firstLine="0"/>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E">
      <w:pPr>
        <w:pStyle w:val="Heading4"/>
        <w:numPr>
          <w:ilvl w:val="0"/>
          <w:numId w:val="2"/>
        </w:numPr>
        <w:tabs>
          <w:tab w:val="left" w:leader="none" w:pos="833"/>
        </w:tabs>
        <w:ind w:left="833" w:hanging="360"/>
        <w:rPr/>
      </w:pPr>
      <w:r w:rsidDel="00000000" w:rsidR="00000000" w:rsidRPr="00000000">
        <w:rPr>
          <w:rtl w:val="0"/>
        </w:rPr>
        <w:t xml:space="preserve">Вокализы</w:t>
      </w:r>
    </w:p>
    <w:p w:rsidR="00000000" w:rsidDel="00000000" w:rsidP="00000000" w:rsidRDefault="00000000" w:rsidRPr="00000000" w14:paraId="000003C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3" w:line="273" w:lineRule="auto"/>
        <w:ind w:left="833" w:right="1013"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Вокализы итальянских композиторов и учителей пения XVII — XVIII веков, обр. В.Риччи (№ 8, 14)</w:t>
      </w:r>
    </w:p>
    <w:p w:rsidR="00000000" w:rsidDel="00000000" w:rsidP="00000000" w:rsidRDefault="00000000" w:rsidRPr="00000000" w14:paraId="000003D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Д.Чимароза (№ 15 —в названном сборнике)</w:t>
      </w:r>
    </w:p>
    <w:p w:rsidR="00000000" w:rsidDel="00000000" w:rsidP="00000000" w:rsidRDefault="00000000" w:rsidRPr="00000000" w14:paraId="000003D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М.Бордоньи (№ 1)</w:t>
      </w:r>
    </w:p>
    <w:p w:rsidR="00000000" w:rsidDel="00000000" w:rsidP="00000000" w:rsidRDefault="00000000" w:rsidRPr="00000000" w14:paraId="000003D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П.Бон (№ 3)</w:t>
      </w:r>
    </w:p>
    <w:p w:rsidR="00000000" w:rsidDel="00000000" w:rsidP="00000000" w:rsidRDefault="00000000" w:rsidRPr="00000000" w14:paraId="000003D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М.Маркези (№ 3, 4, 13)</w:t>
      </w:r>
    </w:p>
    <w:p w:rsidR="00000000" w:rsidDel="00000000" w:rsidP="00000000" w:rsidRDefault="00000000" w:rsidRPr="00000000" w14:paraId="000003D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А.Варламов (№ 1, 3)</w:t>
      </w:r>
    </w:p>
    <w:p w:rsidR="00000000" w:rsidDel="00000000" w:rsidP="00000000" w:rsidRDefault="00000000" w:rsidRPr="00000000" w14:paraId="000003D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Г.Киркор (№ 2)</w:t>
      </w:r>
    </w:p>
    <w:p w:rsidR="00000000" w:rsidDel="00000000" w:rsidP="00000000" w:rsidRDefault="00000000" w:rsidRPr="00000000" w14:paraId="000003D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Н.Соколовский (№ 1)</w:t>
      </w:r>
    </w:p>
    <w:p w:rsidR="00000000" w:rsidDel="00000000" w:rsidP="00000000" w:rsidRDefault="00000000" w:rsidRPr="00000000" w14:paraId="000003D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А.Мосолов «Две песни без слов»</w:t>
      </w:r>
    </w:p>
    <w:p w:rsidR="00000000" w:rsidDel="00000000" w:rsidP="00000000" w:rsidRDefault="00000000" w:rsidRPr="00000000" w14:paraId="000003D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Б.Лютген (№ 4, 5, 7, 8, 10 — 15)</w:t>
      </w:r>
    </w:p>
    <w:p w:rsidR="00000000" w:rsidDel="00000000" w:rsidP="00000000" w:rsidRDefault="00000000" w:rsidRPr="00000000" w14:paraId="000003D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Ф.Абт (№ 20 — вариации на тему А.Варламова «Красный сарафан»)</w:t>
      </w:r>
    </w:p>
    <w:p w:rsidR="00000000" w:rsidDel="00000000" w:rsidP="00000000" w:rsidRDefault="00000000" w:rsidRPr="00000000" w14:paraId="000003DA">
      <w:pPr>
        <w:pStyle w:val="Heading4"/>
        <w:numPr>
          <w:ilvl w:val="0"/>
          <w:numId w:val="2"/>
        </w:numPr>
        <w:tabs>
          <w:tab w:val="left" w:leader="none" w:pos="833"/>
        </w:tabs>
        <w:spacing w:before="40" w:lineRule="auto"/>
        <w:ind w:left="833" w:hanging="360"/>
        <w:rPr/>
      </w:pPr>
      <w:r w:rsidDel="00000000" w:rsidR="00000000" w:rsidRPr="00000000">
        <w:rPr>
          <w:rtl w:val="0"/>
        </w:rPr>
        <w:t xml:space="preserve">Народные песни</w:t>
      </w:r>
    </w:p>
    <w:p w:rsidR="00000000" w:rsidDel="00000000" w:rsidP="00000000" w:rsidRDefault="00000000" w:rsidRPr="00000000" w14:paraId="000003DB">
      <w:pPr>
        <w:spacing w:before="41" w:lineRule="auto"/>
        <w:ind w:left="113" w:firstLine="0"/>
        <w:rPr>
          <w:i w:val="1"/>
          <w:iCs w:val="1"/>
          <w:sz w:val="24"/>
          <w:szCs w:val="24"/>
        </w:rPr>
      </w:pPr>
      <w:r w:rsidDel="00000000" w:rsidR="00000000" w:rsidRPr="00000000">
        <w:rPr>
          <w:i w:val="1"/>
          <w:iCs w:val="1"/>
          <w:sz w:val="24"/>
          <w:szCs w:val="24"/>
          <w:rtl w:val="0"/>
        </w:rPr>
        <w:t xml:space="preserve">Русские народные песни:</w:t>
      </w:r>
    </w:p>
    <w:p w:rsidR="00000000" w:rsidDel="00000000" w:rsidP="00000000" w:rsidRDefault="00000000" w:rsidRPr="00000000" w14:paraId="000003D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по морю», обр. М.Балакирева</w:t>
      </w:r>
    </w:p>
    <w:p w:rsidR="00000000" w:rsidDel="00000000" w:rsidP="00000000" w:rsidRDefault="00000000" w:rsidRPr="00000000" w14:paraId="000003D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 посеяла ленку», автор обработки неизвестен</w:t>
      </w:r>
    </w:p>
    <w:p w:rsidR="00000000" w:rsidDel="00000000" w:rsidP="00000000" w:rsidRDefault="00000000" w:rsidRPr="00000000" w14:paraId="000003D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ворот девка стоит», обр. А.Гурил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w:t>
      </w:r>
    </w:p>
    <w:p w:rsidR="00000000" w:rsidDel="00000000" w:rsidP="00000000" w:rsidRDefault="00000000" w:rsidRPr="00000000" w14:paraId="000003D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«Спи, младенец мой прекрасный», обр. Вяч.Волкова</w:t>
      </w:r>
    </w:p>
    <w:p w:rsidR="00000000" w:rsidDel="00000000" w:rsidP="00000000" w:rsidRDefault="00000000" w:rsidRPr="00000000" w14:paraId="000003E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«Потеряла я колечко», обр. И.Ильина</w:t>
      </w:r>
    </w:p>
    <w:p w:rsidR="00000000" w:rsidDel="00000000" w:rsidP="00000000" w:rsidRDefault="00000000" w:rsidRPr="00000000" w14:paraId="000003E1">
      <w:pPr>
        <w:spacing w:before="37" w:line="276" w:lineRule="auto"/>
        <w:ind w:left="113" w:right="2345" w:firstLine="0"/>
        <w:jc w:val="both"/>
        <w:rPr>
          <w:sz w:val="24"/>
          <w:szCs w:val="24"/>
        </w:rPr>
      </w:pPr>
      <w:r w:rsidDel="00000000" w:rsidR="00000000" w:rsidRPr="00000000">
        <w:rPr>
          <w:i w:val="1"/>
          <w:iCs w:val="1"/>
          <w:sz w:val="24"/>
          <w:szCs w:val="24"/>
          <w:rtl w:val="0"/>
        </w:rPr>
        <w:t xml:space="preserve">Польская народная песня </w:t>
      </w:r>
      <w:r w:rsidDel="00000000" w:rsidR="00000000" w:rsidRPr="00000000">
        <w:rPr>
          <w:sz w:val="24"/>
          <w:szCs w:val="24"/>
          <w:rtl w:val="0"/>
        </w:rPr>
        <w:t xml:space="preserve">«Янек в путь сбирался», обр. неизвестного автора </w:t>
      </w:r>
      <w:r w:rsidDel="00000000" w:rsidR="00000000" w:rsidRPr="00000000">
        <w:rPr>
          <w:i w:val="1"/>
          <w:iCs w:val="1"/>
          <w:sz w:val="24"/>
          <w:szCs w:val="24"/>
          <w:rtl w:val="0"/>
        </w:rPr>
        <w:t xml:space="preserve">Чешская народная песня </w:t>
      </w:r>
      <w:r w:rsidDel="00000000" w:rsidR="00000000" w:rsidRPr="00000000">
        <w:rPr>
          <w:sz w:val="24"/>
          <w:szCs w:val="24"/>
          <w:rtl w:val="0"/>
        </w:rPr>
        <w:t xml:space="preserve">«К вашей дочке ш</w:t>
      </w:r>
      <w:r w:rsidDel="00000000" w:rsidR="00000000" w:rsidRPr="00000000">
        <w:rPr>
          <w:rFonts w:ascii="Cambria Math" w:cs="Cambria Math" w:eastAsia="Cambria Math" w:hAnsi="Cambria Math"/>
          <w:sz w:val="24"/>
          <w:szCs w:val="24"/>
          <w:rtl w:val="0"/>
        </w:rPr>
        <w:t xml:space="preserve">е</w:t>
      </w:r>
      <w:r w:rsidDel="00000000" w:rsidR="00000000" w:rsidRPr="00000000">
        <w:rPr>
          <w:sz w:val="24"/>
          <w:szCs w:val="24"/>
          <w:rtl w:val="0"/>
        </w:rPr>
        <w:t xml:space="preserve">л я в праздник», обр. Я.Малата </w:t>
      </w:r>
      <w:r w:rsidDel="00000000" w:rsidR="00000000" w:rsidRPr="00000000">
        <w:rPr>
          <w:i w:val="1"/>
          <w:iCs w:val="1"/>
          <w:sz w:val="24"/>
          <w:szCs w:val="24"/>
          <w:rtl w:val="0"/>
        </w:rPr>
        <w:t xml:space="preserve">Итальянская народная песня </w:t>
      </w:r>
      <w:r w:rsidDel="00000000" w:rsidR="00000000" w:rsidRPr="00000000">
        <w:rPr>
          <w:sz w:val="24"/>
          <w:szCs w:val="24"/>
          <w:rtl w:val="0"/>
        </w:rPr>
        <w:t xml:space="preserve">«Счастливая», обр. неизвестного автора</w:t>
      </w:r>
    </w:p>
    <w:p w:rsidR="00000000" w:rsidDel="00000000" w:rsidP="00000000" w:rsidRDefault="00000000" w:rsidRPr="00000000" w14:paraId="000003E2">
      <w:pPr>
        <w:spacing w:before="2" w:lineRule="auto"/>
        <w:ind w:left="113" w:firstLine="0"/>
        <w:rPr>
          <w:sz w:val="24"/>
          <w:szCs w:val="24"/>
        </w:rPr>
      </w:pPr>
      <w:r w:rsidDel="00000000" w:rsidR="00000000" w:rsidRPr="00000000">
        <w:rPr>
          <w:i w:val="1"/>
          <w:iCs w:val="1"/>
          <w:sz w:val="24"/>
          <w:szCs w:val="24"/>
          <w:rtl w:val="0"/>
        </w:rPr>
        <w:t xml:space="preserve">Болгарская народная песня </w:t>
      </w:r>
      <w:r w:rsidDel="00000000" w:rsidR="00000000" w:rsidRPr="00000000">
        <w:rPr>
          <w:sz w:val="24"/>
          <w:szCs w:val="24"/>
          <w:rtl w:val="0"/>
        </w:rPr>
        <w:t xml:space="preserve">«Старый лес», обр. А.Лобковского</w:t>
      </w:r>
    </w:p>
    <w:p w:rsidR="00000000" w:rsidDel="00000000" w:rsidP="00000000" w:rsidRDefault="00000000" w:rsidRPr="00000000" w14:paraId="000003E3">
      <w:pPr>
        <w:spacing w:before="41" w:lineRule="auto"/>
        <w:ind w:left="113" w:firstLine="0"/>
        <w:rPr>
          <w:sz w:val="24"/>
          <w:szCs w:val="24"/>
        </w:rPr>
      </w:pPr>
      <w:r w:rsidDel="00000000" w:rsidR="00000000" w:rsidRPr="00000000">
        <w:rPr>
          <w:i w:val="1"/>
          <w:iCs w:val="1"/>
          <w:sz w:val="24"/>
          <w:szCs w:val="24"/>
          <w:rtl w:val="0"/>
        </w:rPr>
        <w:t xml:space="preserve">Марийская народная песня </w:t>
      </w:r>
      <w:r w:rsidDel="00000000" w:rsidR="00000000" w:rsidRPr="00000000">
        <w:rPr>
          <w:sz w:val="24"/>
          <w:szCs w:val="24"/>
          <w:rtl w:val="0"/>
        </w:rPr>
        <w:t xml:space="preserve">«Алый цветок», обр. Гр.Лобачева</w:t>
      </w:r>
    </w:p>
    <w:p w:rsidR="00000000" w:rsidDel="00000000" w:rsidP="00000000" w:rsidRDefault="00000000" w:rsidRPr="00000000" w14:paraId="000003E4">
      <w:pPr>
        <w:spacing w:before="41" w:lineRule="auto"/>
        <w:ind w:left="113" w:firstLine="0"/>
        <w:rPr>
          <w:sz w:val="24"/>
          <w:szCs w:val="24"/>
        </w:rPr>
      </w:pPr>
      <w:r w:rsidDel="00000000" w:rsidR="00000000" w:rsidRPr="00000000">
        <w:rPr>
          <w:i w:val="1"/>
          <w:iCs w:val="1"/>
          <w:sz w:val="24"/>
          <w:szCs w:val="24"/>
          <w:rtl w:val="0"/>
        </w:rPr>
        <w:t xml:space="preserve">Индонезийская народная песня </w:t>
      </w:r>
      <w:r w:rsidDel="00000000" w:rsidR="00000000" w:rsidRPr="00000000">
        <w:rPr>
          <w:sz w:val="24"/>
          <w:szCs w:val="24"/>
          <w:rtl w:val="0"/>
        </w:rPr>
        <w:t xml:space="preserve">«Колыбельная», обр. В.Гевиксмана</w:t>
      </w:r>
    </w:p>
    <w:p w:rsidR="00000000" w:rsidDel="00000000" w:rsidP="00000000" w:rsidRDefault="00000000" w:rsidRPr="00000000" w14:paraId="000003E5">
      <w:pPr>
        <w:spacing w:before="41" w:lineRule="auto"/>
        <w:ind w:left="113" w:firstLine="0"/>
        <w:rPr>
          <w:i w:val="1"/>
          <w:iCs w:val="1"/>
          <w:sz w:val="24"/>
          <w:szCs w:val="24"/>
        </w:rPr>
      </w:pPr>
      <w:r w:rsidDel="00000000" w:rsidR="00000000" w:rsidRPr="00000000">
        <w:rPr>
          <w:i w:val="1"/>
          <w:iCs w:val="1"/>
          <w:sz w:val="24"/>
          <w:szCs w:val="24"/>
          <w:rtl w:val="0"/>
        </w:rPr>
        <w:t xml:space="preserve">Шведские народные песни:</w:t>
      </w:r>
    </w:p>
    <w:p w:rsidR="00000000" w:rsidDel="00000000" w:rsidP="00000000" w:rsidRDefault="00000000" w:rsidRPr="00000000" w14:paraId="000003E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«Одинокое облако», обр. Г.Хэгга</w:t>
      </w:r>
    </w:p>
    <w:p w:rsidR="00000000" w:rsidDel="00000000" w:rsidP="00000000" w:rsidRDefault="00000000" w:rsidRPr="00000000" w14:paraId="000003E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«Весенний ветер», обр. Г.Хэгга</w:t>
      </w:r>
    </w:p>
    <w:p w:rsidR="00000000" w:rsidDel="00000000" w:rsidP="00000000" w:rsidRDefault="00000000" w:rsidRPr="00000000" w14:paraId="000003E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Норвежская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«Пастушка», обр. З.Левиной</w:t>
      </w:r>
    </w:p>
    <w:p w:rsidR="00000000" w:rsidDel="00000000" w:rsidP="00000000" w:rsidRDefault="00000000" w:rsidRPr="00000000" w14:paraId="000003E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Ирландские народные песни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 и слова Т.Мура):</w:t>
      </w:r>
    </w:p>
    <w:p w:rsidR="00000000" w:rsidDel="00000000" w:rsidP="00000000" w:rsidRDefault="00000000" w:rsidRPr="00000000" w14:paraId="000003EA">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«Слияние вод»</w:t>
      </w:r>
    </w:p>
    <w:p w:rsidR="00000000" w:rsidDel="00000000" w:rsidP="00000000" w:rsidRDefault="00000000" w:rsidRPr="00000000" w14:paraId="000003E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«Смолкни, о Мойл!»</w:t>
      </w:r>
    </w:p>
    <w:p w:rsidR="00000000" w:rsidDel="00000000" w:rsidP="00000000" w:rsidRDefault="00000000" w:rsidRPr="00000000" w14:paraId="000003E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Шотландская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«Зел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ный дол», обр. А.Жоржа</w:t>
      </w:r>
    </w:p>
    <w:p w:rsidR="00000000" w:rsidDel="00000000" w:rsidP="00000000" w:rsidRDefault="00000000" w:rsidRPr="00000000" w14:paraId="000003E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Японская народная песня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«Вишня», обр. В.Сибирского</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F">
      <w:pPr>
        <w:pStyle w:val="Heading4"/>
        <w:numPr>
          <w:ilvl w:val="0"/>
          <w:numId w:val="2"/>
        </w:numPr>
        <w:tabs>
          <w:tab w:val="left" w:leader="none" w:pos="833"/>
        </w:tabs>
        <w:ind w:left="833" w:hanging="360"/>
        <w:rPr/>
      </w:pPr>
      <w:r w:rsidDel="00000000" w:rsidR="00000000" w:rsidRPr="00000000">
        <w:rPr>
          <w:rtl w:val="0"/>
        </w:rPr>
        <w:t xml:space="preserve">Классический репертуар</w:t>
      </w:r>
    </w:p>
    <w:p w:rsidR="00000000" w:rsidDel="00000000" w:rsidP="00000000" w:rsidRDefault="00000000" w:rsidRPr="00000000" w14:paraId="000003F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Г.П</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рселл Ария из оперы «Король Артур» («Остров счастья»)</w:t>
      </w:r>
    </w:p>
    <w:p w:rsidR="00000000" w:rsidDel="00000000" w:rsidP="00000000" w:rsidRDefault="00000000" w:rsidRPr="00000000" w14:paraId="000003F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«Ты друг мой истинный»</w:t>
      </w:r>
    </w:p>
    <w:p w:rsidR="00000000" w:rsidDel="00000000" w:rsidP="00000000" w:rsidRDefault="00000000" w:rsidRPr="00000000" w14:paraId="000003F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«О, блаженство ликованья»</w:t>
      </w:r>
    </w:p>
    <w:p w:rsidR="00000000" w:rsidDel="00000000" w:rsidP="00000000" w:rsidRDefault="00000000" w:rsidRPr="00000000" w14:paraId="000003F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«Вечерняя песня»</w:t>
      </w:r>
    </w:p>
    <w:p w:rsidR="00000000" w:rsidDel="00000000" w:rsidP="00000000" w:rsidRDefault="00000000" w:rsidRPr="00000000" w14:paraId="000003F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Й.Гайдн «Серенада» («Тихо дверцу в сад открой»)</w:t>
      </w:r>
    </w:p>
    <w:p w:rsidR="00000000" w:rsidDel="00000000" w:rsidP="00000000" w:rsidRDefault="00000000" w:rsidRPr="00000000" w14:paraId="000003F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Й.Гайдн «Даже девушке надменной…»</w:t>
      </w:r>
    </w:p>
    <w:p w:rsidR="00000000" w:rsidDel="00000000" w:rsidP="00000000" w:rsidRDefault="00000000" w:rsidRPr="00000000" w14:paraId="000003F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«Маленькая пряха»</w:t>
      </w:r>
    </w:p>
    <w:p w:rsidR="00000000" w:rsidDel="00000000" w:rsidP="00000000" w:rsidRDefault="00000000" w:rsidRPr="00000000" w14:paraId="000003F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«Вы, птички, каждый год…»</w:t>
      </w:r>
    </w:p>
    <w:p w:rsidR="00000000" w:rsidDel="00000000" w:rsidP="00000000" w:rsidRDefault="00000000" w:rsidRPr="00000000" w14:paraId="000003F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«О, цитра ты моя…»</w:t>
      </w:r>
    </w:p>
    <w:p w:rsidR="00000000" w:rsidDel="00000000" w:rsidP="00000000" w:rsidRDefault="00000000" w:rsidRPr="00000000" w14:paraId="000003F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«Песнь о свободе»</w:t>
      </w:r>
    </w:p>
    <w:p w:rsidR="00000000" w:rsidDel="00000000" w:rsidP="00000000" w:rsidRDefault="00000000" w:rsidRPr="00000000" w14:paraId="000003FA">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«От блеска лент и зв</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 виднее…»</w:t>
      </w:r>
    </w:p>
    <w:p w:rsidR="00000000" w:rsidDel="00000000" w:rsidP="00000000" w:rsidRDefault="00000000" w:rsidRPr="00000000" w14:paraId="000003F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4"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«Тишина»</w:t>
      </w:r>
    </w:p>
    <w:p w:rsidR="00000000" w:rsidDel="00000000" w:rsidP="00000000" w:rsidRDefault="00000000" w:rsidRPr="00000000" w14:paraId="000003F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Ф.Мендельсон «Привет»</w:t>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E">
      <w:pPr>
        <w:pStyle w:val="Heading1"/>
        <w:tabs>
          <w:tab w:val="left" w:leader="none" w:pos="4599"/>
          <w:tab w:val="left" w:leader="none" w:pos="5727"/>
        </w:tabs>
        <w:ind w:left="3879" w:firstLine="0"/>
        <w:rPr/>
      </w:pPr>
      <w:r w:rsidDel="00000000" w:rsidR="00000000" w:rsidRPr="00000000">
        <w:rPr>
          <w:rtl w:val="0"/>
        </w:rPr>
        <w:t xml:space="preserve">6 – 7 класс</w:t>
        <w:tab/>
      </w:r>
    </w:p>
    <w:p w:rsidR="00000000" w:rsidDel="00000000" w:rsidP="00000000" w:rsidRDefault="00000000" w:rsidRPr="00000000" w14:paraId="000003FF">
      <w:pPr>
        <w:pStyle w:val="Heading1"/>
        <w:tabs>
          <w:tab w:val="left" w:leader="none" w:pos="4599"/>
          <w:tab w:val="left" w:leader="none" w:pos="5727"/>
        </w:tabs>
        <w:ind w:left="3879" w:firstLine="0"/>
        <w:rPr/>
      </w:pPr>
      <w:r w:rsidDel="00000000" w:rsidR="00000000" w:rsidRPr="00000000">
        <w:rPr>
          <w:rtl w:val="0"/>
        </w:rPr>
        <w:t xml:space="preserve">15 — 16 лет</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 w:line="240" w:lineRule="auto"/>
        <w:ind w:left="82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6-7 класс – совершенствование полученных навыков за весь период обучения.</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13" w:right="0" w:firstLine="70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Задача 6 - 7 класса — соединить в практической деятельности учащегося весь комплекс полученных знаний, ощущений, умений и навыков.</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Основные направления работы следующие:</w:t>
      </w:r>
    </w:p>
    <w:p w:rsidR="00000000" w:rsidDel="00000000" w:rsidP="00000000" w:rsidRDefault="00000000" w:rsidRPr="00000000" w14:paraId="0000040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автоматизация скоординированной работы певческого аппарата:</w:t>
      </w:r>
    </w:p>
    <w:p w:rsidR="00000000" w:rsidDel="00000000" w:rsidP="00000000" w:rsidRDefault="00000000" w:rsidRPr="00000000" w14:paraId="0000040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дыхания и артикуляционных мышц, дикционная ясность, свободная гортань;</w:t>
      </w:r>
    </w:p>
    <w:p w:rsidR="00000000" w:rsidDel="00000000" w:rsidP="00000000" w:rsidRDefault="00000000" w:rsidRPr="00000000" w14:paraId="0000040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рабочего диапазона до децимы — 1,5 октав (по возможностям учащихся);</w:t>
      </w:r>
    </w:p>
    <w:p w:rsidR="00000000" w:rsidDel="00000000" w:rsidP="00000000" w:rsidRDefault="00000000" w:rsidRPr="00000000" w14:paraId="0000040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73" w:lineRule="auto"/>
        <w:ind w:left="833" w:right="196"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практическое применение всех динамических оттенков, разнообразной агогики и видов звуковедения (в зависимости от произведений);</w:t>
      </w:r>
    </w:p>
    <w:p w:rsidR="00000000" w:rsidDel="00000000" w:rsidP="00000000" w:rsidRDefault="00000000" w:rsidRPr="00000000" w14:paraId="0000040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 w:line="271" w:lineRule="auto"/>
        <w:ind w:left="833" w:right="193"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исполнение разв</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рнутых произведений (распределение сил и дыхания, динамическое развитие, смысловые акценты, кульминации);</w:t>
      </w:r>
    </w:p>
    <w:p w:rsidR="00000000" w:rsidDel="00000000" w:rsidP="00000000" w:rsidRDefault="00000000" w:rsidRPr="00000000" w14:paraId="0000040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8" w:line="273" w:lineRule="auto"/>
        <w:ind w:left="833" w:right="198"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сохранение внутреннего движения музыкальной мысли в разных темпах, ритмах и размерах;</w:t>
      </w:r>
    </w:p>
    <w:p w:rsidR="00000000" w:rsidDel="00000000" w:rsidP="00000000" w:rsidRDefault="00000000" w:rsidRPr="00000000" w14:paraId="0000040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 w:line="273" w:lineRule="auto"/>
        <w:ind w:left="833" w:right="189"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гибкость звуковедения и сохранение мышечной координации в произведениях с широкими скачками, разнообразными ритмическими комбинациями, хроматизмами и другими вокально-техническими и интонационными трудностями;</w:t>
      </w:r>
    </w:p>
    <w:p w:rsidR="00000000" w:rsidDel="00000000" w:rsidP="00000000" w:rsidRDefault="00000000" w:rsidRPr="00000000" w14:paraId="0000040A">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6" w:line="271" w:lineRule="auto"/>
        <w:ind w:left="833" w:right="186"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движение в музыкальной фразе, распределение смысловых акцентов; - точность звуковысотной и смысловой интонации;</w:t>
      </w:r>
    </w:p>
    <w:p w:rsidR="00000000" w:rsidDel="00000000" w:rsidP="00000000" w:rsidRDefault="00000000" w:rsidRPr="00000000" w14:paraId="0000040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2"/>
        </w:tabs>
        <w:spacing w:after="0" w:before="8"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осмысленность, стилевая грамотность и выразительность исполнения.</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E">
      <w:pPr>
        <w:pStyle w:val="Heading3"/>
        <w:tabs>
          <w:tab w:val="left" w:leader="none" w:pos="293"/>
        </w:tabs>
        <w:ind w:left="293" w:firstLine="0"/>
        <w:jc w:val="center"/>
        <w:rPr/>
      </w:pPr>
      <w:r w:rsidDel="00000000" w:rsidR="00000000" w:rsidRPr="00000000">
        <w:rPr>
          <w:rtl w:val="0"/>
        </w:rPr>
        <w:t xml:space="preserve">3 класс</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47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учащийся работает над программой выпускного экзамена, в которую входят:</w:t>
      </w:r>
    </w:p>
    <w:p w:rsidR="00000000" w:rsidDel="00000000" w:rsidP="00000000" w:rsidRDefault="00000000" w:rsidRPr="00000000" w14:paraId="00000410">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92"/>
        </w:tabs>
        <w:spacing w:after="0" w:before="41"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ария (ариетта)</w:t>
      </w:r>
    </w:p>
    <w:p w:rsidR="00000000" w:rsidDel="00000000" w:rsidP="00000000" w:rsidRDefault="00000000" w:rsidRPr="00000000" w14:paraId="0000041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92"/>
        </w:tabs>
        <w:spacing w:after="0" w:before="41"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песня или романс зарубежного композитора</w:t>
      </w:r>
    </w:p>
    <w:p w:rsidR="00000000" w:rsidDel="00000000" w:rsidP="00000000" w:rsidRDefault="00000000" w:rsidRPr="00000000" w14:paraId="0000041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92"/>
        </w:tabs>
        <w:spacing w:after="0" w:before="40"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классическое произведение отечественного композитора XIX —XX века,</w:t>
      </w:r>
    </w:p>
    <w:p w:rsidR="00000000" w:rsidDel="00000000" w:rsidP="00000000" w:rsidRDefault="00000000" w:rsidRPr="00000000" w14:paraId="00000413">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92"/>
        </w:tabs>
        <w:spacing w:after="0" w:before="44" w:line="240" w:lineRule="auto"/>
        <w:ind w:left="1192" w:right="0" w:hanging="358.9999999999999"/>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народная песня</w:t>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выпускников проводится согласно графику работы школы (3 раза в год).</w:t>
      </w:r>
    </w:p>
    <w:p w:rsidR="00000000" w:rsidDel="00000000" w:rsidP="00000000" w:rsidRDefault="00000000" w:rsidRPr="00000000" w14:paraId="00000415">
      <w:pPr>
        <w:pStyle w:val="Heading3"/>
        <w:spacing w:before="73" w:lineRule="auto"/>
        <w:ind w:left="3190" w:firstLine="0"/>
        <w:rPr/>
      </w:pPr>
      <w:r w:rsidDel="00000000" w:rsidR="00000000" w:rsidRPr="00000000">
        <w:rPr>
          <w:rtl w:val="0"/>
        </w:rPr>
        <w:t xml:space="preserve">Примерный репертуарный список</w:t>
      </w:r>
    </w:p>
    <w:p w:rsidR="00000000" w:rsidDel="00000000" w:rsidP="00000000" w:rsidRDefault="00000000" w:rsidRPr="00000000" w14:paraId="00000416">
      <w:pPr>
        <w:pStyle w:val="Heading4"/>
        <w:numPr>
          <w:ilvl w:val="0"/>
          <w:numId w:val="39"/>
        </w:numPr>
        <w:tabs>
          <w:tab w:val="left" w:leader="none" w:pos="291"/>
        </w:tabs>
        <w:spacing w:before="44" w:lineRule="auto"/>
        <w:ind w:left="291" w:hanging="178"/>
        <w:rPr/>
      </w:pPr>
      <w:r w:rsidDel="00000000" w:rsidR="00000000" w:rsidRPr="00000000">
        <w:rPr>
          <w:rtl w:val="0"/>
        </w:rPr>
        <w:t xml:space="preserve">Народные песни</w:t>
      </w:r>
    </w:p>
    <w:p w:rsidR="00000000" w:rsidDel="00000000" w:rsidP="00000000" w:rsidRDefault="00000000" w:rsidRPr="00000000" w14:paraId="00000417">
      <w:pPr>
        <w:spacing w:before="41" w:lineRule="auto"/>
        <w:ind w:left="113" w:firstLine="0"/>
        <w:rPr>
          <w:i w:val="1"/>
          <w:iCs w:val="1"/>
          <w:sz w:val="24"/>
          <w:szCs w:val="24"/>
        </w:rPr>
      </w:pPr>
      <w:r w:rsidDel="00000000" w:rsidR="00000000" w:rsidRPr="00000000">
        <w:rPr>
          <w:i w:val="1"/>
          <w:iCs w:val="1"/>
          <w:sz w:val="24"/>
          <w:szCs w:val="24"/>
          <w:rtl w:val="0"/>
        </w:rPr>
        <w:t xml:space="preserve">Русские народные песни:</w:t>
      </w:r>
    </w:p>
    <w:p w:rsidR="00000000" w:rsidDel="00000000" w:rsidP="00000000" w:rsidRDefault="00000000" w:rsidRPr="00000000" w14:paraId="00000418">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«Спи, младенец мой прекрасный», обр. Вяч.Волкова</w:t>
      </w:r>
    </w:p>
    <w:p w:rsidR="00000000" w:rsidDel="00000000" w:rsidP="00000000" w:rsidRDefault="00000000" w:rsidRPr="00000000" w14:paraId="00000419">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«Потеряла я колечко», обр. И.Ильина</w:t>
      </w:r>
    </w:p>
    <w:p w:rsidR="00000000" w:rsidDel="00000000" w:rsidP="00000000" w:rsidRDefault="00000000" w:rsidRPr="00000000" w14:paraId="0000041A">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одна во поле дороженька», обр. А.Варламова</w:t>
      </w:r>
    </w:p>
    <w:p w:rsidR="00000000" w:rsidDel="00000000" w:rsidP="00000000" w:rsidRDefault="00000000" w:rsidRPr="00000000" w14:paraId="0000041B">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зари-то, у зореньки», обр. В.Красноглядовой или А.Александрова</w:t>
      </w:r>
    </w:p>
    <w:p w:rsidR="00000000" w:rsidDel="00000000" w:rsidP="00000000" w:rsidRDefault="00000000" w:rsidRPr="00000000" w14:paraId="0000041C">
      <w:pPr>
        <w:spacing w:before="40" w:lineRule="auto"/>
        <w:ind w:left="113" w:firstLine="0"/>
        <w:rPr>
          <w:sz w:val="24"/>
          <w:szCs w:val="24"/>
        </w:rPr>
      </w:pPr>
      <w:r w:rsidDel="00000000" w:rsidR="00000000" w:rsidRPr="00000000">
        <w:rPr>
          <w:i w:val="1"/>
          <w:iCs w:val="1"/>
          <w:sz w:val="24"/>
          <w:szCs w:val="24"/>
          <w:rtl w:val="0"/>
        </w:rPr>
        <w:t xml:space="preserve">Шведские народные песни</w:t>
      </w:r>
      <w:r w:rsidDel="00000000" w:rsidR="00000000" w:rsidRPr="00000000">
        <w:rPr>
          <w:sz w:val="24"/>
          <w:szCs w:val="24"/>
          <w:rtl w:val="0"/>
        </w:rPr>
        <w:t xml:space="preserve">:</w:t>
      </w:r>
    </w:p>
    <w:p w:rsidR="00000000" w:rsidDel="00000000" w:rsidP="00000000" w:rsidRDefault="00000000" w:rsidRPr="00000000" w14:paraId="0000041D">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«Одинокое облако», обр. Г.Хэгга</w:t>
      </w:r>
    </w:p>
    <w:p w:rsidR="00000000" w:rsidDel="00000000" w:rsidP="00000000" w:rsidRDefault="00000000" w:rsidRPr="00000000" w14:paraId="0000041E">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«Весенний ветер», обр. Г.Хэгга</w:t>
      </w:r>
    </w:p>
    <w:p w:rsidR="00000000" w:rsidDel="00000000" w:rsidP="00000000" w:rsidRDefault="00000000" w:rsidRPr="00000000" w14:paraId="0000041F">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 в небе звезды», обр. Ф.М</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ллера</w:t>
      </w:r>
    </w:p>
    <w:p w:rsidR="00000000" w:rsidDel="00000000" w:rsidP="00000000" w:rsidRDefault="00000000" w:rsidRPr="00000000" w14:paraId="00000420">
      <w:pPr>
        <w:spacing w:before="40" w:lineRule="auto"/>
        <w:ind w:left="113" w:firstLine="0"/>
        <w:rPr>
          <w:sz w:val="24"/>
          <w:szCs w:val="24"/>
        </w:rPr>
      </w:pPr>
      <w:r w:rsidDel="00000000" w:rsidR="00000000" w:rsidRPr="00000000">
        <w:rPr>
          <w:i w:val="1"/>
          <w:iCs w:val="1"/>
          <w:sz w:val="24"/>
          <w:szCs w:val="24"/>
          <w:rtl w:val="0"/>
        </w:rPr>
        <w:t xml:space="preserve">Бретонская народная песня </w:t>
      </w:r>
      <w:r w:rsidDel="00000000" w:rsidR="00000000" w:rsidRPr="00000000">
        <w:rPr>
          <w:sz w:val="24"/>
          <w:szCs w:val="24"/>
          <w:rtl w:val="0"/>
        </w:rPr>
        <w:t xml:space="preserve">«Выйдем, Анетта», обр. Л.А.Бурго-Дюкудре</w:t>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2">
      <w:pPr>
        <w:pStyle w:val="Heading4"/>
        <w:numPr>
          <w:ilvl w:val="0"/>
          <w:numId w:val="39"/>
        </w:numPr>
        <w:tabs>
          <w:tab w:val="left" w:leader="none" w:pos="353"/>
        </w:tabs>
        <w:ind w:left="353" w:hanging="240"/>
        <w:rPr/>
      </w:pPr>
      <w:r w:rsidDel="00000000" w:rsidR="00000000" w:rsidRPr="00000000">
        <w:rPr>
          <w:rtl w:val="0"/>
        </w:rPr>
        <w:t xml:space="preserve">Арии и ариетты</w:t>
      </w:r>
    </w:p>
    <w:p w:rsidR="00000000" w:rsidDel="00000000" w:rsidP="00000000" w:rsidRDefault="00000000" w:rsidRPr="00000000" w14:paraId="00000423">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Дж.Каччини «Amor, ch'attendi?»</w:t>
      </w:r>
    </w:p>
    <w:p w:rsidR="00000000" w:rsidDel="00000000" w:rsidP="00000000" w:rsidRDefault="00000000" w:rsidRPr="00000000" w14:paraId="00000424">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С.Роза «Star vicino»</w:t>
      </w:r>
    </w:p>
    <w:p w:rsidR="00000000" w:rsidDel="00000000" w:rsidP="00000000" w:rsidRDefault="00000000" w:rsidRPr="00000000" w14:paraId="00000425">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А.Скарлатти «Sento nel core»</w:t>
      </w:r>
    </w:p>
    <w:p w:rsidR="00000000" w:rsidDel="00000000" w:rsidP="00000000" w:rsidRDefault="00000000" w:rsidRPr="00000000" w14:paraId="00000426">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А.Кальдара «Sebben crudele…»</w:t>
      </w:r>
    </w:p>
    <w:p w:rsidR="00000000" w:rsidDel="00000000" w:rsidP="00000000" w:rsidRDefault="00000000" w:rsidRPr="00000000" w14:paraId="00000427">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А.Вивальди «Vieni, vieni, o mio diletto»</w:t>
      </w:r>
    </w:p>
    <w:p w:rsidR="00000000" w:rsidDel="00000000" w:rsidP="00000000" w:rsidRDefault="00000000" w:rsidRPr="00000000" w14:paraId="00000428">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Дж.Джордани «Caro mio ben!»</w:t>
      </w:r>
    </w:p>
    <w:p w:rsidR="00000000" w:rsidDel="00000000" w:rsidP="00000000" w:rsidRDefault="00000000" w:rsidRPr="00000000" w14:paraId="00000429">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Ария Барбарины из оперы «Свадьба Фигаро»</w:t>
      </w:r>
    </w:p>
    <w:p w:rsidR="00000000" w:rsidDel="00000000" w:rsidP="00000000" w:rsidRDefault="00000000" w:rsidRPr="00000000" w14:paraId="0000042A">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В.Беллини «Vaga luna che inargenti»</w:t>
      </w:r>
    </w:p>
    <w:p w:rsidR="00000000" w:rsidDel="00000000" w:rsidP="00000000" w:rsidRDefault="00000000" w:rsidRPr="00000000" w14:paraId="0000042B">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В.Беллини «Ma rendi pur contento»</w:t>
      </w:r>
    </w:p>
    <w:p w:rsidR="00000000" w:rsidDel="00000000" w:rsidP="00000000" w:rsidRDefault="00000000" w:rsidRPr="00000000" w14:paraId="0000042C">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В.Беллини «Almen se non poss'io»</w:t>
      </w:r>
    </w:p>
    <w:p w:rsidR="00000000" w:rsidDel="00000000" w:rsidP="00000000" w:rsidRDefault="00000000" w:rsidRPr="00000000" w14:paraId="0000042D">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А.Паризотти (приписывалась Дж.Б.Перголези) «Se tu m'ami…»</w:t>
      </w:r>
    </w:p>
    <w:p w:rsidR="00000000" w:rsidDel="00000000" w:rsidP="00000000" w:rsidRDefault="00000000" w:rsidRPr="00000000" w14:paraId="0000042E">
      <w:pPr>
        <w:pStyle w:val="Heading4"/>
        <w:numPr>
          <w:ilvl w:val="0"/>
          <w:numId w:val="39"/>
        </w:numPr>
        <w:tabs>
          <w:tab w:val="left" w:leader="none" w:pos="353"/>
        </w:tabs>
        <w:spacing w:before="40" w:lineRule="auto"/>
        <w:ind w:left="353" w:hanging="240"/>
        <w:rPr/>
      </w:pPr>
      <w:r w:rsidDel="00000000" w:rsidR="00000000" w:rsidRPr="00000000">
        <w:rPr>
          <w:rtl w:val="0"/>
        </w:rPr>
        <w:t xml:space="preserve">Песни и романсы зарубежных композиторов</w:t>
      </w:r>
    </w:p>
    <w:p w:rsidR="00000000" w:rsidDel="00000000" w:rsidP="00000000" w:rsidRDefault="00000000" w:rsidRPr="00000000" w14:paraId="0000042F">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«Блаженство»</w:t>
      </w:r>
    </w:p>
    <w:p w:rsidR="00000000" w:rsidDel="00000000" w:rsidP="00000000" w:rsidRDefault="00000000" w:rsidRPr="00000000" w14:paraId="00000430">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«Форель»</w:t>
      </w:r>
    </w:p>
    <w:p w:rsidR="00000000" w:rsidDel="00000000" w:rsidP="00000000" w:rsidRDefault="00000000" w:rsidRPr="00000000" w14:paraId="00000431">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«В лесу»</w:t>
      </w:r>
    </w:p>
    <w:p w:rsidR="00000000" w:rsidDel="00000000" w:rsidP="00000000" w:rsidRDefault="00000000" w:rsidRPr="00000000" w14:paraId="00000432">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«Лунная ночь»</w:t>
      </w:r>
    </w:p>
    <w:p w:rsidR="00000000" w:rsidDel="00000000" w:rsidP="00000000" w:rsidRDefault="00000000" w:rsidRPr="00000000" w14:paraId="00000433">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«К музыке»</w:t>
      </w:r>
    </w:p>
    <w:p w:rsidR="00000000" w:rsidDel="00000000" w:rsidP="00000000" w:rsidRDefault="00000000" w:rsidRPr="00000000" w14:paraId="00000434">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«Ночная песнь»</w:t>
      </w:r>
    </w:p>
    <w:p w:rsidR="00000000" w:rsidDel="00000000" w:rsidP="00000000" w:rsidRDefault="00000000" w:rsidRPr="00000000" w14:paraId="00000435">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«Орешник»</w:t>
      </w:r>
    </w:p>
    <w:p w:rsidR="00000000" w:rsidDel="00000000" w:rsidP="00000000" w:rsidRDefault="00000000" w:rsidRPr="00000000" w14:paraId="00000436">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«Тишина»</w:t>
      </w:r>
    </w:p>
    <w:p w:rsidR="00000000" w:rsidDel="00000000" w:rsidP="00000000" w:rsidRDefault="00000000" w:rsidRPr="00000000" w14:paraId="00000437">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Ф.Мендельсон «Лесной замок»</w:t>
      </w:r>
    </w:p>
    <w:p w:rsidR="00000000" w:rsidDel="00000000" w:rsidP="00000000" w:rsidRDefault="00000000" w:rsidRPr="00000000" w14:paraId="00000438">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М.Регер «Колыбельная»</w:t>
      </w:r>
    </w:p>
    <w:p w:rsidR="00000000" w:rsidDel="00000000" w:rsidP="00000000" w:rsidRDefault="00000000" w:rsidRPr="00000000" w14:paraId="00000439">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Ж.-Б.Векерлен «Мама, что такое любовь»</w:t>
      </w:r>
    </w:p>
    <w:p w:rsidR="00000000" w:rsidDel="00000000" w:rsidP="00000000" w:rsidRDefault="00000000" w:rsidRPr="00000000" w14:paraId="0000043A">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Ф.Шопен «Меланхолия»</w:t>
      </w:r>
    </w:p>
    <w:p w:rsidR="00000000" w:rsidDel="00000000" w:rsidP="00000000" w:rsidRDefault="00000000" w:rsidRPr="00000000" w14:paraId="0000043B">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С.Монюшко «Золотая рыбка»</w:t>
      </w:r>
    </w:p>
    <w:p w:rsidR="00000000" w:rsidDel="00000000" w:rsidP="00000000" w:rsidRDefault="00000000" w:rsidRPr="00000000" w14:paraId="0000043C">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«Арфа»</w:t>
      </w:r>
    </w:p>
    <w:p w:rsidR="00000000" w:rsidDel="00000000" w:rsidP="00000000" w:rsidRDefault="00000000" w:rsidRPr="00000000" w14:paraId="0000043D">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«Весенний цветок»</w:t>
      </w:r>
    </w:p>
    <w:p w:rsidR="00000000" w:rsidDel="00000000" w:rsidP="00000000" w:rsidRDefault="00000000" w:rsidRPr="00000000" w14:paraId="0000043E">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«В челне»</w:t>
      </w:r>
    </w:p>
    <w:p w:rsidR="00000000" w:rsidDel="00000000" w:rsidP="00000000" w:rsidRDefault="00000000" w:rsidRPr="00000000" w14:paraId="0000043F">
      <w:pPr>
        <w:pStyle w:val="Heading4"/>
        <w:numPr>
          <w:ilvl w:val="0"/>
          <w:numId w:val="2"/>
        </w:numPr>
        <w:tabs>
          <w:tab w:val="left" w:leader="none" w:pos="833"/>
        </w:tabs>
        <w:spacing w:before="73" w:lineRule="auto"/>
        <w:ind w:left="833" w:hanging="360"/>
        <w:rPr/>
      </w:pPr>
      <w:r w:rsidDel="00000000" w:rsidR="00000000" w:rsidRPr="00000000">
        <w:rPr>
          <w:rtl w:val="0"/>
        </w:rPr>
        <w:t xml:space="preserve">Классические произведения русских композиторов 19-20 вв.</w:t>
      </w:r>
    </w:p>
    <w:p w:rsidR="00000000" w:rsidDel="00000000" w:rsidP="00000000" w:rsidRDefault="00000000" w:rsidRPr="00000000" w14:paraId="0000044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6"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А.Варламов «Красный сарафан»</w:t>
      </w:r>
    </w:p>
    <w:p w:rsidR="00000000" w:rsidDel="00000000" w:rsidP="00000000" w:rsidRDefault="00000000" w:rsidRPr="00000000" w14:paraId="0000044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А.Варламов «Перстен</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чек золотой»</w:t>
      </w:r>
    </w:p>
    <w:p w:rsidR="00000000" w:rsidDel="00000000" w:rsidP="00000000" w:rsidRDefault="00000000" w:rsidRPr="00000000" w14:paraId="0000044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А.Гурил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«Падучая звезда»</w:t>
      </w:r>
    </w:p>
    <w:p w:rsidR="00000000" w:rsidDel="00000000" w:rsidP="00000000" w:rsidRDefault="00000000" w:rsidRPr="00000000" w14:paraId="0000044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4"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А.Гурил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«Ты и Вы»</w:t>
      </w:r>
    </w:p>
    <w:p w:rsidR="00000000" w:rsidDel="00000000" w:rsidP="00000000" w:rsidRDefault="00000000" w:rsidRPr="00000000" w14:paraId="0000044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М.Глинка «Колыбельная песня»</w:t>
      </w:r>
    </w:p>
    <w:p w:rsidR="00000000" w:rsidDel="00000000" w:rsidP="00000000" w:rsidRDefault="00000000" w:rsidRPr="00000000" w14:paraId="0000044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А.Даргомыжский «Юноша и дева»</w:t>
      </w:r>
    </w:p>
    <w:p w:rsidR="00000000" w:rsidDel="00000000" w:rsidP="00000000" w:rsidRDefault="00000000" w:rsidRPr="00000000" w14:paraId="0000044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М.Мусоргский «С няней»</w:t>
      </w:r>
    </w:p>
    <w:p w:rsidR="00000000" w:rsidDel="00000000" w:rsidP="00000000" w:rsidRDefault="00000000" w:rsidRPr="00000000" w14:paraId="0000044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«Царскосельская статуя»</w:t>
      </w:r>
    </w:p>
    <w:p w:rsidR="00000000" w:rsidDel="00000000" w:rsidP="00000000" w:rsidRDefault="00000000" w:rsidRPr="00000000" w14:paraId="0000044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Б.Чайковский «Сосна»</w:t>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выпускников проходит по графику работы школы (3 раза в год).</w:t>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D">
      <w:pPr>
        <w:pStyle w:val="Heading3"/>
        <w:spacing w:before="1" w:lineRule="auto"/>
        <w:ind w:left="3550" w:firstLine="0"/>
        <w:rPr/>
      </w:pPr>
      <w:r w:rsidDel="00000000" w:rsidR="00000000" w:rsidRPr="00000000">
        <w:rPr>
          <w:rtl w:val="0"/>
        </w:rPr>
        <w:t xml:space="preserve">Примерный репертуарный список</w:t>
      </w:r>
    </w:p>
    <w:p w:rsidR="00000000" w:rsidDel="00000000" w:rsidP="00000000" w:rsidRDefault="00000000" w:rsidRPr="00000000" w14:paraId="0000044E">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Народные песни</w:t>
      </w:r>
    </w:p>
    <w:p w:rsidR="00000000" w:rsidDel="00000000" w:rsidP="00000000" w:rsidRDefault="00000000" w:rsidRPr="00000000" w14:paraId="0000044F">
      <w:pPr>
        <w:pStyle w:val="Heading4"/>
        <w:spacing w:before="44" w:lineRule="auto"/>
        <w:ind w:left="113" w:firstLine="0"/>
        <w:rPr>
          <w:i w:val="0"/>
          <w:iCs w:val="0"/>
        </w:rPr>
      </w:pPr>
      <w:r w:rsidDel="00000000" w:rsidR="00000000" w:rsidRPr="00000000">
        <w:rPr>
          <w:rtl w:val="0"/>
        </w:rPr>
        <w:t xml:space="preserve">Русские народные песни</w:t>
      </w:r>
      <w:r w:rsidDel="00000000" w:rsidR="00000000" w:rsidRPr="00000000">
        <w:rPr>
          <w:i w:val="0"/>
          <w:iCs w:val="0"/>
          <w:rtl w:val="0"/>
        </w:rPr>
        <w:t xml:space="preserve">:</w:t>
      </w:r>
    </w:p>
    <w:p w:rsidR="00000000" w:rsidDel="00000000" w:rsidP="00000000" w:rsidRDefault="00000000" w:rsidRPr="00000000" w14:paraId="00000450">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«Помнишь ли меня, мой свет», обр. М.Матвеева</w:t>
      </w:r>
    </w:p>
    <w:p w:rsidR="00000000" w:rsidDel="00000000" w:rsidP="00000000" w:rsidRDefault="00000000" w:rsidRPr="00000000" w14:paraId="00000451">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«Зачем сидишь до полуночи», обр. М.Коваля</w:t>
      </w:r>
    </w:p>
    <w:p w:rsidR="00000000" w:rsidDel="00000000" w:rsidP="00000000" w:rsidRDefault="00000000" w:rsidRPr="00000000" w14:paraId="00000452">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«Ванечка, приходи», обр. В.Гартевельда</w:t>
      </w:r>
    </w:p>
    <w:p w:rsidR="00000000" w:rsidDel="00000000" w:rsidP="00000000" w:rsidRDefault="00000000" w:rsidRPr="00000000" w14:paraId="00000453">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«Пряха», обр. С.Погребова</w:t>
      </w:r>
    </w:p>
    <w:p w:rsidR="00000000" w:rsidDel="00000000" w:rsidP="00000000" w:rsidRDefault="00000000" w:rsidRPr="00000000" w14:paraId="00000454">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корите меня, не браните», обр. А.Семенова</w:t>
      </w:r>
    </w:p>
    <w:p w:rsidR="00000000" w:rsidDel="00000000" w:rsidP="00000000" w:rsidRDefault="00000000" w:rsidRPr="00000000" w14:paraId="00000455">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«Над полями да над чистыми», обр. Л.Шохина</w:t>
      </w:r>
    </w:p>
    <w:p w:rsidR="00000000" w:rsidDel="00000000" w:rsidP="00000000" w:rsidRDefault="00000000" w:rsidRPr="00000000" w14:paraId="00000456">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«Травушка-муравушка», обр. П.Лондонова</w:t>
      </w:r>
    </w:p>
    <w:p w:rsidR="00000000" w:rsidDel="00000000" w:rsidP="00000000" w:rsidRDefault="00000000" w:rsidRPr="00000000" w14:paraId="00000457">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на этой на долинке», обр. Г.Сметанина</w:t>
      </w:r>
    </w:p>
    <w:p w:rsidR="00000000" w:rsidDel="00000000" w:rsidP="00000000" w:rsidRDefault="00000000" w:rsidRPr="00000000" w14:paraId="00000458">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зови ты меня, перепелка», обр. Ю.Соловьева</w:t>
      </w:r>
    </w:p>
    <w:p w:rsidR="00000000" w:rsidDel="00000000" w:rsidP="00000000" w:rsidRDefault="00000000" w:rsidRPr="00000000" w14:paraId="00000459">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«Вечор ко мне девице», обр. А.Копосова</w:t>
      </w:r>
    </w:p>
    <w:p w:rsidR="00000000" w:rsidDel="00000000" w:rsidP="00000000" w:rsidRDefault="00000000" w:rsidRPr="00000000" w14:paraId="0000045A">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горе-то калина», обр. С.Прокофьева</w:t>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C">
      <w:pPr>
        <w:pStyle w:val="Heading4"/>
        <w:numPr>
          <w:ilvl w:val="0"/>
          <w:numId w:val="38"/>
        </w:numPr>
        <w:tabs>
          <w:tab w:val="left" w:leader="none" w:pos="833"/>
        </w:tabs>
        <w:ind w:left="833" w:hanging="360"/>
        <w:rPr/>
      </w:pPr>
      <w:r w:rsidDel="00000000" w:rsidR="00000000" w:rsidRPr="00000000">
        <w:rPr>
          <w:rtl w:val="0"/>
        </w:rPr>
        <w:t xml:space="preserve">Арии и ариетты</w:t>
      </w:r>
    </w:p>
    <w:p w:rsidR="00000000" w:rsidDel="00000000" w:rsidP="00000000" w:rsidRDefault="00000000" w:rsidRPr="00000000" w14:paraId="0000045D">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А.Скарлатти «Фиалки»</w:t>
      </w:r>
    </w:p>
    <w:p w:rsidR="00000000" w:rsidDel="00000000" w:rsidP="00000000" w:rsidRDefault="00000000" w:rsidRPr="00000000" w14:paraId="0000045E">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Ф.Дуранте «Danza, danza!»</w:t>
      </w:r>
    </w:p>
    <w:p w:rsidR="00000000" w:rsidDel="00000000" w:rsidP="00000000" w:rsidRDefault="00000000" w:rsidRPr="00000000" w14:paraId="0000045F">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А.Страделла «Cosi amor mi fai languir»</w:t>
      </w:r>
    </w:p>
    <w:p w:rsidR="00000000" w:rsidDel="00000000" w:rsidP="00000000" w:rsidRDefault="00000000" w:rsidRPr="00000000" w14:paraId="00000460">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А.Кальдара «Alma del core»</w:t>
      </w:r>
    </w:p>
    <w:p w:rsidR="00000000" w:rsidDel="00000000" w:rsidP="00000000" w:rsidRDefault="00000000" w:rsidRPr="00000000" w14:paraId="00000461">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Арии Керубино из оперы «Свадьба Фигаро»</w:t>
      </w:r>
    </w:p>
    <w:p w:rsidR="00000000" w:rsidDel="00000000" w:rsidP="00000000" w:rsidRDefault="00000000" w:rsidRPr="00000000" w14:paraId="00000462">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Арии Бастьенны из оперы «Бастьен и Бастьенна»</w:t>
      </w:r>
    </w:p>
    <w:p w:rsidR="00000000" w:rsidDel="00000000" w:rsidP="00000000" w:rsidRDefault="00000000" w:rsidRPr="00000000" w14:paraId="00000463">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«К младенцу»</w:t>
      </w:r>
    </w:p>
    <w:p w:rsidR="00000000" w:rsidDel="00000000" w:rsidP="00000000" w:rsidRDefault="00000000" w:rsidRPr="00000000" w14:paraId="00000464">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Песня Сольвейг из музыки к драме «Пер Гюнт»</w:t>
      </w:r>
    </w:p>
    <w:p w:rsidR="00000000" w:rsidDel="00000000" w:rsidP="00000000" w:rsidRDefault="00000000" w:rsidRPr="00000000" w14:paraId="00000465">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Песни и романсы зарубежных композиторов</w:t>
      </w:r>
    </w:p>
    <w:p w:rsidR="00000000" w:rsidDel="00000000" w:rsidP="00000000" w:rsidRDefault="00000000" w:rsidRPr="00000000" w14:paraId="00000466">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«Нежная любовь»</w:t>
      </w:r>
    </w:p>
    <w:p w:rsidR="00000000" w:rsidDel="00000000" w:rsidP="00000000" w:rsidRDefault="00000000" w:rsidRPr="00000000" w14:paraId="00000467">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«Тоска по любимой»</w:t>
      </w:r>
    </w:p>
    <w:p w:rsidR="00000000" w:rsidDel="00000000" w:rsidP="00000000" w:rsidRDefault="00000000" w:rsidRPr="00000000" w14:paraId="00000468">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Ж.Б.Векерлен «Времена года»</w:t>
      </w:r>
    </w:p>
    <w:p w:rsidR="00000000" w:rsidDel="00000000" w:rsidP="00000000" w:rsidRDefault="00000000" w:rsidRPr="00000000" w14:paraId="00000469">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«Баркарола» </w:t>
      </w:r>
    </w:p>
    <w:p w:rsidR="00000000" w:rsidDel="00000000" w:rsidP="00000000" w:rsidRDefault="00000000" w:rsidRPr="00000000" w14:paraId="0000046A">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75"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«Туман уронил слезинку одну…»</w:t>
      </w:r>
    </w:p>
    <w:p w:rsidR="00000000" w:rsidDel="00000000" w:rsidP="00000000" w:rsidRDefault="00000000" w:rsidRPr="00000000" w14:paraId="0000046B">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И.Брамс «Звучат нежней свирели»</w:t>
      </w:r>
    </w:p>
    <w:p w:rsidR="00000000" w:rsidDel="00000000" w:rsidP="00000000" w:rsidRDefault="00000000" w:rsidRPr="00000000" w14:paraId="0000046C">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0"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Ф.Мендельсон «На крыльях чудной песни»</w:t>
      </w:r>
    </w:p>
    <w:p w:rsidR="00000000" w:rsidDel="00000000" w:rsidP="00000000" w:rsidRDefault="00000000" w:rsidRPr="00000000" w14:paraId="0000046D">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0"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«С водяной лилией»</w:t>
      </w:r>
    </w:p>
    <w:p w:rsidR="00000000" w:rsidDel="00000000" w:rsidP="00000000" w:rsidRDefault="00000000" w:rsidRPr="00000000" w14:paraId="0000046E">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0" w:line="293.00000000000006"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Э.Григ «Лебедь»</w:t>
      </w:r>
    </w:p>
    <w:p w:rsidR="00000000" w:rsidDel="00000000" w:rsidP="00000000" w:rsidRDefault="00000000" w:rsidRPr="00000000" w14:paraId="0000046F">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Я.Сибелиус «Девичий голосок в полях…»</w:t>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1">
      <w:pPr>
        <w:pStyle w:val="Heading4"/>
        <w:numPr>
          <w:ilvl w:val="0"/>
          <w:numId w:val="38"/>
        </w:numPr>
        <w:tabs>
          <w:tab w:val="left" w:leader="none" w:pos="833"/>
        </w:tabs>
        <w:ind w:left="833" w:hanging="360"/>
        <w:rPr>
          <w:b w:val="0"/>
          <w:bCs w:val="0"/>
          <w:i w:val="0"/>
          <w:iCs w:val="0"/>
        </w:rPr>
      </w:pPr>
      <w:r w:rsidDel="00000000" w:rsidR="00000000" w:rsidRPr="00000000">
        <w:rPr>
          <w:rtl w:val="0"/>
        </w:rPr>
        <w:t xml:space="preserve">Классические произведения русских композиторов XIX —XX века</w:t>
      </w:r>
      <w:r w:rsidDel="00000000" w:rsidR="00000000" w:rsidRPr="00000000">
        <w:rPr>
          <w:rtl w:val="0"/>
        </w:rPr>
      </w:r>
    </w:p>
    <w:p w:rsidR="00000000" w:rsidDel="00000000" w:rsidP="00000000" w:rsidRDefault="00000000" w:rsidRPr="00000000" w14:paraId="00000472">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А.Варламов «Вздохн</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шь ли ты?»</w:t>
      </w:r>
    </w:p>
    <w:p w:rsidR="00000000" w:rsidDel="00000000" w:rsidP="00000000" w:rsidRDefault="00000000" w:rsidRPr="00000000" w14:paraId="00000473">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А.Гурил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«Матушка-голубушка»</w:t>
      </w:r>
    </w:p>
    <w:p w:rsidR="00000000" w:rsidDel="00000000" w:rsidP="00000000" w:rsidRDefault="00000000" w:rsidRPr="00000000" w14:paraId="00000474">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4"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А.Алябьев «Я вижу образ твой»</w:t>
      </w:r>
    </w:p>
    <w:p w:rsidR="00000000" w:rsidDel="00000000" w:rsidP="00000000" w:rsidRDefault="00000000" w:rsidRPr="00000000" w14:paraId="00000475">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А.Алябьев «Певец»</w:t>
      </w:r>
    </w:p>
    <w:p w:rsidR="00000000" w:rsidDel="00000000" w:rsidP="00000000" w:rsidRDefault="00000000" w:rsidRPr="00000000" w14:paraId="00000476">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М.Глинка «Свадебная песня»</w:t>
      </w:r>
    </w:p>
    <w:p w:rsidR="00000000" w:rsidDel="00000000" w:rsidP="00000000" w:rsidRDefault="00000000" w:rsidRPr="00000000" w14:paraId="00000477">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М.Глинка «Зацвет</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черемуха»</w:t>
      </w:r>
    </w:p>
    <w:p w:rsidR="00000000" w:rsidDel="00000000" w:rsidP="00000000" w:rsidRDefault="00000000" w:rsidRPr="00000000" w14:paraId="00000478">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1"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М.Глинка «Колыбельная песня»</w:t>
      </w:r>
    </w:p>
    <w:p w:rsidR="00000000" w:rsidDel="00000000" w:rsidP="00000000" w:rsidRDefault="00000000" w:rsidRPr="00000000" w14:paraId="00000479">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М.Глинка «Адель»</w:t>
      </w:r>
    </w:p>
    <w:p w:rsidR="00000000" w:rsidDel="00000000" w:rsidP="00000000" w:rsidRDefault="00000000" w:rsidRPr="00000000" w14:paraId="0000047A">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Ц.Кюи «О 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в тиши ночей»</w:t>
      </w:r>
    </w:p>
    <w:p w:rsidR="00000000" w:rsidDel="00000000" w:rsidP="00000000" w:rsidRDefault="00000000" w:rsidRPr="00000000" w14:paraId="0000047B">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4"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Н.Римский-Корсаков «На холмах Грузии»</w:t>
      </w:r>
    </w:p>
    <w:p w:rsidR="00000000" w:rsidDel="00000000" w:rsidP="00000000" w:rsidRDefault="00000000" w:rsidRPr="00000000" w14:paraId="0000047C">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Н.Римский-Корсаков «Не ветер, вея с высоты»</w:t>
      </w:r>
    </w:p>
    <w:p w:rsidR="00000000" w:rsidDel="00000000" w:rsidP="00000000" w:rsidRDefault="00000000" w:rsidRPr="00000000" w14:paraId="0000047D">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Н.Римский-Корсаков «Звонче жаворонка пенье»</w:t>
      </w:r>
    </w:p>
    <w:p w:rsidR="00000000" w:rsidDel="00000000" w:rsidP="00000000" w:rsidRDefault="00000000" w:rsidRPr="00000000" w14:paraId="0000047E">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«Цветок» из цикла «16 песен для детей»</w:t>
      </w:r>
    </w:p>
    <w:p w:rsidR="00000000" w:rsidDel="00000000" w:rsidP="00000000" w:rsidRDefault="00000000" w:rsidRPr="00000000" w14:paraId="0000047F">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«Весна» («Уж тает снег...») из цикла «16 песен для детей»</w:t>
      </w:r>
    </w:p>
    <w:p w:rsidR="00000000" w:rsidDel="00000000" w:rsidP="00000000" w:rsidRDefault="00000000" w:rsidRPr="00000000" w14:paraId="00000480">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А.Аренский «Счастье»</w:t>
      </w:r>
    </w:p>
    <w:p w:rsidR="00000000" w:rsidDel="00000000" w:rsidP="00000000" w:rsidRDefault="00000000" w:rsidRPr="00000000" w14:paraId="00000481">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М.Ипполитов-Иванов «От солнца лилия пугливо…»</w:t>
      </w:r>
    </w:p>
    <w:p w:rsidR="00000000" w:rsidDel="00000000" w:rsidP="00000000" w:rsidRDefault="00000000" w:rsidRPr="00000000" w14:paraId="00000482">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М.Ипполитов-Иванов «Аллеи все осыпаны цветами…» из цикла</w:t>
      </w:r>
    </w:p>
    <w:p w:rsidR="00000000" w:rsidDel="00000000" w:rsidP="00000000" w:rsidRDefault="00000000" w:rsidRPr="00000000" w14:paraId="00000483">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японских стихотворений»</w:t>
      </w:r>
    </w:p>
    <w:p w:rsidR="00000000" w:rsidDel="00000000" w:rsidP="00000000" w:rsidRDefault="00000000" w:rsidRPr="00000000" w14:paraId="00000484">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9"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В.Шебалин «Я негу люблю, юность люблю» из цикла «5 отрывков из Сафо»</w:t>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7">
      <w:pPr>
        <w:pStyle w:val="Heading2"/>
        <w:numPr>
          <w:ilvl w:val="0"/>
          <w:numId w:val="21"/>
        </w:numPr>
        <w:tabs>
          <w:tab w:val="left" w:leader="none" w:pos="2037"/>
        </w:tabs>
        <w:spacing w:before="1" w:line="360" w:lineRule="auto"/>
        <w:ind w:left="2037" w:hanging="400"/>
        <w:jc w:val="left"/>
        <w:rPr/>
      </w:pPr>
      <w:r w:rsidDel="00000000" w:rsidR="00000000" w:rsidRPr="00000000">
        <w:rPr>
          <w:rtl w:val="0"/>
        </w:rPr>
        <w:t xml:space="preserve">ТРЕБОВАНИЯ К УРОВНЮ ПОДГОТОВКИ УЧАЩИХСЯ</w:t>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33" w:right="538"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освоения программы по учебному предмету «Академическое сольное пение» является приобретение учащимися следующих знаний, умений и навыков:</w:t>
      </w:r>
    </w:p>
    <w:p w:rsidR="00000000" w:rsidDel="00000000" w:rsidP="00000000" w:rsidRDefault="00000000" w:rsidRPr="00000000" w14:paraId="00000489">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сформировавшийся у учащегося интерес к вокальному искусству;</w:t>
      </w:r>
    </w:p>
    <w:p w:rsidR="00000000" w:rsidDel="00000000" w:rsidP="00000000" w:rsidRDefault="00000000" w:rsidRPr="00000000" w14:paraId="0000048A">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 w:val="left" w:leader="none" w:pos="4943"/>
        </w:tabs>
        <w:spacing w:after="0" w:before="40" w:line="273" w:lineRule="auto"/>
        <w:ind w:left="833" w:right="196"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комплекс знаний, исполнительских</w:t>
        <w:tab/>
        <w:t xml:space="preserve">умений и навыков, позволяющий исполнять музыкальные произведения разных академических стилей и жанров;</w:t>
      </w:r>
    </w:p>
    <w:p w:rsidR="00000000" w:rsidDel="00000000" w:rsidP="00000000" w:rsidRDefault="00000000" w:rsidRPr="00000000" w14:paraId="0000048B">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знание вокального репертуара;</w:t>
      </w:r>
    </w:p>
    <w:p w:rsidR="00000000" w:rsidDel="00000000" w:rsidP="00000000" w:rsidRDefault="00000000" w:rsidRPr="00000000" w14:paraId="0000048C">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знание художественно-исполнительских возможностей голоса академического певца;</w:t>
      </w:r>
    </w:p>
    <w:p w:rsidR="00000000" w:rsidDel="00000000" w:rsidP="00000000" w:rsidRDefault="00000000" w:rsidRPr="00000000" w14:paraId="0000048D">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знание профессиональной (вокальной) терминологии;</w:t>
      </w:r>
    </w:p>
    <w:p w:rsidR="00000000" w:rsidDel="00000000" w:rsidP="00000000" w:rsidRDefault="00000000" w:rsidRPr="00000000" w14:paraId="0000048E">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9" w:line="273" w:lineRule="auto"/>
        <w:ind w:left="833" w:right="197"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навыки слухового и мышечного контроля, умения осознанно управлять процессом исполнения произведения;</w:t>
      </w:r>
    </w:p>
    <w:p w:rsidR="00000000" w:rsidDel="00000000" w:rsidP="00000000" w:rsidRDefault="00000000" w:rsidRPr="00000000" w14:paraId="0000048F">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3" w:line="273" w:lineRule="auto"/>
        <w:ind w:left="833" w:right="192" w:hanging="360"/>
        <w:jc w:val="both"/>
        <w:rPr>
          <w:smallCaps w:val="0"/>
          <w:strike w:val="0"/>
          <w:color w:val="000000"/>
          <w:u w:val="none"/>
          <w:shd w:fill="auto" w:val="clear"/>
          <w:vertAlign w:val="baseline"/>
        </w:rPr>
        <w:sectPr>
          <w:footerReference r:id="rId6" w:type="default"/>
          <w:type w:val="nextPage"/>
          <w:pgSz w:h="16840" w:w="11910" w:orient="portrait"/>
          <w:pgMar w:bottom="1200" w:top="1040" w:left="1020" w:right="660" w:header="0" w:footer="96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навыки по выполнению разных видов анализа исполняемых произведений и использованию определ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нных средств музыкальной выразительности и технических при</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мов для творческого воплощения композиторского замысла;</w:t>
      </w:r>
    </w:p>
    <w:p w:rsidR="00000000" w:rsidDel="00000000" w:rsidP="00000000" w:rsidRDefault="00000000" w:rsidRPr="00000000" w14:paraId="00000490">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75" w:line="273" w:lineRule="auto"/>
        <w:ind w:left="833" w:right="194"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творческая инициатива, представление о методике разучиваемых произведений и преодоления разных видов исполнительских трудностей;</w:t>
      </w:r>
    </w:p>
    <w:p w:rsidR="00000000" w:rsidDel="00000000" w:rsidP="00000000" w:rsidRDefault="00000000" w:rsidRPr="00000000" w14:paraId="00000491">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развитые музыкальная память, мышление, мелодический и вокальный слух;</w:t>
      </w:r>
    </w:p>
    <w:p w:rsidR="00000000" w:rsidDel="00000000" w:rsidP="00000000" w:rsidRDefault="00000000" w:rsidRPr="00000000" w14:paraId="00000492">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71" w:lineRule="auto"/>
        <w:ind w:left="833" w:right="196"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навыки репетиционной работы, сценического поведения и концертных выступлений в качестве солиста.</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7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окончании школы учащиеся должны достичь определ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нных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результатов</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95">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иметь относительно сформировавшийся взрослый тембр голоса,</w:t>
      </w:r>
    </w:p>
    <w:p w:rsidR="00000000" w:rsidDel="00000000" w:rsidP="00000000" w:rsidRDefault="00000000" w:rsidRPr="00000000" w14:paraId="00000496">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2"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владеть указанным в требованиях выпускного класса вокально-техническим комплексом,</w:t>
      </w:r>
    </w:p>
    <w:p w:rsidR="00000000" w:rsidDel="00000000" w:rsidP="00000000" w:rsidRDefault="00000000" w:rsidRPr="00000000" w14:paraId="00000497">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33"/>
        </w:tabs>
        <w:spacing w:after="0" w:before="40" w:line="273" w:lineRule="auto"/>
        <w:ind w:left="833" w:right="197"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свободно чувствовать себя в концертной обстановке выпускного экзамена, демонстрируя своим выступлением музыкальную и исполнительскую зрелость.</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9">
      <w:pPr>
        <w:pStyle w:val="Heading2"/>
        <w:numPr>
          <w:ilvl w:val="0"/>
          <w:numId w:val="21"/>
        </w:numPr>
        <w:tabs>
          <w:tab w:val="left" w:leader="none" w:pos="2013"/>
        </w:tabs>
        <w:ind w:left="2013" w:hanging="385.99999999999994"/>
        <w:jc w:val="left"/>
        <w:rPr/>
      </w:pPr>
      <w:r w:rsidDel="00000000" w:rsidR="00000000" w:rsidRPr="00000000">
        <w:rPr>
          <w:rtl w:val="0"/>
        </w:rPr>
        <w:t xml:space="preserve">ФОРМЫ И МЕТОДЫ КОНТРОЛЯ. КРИТЕРИИ ОЦЕНОК</w:t>
      </w:r>
    </w:p>
    <w:p w:rsidR="00000000" w:rsidDel="00000000" w:rsidP="00000000" w:rsidRDefault="00000000" w:rsidRPr="00000000" w14:paraId="0000049A">
      <w:pPr>
        <w:pStyle w:val="Heading2"/>
        <w:tabs>
          <w:tab w:val="left" w:leader="none" w:pos="2013"/>
        </w:tabs>
        <w:ind w:left="2013" w:firstLine="0"/>
        <w:jc w:val="right"/>
        <w:rPr/>
      </w:pPr>
      <w:r w:rsidDel="00000000" w:rsidR="00000000" w:rsidRPr="00000000">
        <w:rPr>
          <w:rtl w:val="0"/>
        </w:rPr>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35"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535"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Основными видами контроля успеваемости по предмету «Академическое сольное пение» являются:</w:t>
      </w:r>
    </w:p>
    <w:p w:rsidR="00000000" w:rsidDel="00000000" w:rsidP="00000000" w:rsidRDefault="00000000" w:rsidRPr="00000000" w14:paraId="0000049D">
      <w:pPr>
        <w:pStyle w:val="Heading2"/>
        <w:tabs>
          <w:tab w:val="left" w:leader="none" w:pos="2013"/>
        </w:tabs>
        <w:ind w:left="2013" w:firstLine="0"/>
        <w:jc w:val="right"/>
        <w:rPr/>
      </w:pPr>
      <w:r w:rsidDel="00000000" w:rsidR="00000000" w:rsidRPr="00000000">
        <w:rPr>
          <w:rtl w:val="0"/>
        </w:rPr>
      </w:r>
    </w:p>
    <w:p w:rsidR="00000000" w:rsidDel="00000000" w:rsidP="00000000" w:rsidRDefault="00000000" w:rsidRPr="00000000" w14:paraId="0000049E">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442"/>
        </w:tabs>
        <w:spacing w:after="0" w:before="43" w:line="240" w:lineRule="auto"/>
        <w:ind w:left="14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w:t>
      </w:r>
    </w:p>
    <w:p w:rsidR="00000000" w:rsidDel="00000000" w:rsidP="00000000" w:rsidRDefault="00000000" w:rsidRPr="00000000" w14:paraId="0000049F">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442"/>
        </w:tabs>
        <w:spacing w:after="0" w:before="41" w:line="240" w:lineRule="auto"/>
        <w:ind w:left="14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промежуточная аттестация учащихся,</w:t>
      </w:r>
    </w:p>
    <w:p w:rsidR="00000000" w:rsidDel="00000000" w:rsidP="00000000" w:rsidRDefault="00000000" w:rsidRPr="00000000" w14:paraId="000004A0">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442"/>
        </w:tabs>
        <w:spacing w:after="0" w:before="41" w:line="240" w:lineRule="auto"/>
        <w:ind w:left="14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учащихся.</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2">
      <w:pPr>
        <w:spacing w:before="1" w:line="276" w:lineRule="auto"/>
        <w:ind w:left="113" w:right="192" w:firstLine="852"/>
        <w:jc w:val="both"/>
        <w:rPr/>
      </w:pPr>
      <w:r w:rsidDel="00000000" w:rsidR="00000000" w:rsidRPr="00000000">
        <w:rPr>
          <w:b w:val="1"/>
          <w:bCs w:val="1"/>
          <w:i w:val="1"/>
          <w:iCs w:val="1"/>
          <w:sz w:val="24"/>
          <w:szCs w:val="24"/>
          <w:rtl w:val="0"/>
        </w:rPr>
        <w:t xml:space="preserve">Текущая аттестация обучающихся </w:t>
      </w:r>
      <w:r w:rsidDel="00000000" w:rsidR="00000000" w:rsidRPr="00000000">
        <w:rPr>
          <w:sz w:val="24"/>
          <w:szCs w:val="24"/>
          <w:rtl w:val="0"/>
        </w:rPr>
        <w:t xml:space="preserve">– это контроль, проводимый в течение учебного периода (триместра, полугодия), проводится с целью </w:t>
      </w:r>
      <w:r w:rsidDel="00000000" w:rsidR="00000000" w:rsidRPr="00000000">
        <w:rPr>
          <w:rtl w:val="0"/>
        </w:rPr>
        <w:t xml:space="preserve">контроля уровня освоения учащимися тем, разделов учебных программ, прочности формируемых предметных знаний и умений, анализ хода формирования практических умений и навыков учащихся, позволяющий преподавателю своевременно отреагировать на выявленные недостатки, установить их причины и принять необходимые меры к устранению.</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8" w:firstLine="85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важен для преподавателя как средство своевременной корректировки своей деятельности, внесения изменений в планирование последующего обучения.</w:t>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13" w:right="188" w:firstLine="85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Текущему контролю подлежат учащиеся всех классов общеразвивающих программ по всем дисциплинам учебного плана по пятибалльной шкале. Текущий контроль учащихся включает в себя поурочное оценивание результатов учебы учащихся.</w:t>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3" w:firstLine="85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качестве средств текущего контроля успеваемости и промежуточной аттестации Школа может использовать зачёты, контрольные работы, устные опросы, письменные работы, тестирование, технические зачеты, контрольные просмотры, концертные выступления, выставки.</w:t>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954"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успеваемости учащихся и промежуточная аттестация проводятся в счёт аудиторного времени, предусмотренного на данный предмет, осуществляется регулярно преподавателем, отметки выставляются в журнал и дневник учащегося. В них учитываются:</w:t>
      </w:r>
    </w:p>
    <w:p w:rsidR="00000000" w:rsidDel="00000000" w:rsidP="00000000" w:rsidRDefault="00000000" w:rsidRPr="00000000" w14:paraId="000004AB">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520"/>
        </w:tabs>
        <w:spacing w:after="0" w:before="76"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отношение ученика к занятиям, его старание, прилежность;</w:t>
      </w:r>
    </w:p>
    <w:p w:rsidR="00000000" w:rsidDel="00000000" w:rsidP="00000000" w:rsidRDefault="00000000" w:rsidRPr="00000000" w14:paraId="000004AC">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520"/>
        </w:tabs>
        <w:spacing w:after="0" w:before="37"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выполнения домашних заданий;</w:t>
      </w:r>
    </w:p>
    <w:p w:rsidR="00000000" w:rsidDel="00000000" w:rsidP="00000000" w:rsidRDefault="00000000" w:rsidRPr="00000000" w14:paraId="000004AD">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520"/>
        </w:tabs>
        <w:spacing w:after="0" w:before="42" w:line="273" w:lineRule="auto"/>
        <w:ind w:left="669" w:right="954" w:firstLine="56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инициативность и проявление самостоятельности - как на уроке, так и во время домашней работы;</w:t>
      </w:r>
    </w:p>
    <w:p w:rsidR="00000000" w:rsidDel="00000000" w:rsidP="00000000" w:rsidRDefault="00000000" w:rsidRPr="00000000" w14:paraId="000004AE">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520"/>
        </w:tabs>
        <w:spacing w:after="0" w:before="3"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темпы продвижения.</w:t>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23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основании результатов текущего контроля выводятся четвертные оценки.</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23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1">
      <w:pPr>
        <w:spacing w:before="41" w:line="276" w:lineRule="auto"/>
        <w:ind w:left="669" w:right="953" w:firstLine="566"/>
        <w:jc w:val="both"/>
        <w:rPr>
          <w:sz w:val="24"/>
          <w:szCs w:val="24"/>
        </w:rPr>
      </w:pPr>
      <w:r w:rsidDel="00000000" w:rsidR="00000000" w:rsidRPr="00000000">
        <w:rPr>
          <w:b w:val="1"/>
          <w:bCs w:val="1"/>
          <w:sz w:val="24"/>
          <w:szCs w:val="24"/>
          <w:rtl w:val="0"/>
        </w:rPr>
        <w:t xml:space="preserve">Промежуточная аттестация </w:t>
      </w:r>
      <w:r w:rsidDel="00000000" w:rsidR="00000000" w:rsidRPr="00000000">
        <w:rPr>
          <w:sz w:val="24"/>
          <w:szCs w:val="24"/>
          <w:rtl w:val="0"/>
        </w:rPr>
        <w:t xml:space="preserve">определяет успешность развития учащегося и степень освоения им учебных задач на данном этапе.</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833"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 к выступлению на академическом концерте. Отметка, полученная за концертное исполнение, влияет на четвертную, годовую и итоговую оценки.</w:t>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3" w:firstLine="85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соответствии с Рекомендациями контрольные уроки, зачеты могут проходить в виде творческих и технических зачетов, исполнения концертных программ, викторин, тестирования, письменных работ, устных опросов, выставок. Также в Школе можно использовать нетрадиционные формы контроля: тематические концерты, фестивали, конкурсы различного уровня, защита творческих проектов, электронные презентации, блицтурниры, и др.</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8" w:firstLine="91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процессе промежуточной аттестации обучающихся в учебном году устанавливается не более четырех зачетов.</w:t>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 w:line="276" w:lineRule="auto"/>
        <w:ind w:left="113" w:right="190" w:firstLine="85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Школа сама разрабатывает критерии оценок текущего контроля успеваемости и промежуточной аттестации обучающихся. С этой целью создаются фонды оценочных средств, включающие типовые задания, контрольные работы, тесты и методы контроля, позволяющие</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76" w:lineRule="auto"/>
        <w:ind w:left="113" w:right="19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оценить приобретённые знания, умения и навыки. Фонды оценочных средств разрабатываются и утверждаются школой самостоятельно. Фонды оценочных средств должны соответствовать целям и задачам общеразвивающей программы в области искусств и её учебному плану.</w:t>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5"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Промежуточная аттестация обеспечивает оперативное управление учебной деятельностью учащегося, ее корректировку и проводится с целью определения:</w:t>
      </w:r>
    </w:p>
    <w:p w:rsidR="00000000" w:rsidDel="00000000" w:rsidP="00000000" w:rsidRDefault="00000000" w:rsidRPr="00000000" w14:paraId="000004BA">
      <w:pPr>
        <w:keepNext w:val="0"/>
        <w:keepLines w:val="0"/>
        <w:pageBreakBefore w:val="0"/>
        <w:widowControl w:val="0"/>
        <w:numPr>
          <w:ilvl w:val="3"/>
          <w:numId w:val="38"/>
        </w:numPr>
        <w:pBdr>
          <w:top w:space="0" w:sz="0" w:val="nil"/>
          <w:left w:space="0" w:sz="0" w:val="nil"/>
          <w:bottom w:space="0" w:sz="0" w:val="nil"/>
          <w:right w:space="0" w:sz="0" w:val="nil"/>
          <w:between w:space="0" w:sz="0" w:val="nil"/>
        </w:pBdr>
        <w:shd w:fill="auto" w:val="clear"/>
        <w:tabs>
          <w:tab w:val="left" w:leader="none" w:pos="1528"/>
        </w:tabs>
        <w:spacing w:after="0" w:before="0" w:line="240" w:lineRule="auto"/>
        <w:ind w:left="1528" w:right="0" w:hanging="563"/>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качества реализации образовательного процесса;</w:t>
      </w:r>
    </w:p>
    <w:p w:rsidR="00000000" w:rsidDel="00000000" w:rsidP="00000000" w:rsidRDefault="00000000" w:rsidRPr="00000000" w14:paraId="000004BB">
      <w:pPr>
        <w:keepNext w:val="0"/>
        <w:keepLines w:val="0"/>
        <w:pageBreakBefore w:val="0"/>
        <w:widowControl w:val="0"/>
        <w:numPr>
          <w:ilvl w:val="3"/>
          <w:numId w:val="38"/>
        </w:numPr>
        <w:pBdr>
          <w:top w:space="0" w:sz="0" w:val="nil"/>
          <w:left w:space="0" w:sz="0" w:val="nil"/>
          <w:bottom w:space="0" w:sz="0" w:val="nil"/>
          <w:right w:space="0" w:sz="0" w:val="nil"/>
          <w:between w:space="0" w:sz="0" w:val="nil"/>
        </w:pBdr>
        <w:shd w:fill="auto" w:val="clear"/>
        <w:tabs>
          <w:tab w:val="left" w:leader="none" w:pos="1528"/>
        </w:tabs>
        <w:spacing w:after="0" w:before="38" w:line="240" w:lineRule="auto"/>
        <w:ind w:left="1528" w:right="0" w:hanging="563"/>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качества теоретической и практической подготовки по учебному предмету;</w:t>
      </w:r>
    </w:p>
    <w:p w:rsidR="00000000" w:rsidDel="00000000" w:rsidP="00000000" w:rsidRDefault="00000000" w:rsidRPr="00000000" w14:paraId="000004BC">
      <w:pPr>
        <w:keepNext w:val="0"/>
        <w:keepLines w:val="0"/>
        <w:pageBreakBefore w:val="0"/>
        <w:widowControl w:val="0"/>
        <w:numPr>
          <w:ilvl w:val="3"/>
          <w:numId w:val="38"/>
        </w:numPr>
        <w:pBdr>
          <w:top w:space="0" w:sz="0" w:val="nil"/>
          <w:left w:space="0" w:sz="0" w:val="nil"/>
          <w:bottom w:space="0" w:sz="0" w:val="nil"/>
          <w:right w:space="0" w:sz="0" w:val="nil"/>
          <w:between w:space="0" w:sz="0" w:val="nil"/>
        </w:pBdr>
        <w:shd w:fill="auto" w:val="clear"/>
        <w:tabs>
          <w:tab w:val="left" w:leader="none" w:pos="1528"/>
        </w:tabs>
        <w:spacing w:after="0" w:before="40" w:line="273" w:lineRule="auto"/>
        <w:ind w:left="113" w:right="195" w:firstLine="852"/>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уровня умений и навыков, сформированных у обучающегося на определенном этапе обучения.</w:t>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7"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Итоговая аттестация</w:t>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прохождении итоговой аттестации выпускник должен продемонстрировать знания, умения и навыки в соответствии с программными требованиями.</w:t>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48"/>
          <w:tab w:val="left" w:leader="none" w:pos="2751"/>
          <w:tab w:val="left" w:leader="none" w:pos="4238"/>
          <w:tab w:val="left" w:leader="none" w:pos="5447"/>
          <w:tab w:val="left" w:leader="none" w:pos="6852"/>
          <w:tab w:val="left" w:leader="none" w:pos="7375"/>
          <w:tab w:val="left" w:leader="none" w:pos="8632"/>
        </w:tabs>
        <w:spacing w:after="0" w:before="0" w:line="275" w:lineRule="auto"/>
        <w:ind w:left="13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w:t>
        <w:tab/>
        <w:t xml:space="preserve">и</w:t>
        <w:tab/>
        <w:t xml:space="preserve">содержание</w:t>
        <w:tab/>
        <w:t xml:space="preserve">итоговой</w:t>
        <w:tab/>
        <w:t xml:space="preserve">аттестации</w:t>
        <w:tab/>
        <w:t xml:space="preserve">по</w:t>
        <w:tab/>
        <w:t xml:space="preserve">учебному</w:t>
        <w:tab/>
        <w:t xml:space="preserve">предмету</w:t>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44"/>
          <w:tab w:val="left" w:leader="none" w:pos="4040"/>
          <w:tab w:val="left" w:leader="none" w:pos="5833"/>
          <w:tab w:val="left" w:leader="none" w:pos="7877"/>
        </w:tabs>
        <w:spacing w:after="0" w:before="40" w:line="276" w:lineRule="auto"/>
        <w:ind w:left="669" w:right="57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«Академическое сольное пение»</w:t>
        <w:tab/>
        <w:t xml:space="preserve">устанавливаются</w:t>
        <w:tab/>
        <w:t xml:space="preserve">образовательной  организацией самостоятельно.</w:t>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6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требования аттестации учащихся, поступивших в возрасте до 9 лет</w:t>
      </w:r>
      <w:r w:rsidDel="00000000" w:rsidR="00000000" w:rsidRPr="00000000">
        <w:drawing>
          <wp:anchor allowOverlap="1" behindDoc="1" distB="0" distT="0" distL="0" distR="0" hidden="0" layoutInCell="1" locked="0" relativeHeight="0" simplePos="0">
            <wp:simplePos x="0" y="0"/>
            <wp:positionH relativeFrom="column">
              <wp:posOffset>3435984</wp:posOffset>
            </wp:positionH>
            <wp:positionV relativeFrom="paragraph">
              <wp:posOffset>497498</wp:posOffset>
            </wp:positionV>
            <wp:extent cx="32953" cy="469582"/>
            <wp:effectExtent b="0" l="0" r="0" t="0"/>
            <wp:wrapNone/>
            <wp:docPr id="6"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32953"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2306954</wp:posOffset>
            </wp:positionH>
            <wp:positionV relativeFrom="paragraph">
              <wp:posOffset>625132</wp:posOffset>
            </wp:positionV>
            <wp:extent cx="63500" cy="324485"/>
            <wp:effectExtent b="0" l="0" r="0" t="0"/>
            <wp:wrapNone/>
            <wp:docPr id="9"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3500" cy="324485"/>
                    </a:xfrm>
                    <a:prstGeom prst="rect"/>
                    <a:ln/>
                  </pic:spPr>
                </pic:pic>
              </a:graphicData>
            </a:graphic>
          </wp:anchor>
        </w:drawing>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sectPr>
          <w:type w:val="continuous"/>
          <w:pgSz w:h="16840" w:w="11910" w:orient="portrait"/>
          <w:pgMar w:bottom="1240" w:top="620" w:left="1160" w:right="560" w:header="0" w:footer="976"/>
        </w:sect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6383019</wp:posOffset>
            </wp:positionH>
            <wp:positionV relativeFrom="paragraph">
              <wp:posOffset>498912</wp:posOffset>
            </wp:positionV>
            <wp:extent cx="19099" cy="170021"/>
            <wp:effectExtent b="0" l="0" r="0" t="0"/>
            <wp:wrapTopAndBottom distB="0" distT="0"/>
            <wp:docPr id="5"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9099" cy="170021"/>
                    </a:xfrm>
                    <a:prstGeom prst="rect"/>
                    <a:ln/>
                  </pic:spPr>
                </pic:pic>
              </a:graphicData>
            </a:graphic>
          </wp:anchor>
        </w:drawing>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354965</wp:posOffset>
                </wp:positionH>
                <wp:positionV relativeFrom="paragraph">
                  <wp:posOffset>228600</wp:posOffset>
                </wp:positionV>
                <wp:extent cx="5845810" cy="4707890"/>
                <wp:effectExtent b="0" l="0" r="0" t="0"/>
                <wp:wrapTopAndBottom distB="0" distT="0"/>
                <wp:docPr id="3" name=""/>
                <a:graphic>
                  <a:graphicData uri="http://schemas.microsoft.com/office/word/2010/wordprocessingShape">
                    <wps:wsp>
                      <wps:cNvSpPr txBox="1">
                        <a:spLocks noChangeArrowheads="1"/>
                      </wps:cNvSpPr>
                      <wps:spPr bwMode="auto">
                        <a:xfrm>
                          <a:off x="0" y="0"/>
                          <a:ext cx="5845810" cy="4707890"/>
                        </a:xfrm>
                        <a:prstGeom prst="rect">
                          <a:avLst/>
                        </a:prstGeom>
                        <a:noFill/>
                        <a:ln>
                          <a:noFill/>
                        </a:ln>
                        <a:extLst>
                          <a:ext uri="{909E8E84-426E-40DD-AFC4-6F175D3DCCD1}"/>
                          <a:ext uri="{91240B29-F687-4F45-9708-019B960494DF}"/>
                        </a:extLst>
                      </wps:spPr>
                      <wps:txbx>
                        <w:txbxContent>
                          <w:tbl>
                            <w:tblPr>
                              <w:tblStyle w:val="TableNormal"/>
                              <w:tblW w:w="0.0" w:type="auto"/>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1E0"/>
                            </w:tblPr>
                            <w:tblGrid>
                              <w:gridCol w:w="1100"/>
                              <w:gridCol w:w="1580"/>
                              <w:gridCol w:w="2395"/>
                              <w:gridCol w:w="4115"/>
                            </w:tblGrid>
                            <w:tr w:rsidR="003C1CBD">
                              <w:trPr>
                                <w:trHeight w:val="633"/>
                              </w:trPr>
                              <w:tc>
                                <w:tcPr>
                                  <w:tcW w:w="1100.0" w:type="dxa"/>
                                  <w:vMerge w:val="restart"/>
                                </w:tcPr>
                                <w:p w:rsidR="003C1CBD" w:rsidDel="00000000" w:rsidP="00000000" w:rsidRDefault="003C1CBD" w:rsidRPr="00000000" w14:paraId="09802772" w14:textId="77777777">
                                  <w:pPr>
                                    <w:pStyle w:val="TableParagraph"/>
                                    <w:spacing w:line="268" w:lineRule="exact"/>
                                    <w:rPr>
                                      <w:sz w:val="24"/>
                                    </w:rPr>
                                  </w:pPr>
                                  <w:r w:rsidDel="00000000" w:rsidR="00000000" w:rsidRPr="00000000">
                                    <w:rPr>
                                      <w:sz w:val="24"/>
                                    </w:rPr>
                                    <w:t>1</w:t>
                                  </w:r>
                                </w:p>
                                <w:p w:rsidR="003C1CBD" w:rsidDel="00000000" w:rsidP="00000000" w:rsidRDefault="003C1CBD" w:rsidRPr="00000000" w14:paraId="1475E62E" w14:textId="77777777">
                                  <w:pPr>
                                    <w:pStyle w:val="TableParagraph"/>
                                    <w:spacing w:before="41"/>
                                    <w:rPr>
                                      <w:sz w:val="24"/>
                                    </w:rPr>
                                  </w:pPr>
                                  <w:r w:rsidDel="00000000" w:rsidR="00000000" w:rsidRPr="00000000">
                                    <w:rPr>
                                      <w:sz w:val="24"/>
                                    </w:rPr>
                                    <w:t>класс</w:t>
                                  </w:r>
                                </w:p>
                              </w:tc>
                              <w:tc>
                                <w:tcPr>
                                  <w:tcW w:w="1580.0" w:type="dxa"/>
                                </w:tcPr>
                                <w:p w:rsidR="003C1CBD" w:rsidDel="00000000" w:rsidP="00000000" w:rsidRDefault="003C1CBD" w:rsidRPr="00000000" w14:paraId="0A0C3B2C" w14:textId="77777777">
                                  <w:pPr>
                                    <w:pStyle w:val="TableParagraph"/>
                                    <w:spacing w:line="268" w:lineRule="exact"/>
                                    <w:rPr>
                                      <w:sz w:val="24"/>
                                    </w:rPr>
                                  </w:pPr>
                                  <w:r w:rsidDel="00000000" w:rsidR="00000000" w:rsidRPr="00000000">
                                    <w:rPr>
                                      <w:sz w:val="24"/>
                                    </w:rPr>
                                    <w:t>1</w:t>
                                  </w:r>
                                </w:p>
                                <w:p w:rsidR="003C1CBD" w:rsidDel="00000000" w:rsidP="00000000" w:rsidRDefault="003C1CBD" w:rsidRPr="00000000" w14:paraId="1246ACE7" w14:textId="77777777">
                                  <w:pPr>
                                    <w:pStyle w:val="TableParagraph"/>
                                    <w:spacing w:before="41"/>
                                    <w:rPr>
                                      <w:sz w:val="24"/>
                                    </w:rPr>
                                  </w:pPr>
                                  <w:r w:rsidDel="00000000" w:rsidR="00000000" w:rsidRPr="00000000">
                                    <w:rPr>
                                      <w:sz w:val="24"/>
                                    </w:rPr>
                                    <w:t>полугодие</w:t>
                                  </w:r>
                                </w:p>
                              </w:tc>
                              <w:tc>
                                <w:tcPr>
                                  <w:tcW w:w="2395.0" w:type="dxa"/>
                                </w:tcPr>
                                <w:p w:rsidR="003C1CBD" w:rsidDel="00000000" w:rsidP="00000000" w:rsidRDefault="003C1CBD" w:rsidRPr="00000000" w14:paraId="3C63C9F3" w14:textId="77777777">
                                  <w:pPr>
                                    <w:pStyle w:val="TableParagraph"/>
                                    <w:spacing w:line="268" w:lineRule="exact"/>
                                    <w:rPr>
                                      <w:sz w:val="24"/>
                                    </w:rPr>
                                  </w:pPr>
                                  <w:r w:rsidDel="00000000" w:rsidR="00000000" w:rsidRPr="00000000">
                                    <w:rPr>
                                      <w:sz w:val="24"/>
                                    </w:rPr>
                                    <w:t>Зачет</w:t>
                                  </w:r>
                                </w:p>
                              </w:tc>
                              <w:tc>
                                <w:tcPr>
                                  <w:tcW w:w="4115.0" w:type="dxa"/>
                                </w:tcPr>
                                <w:p w:rsidR="003C1CBD" w:rsidDel="00000000" w:rsidP="00000000" w:rsidRDefault="003C1CBD" w:rsidRPr="00000000" w14:paraId="5B473350" w14:textId="77777777">
                                  <w:pPr>
                                    <w:pStyle w:val="TableParagraph"/>
                                    <w:spacing w:line="268" w:lineRule="exact"/>
                                    <w:ind w:left="106"/>
                                    <w:rPr>
                                      <w:sz w:val="24"/>
                                    </w:rPr>
                                  </w:pPr>
                                  <w:r w:rsidDel="00000000" w:rsidR="00000000" w:rsidRPr="00000000">
                                    <w:rPr>
                                      <w:sz w:val="24"/>
                                    </w:rPr>
                                    <w:t>3</w:t>
                                  </w:r>
                                  <w:r w:rsidDel="00000000" w:rsidR="00000000" w:rsidRPr="00000000">
                                    <w:rPr>
                                      <w:spacing w:val="57"/>
                                      <w:sz w:val="24"/>
                                    </w:rPr>
                                    <w:t xml:space="preserve"> </w:t>
                                  </w:r>
                                  <w:r w:rsidDel="00000000" w:rsidR="00000000" w:rsidRPr="00000000">
                                    <w:rPr>
                                      <w:sz w:val="24"/>
                                    </w:rPr>
                                    <w:t>разнохарактерных</w:t>
                                  </w:r>
                                  <w:r w:rsidDel="00000000" w:rsidR="00000000" w:rsidRPr="00000000">
                                    <w:rPr>
                                      <w:spacing w:val="-6"/>
                                      <w:sz w:val="24"/>
                                    </w:rPr>
                                    <w:t xml:space="preserve"> </w:t>
                                  </w:r>
                                  <w:r w:rsidDel="00000000" w:rsidR="00000000" w:rsidRPr="00000000">
                                    <w:rPr>
                                      <w:sz w:val="24"/>
                                    </w:rPr>
                                    <w:t>произведения</w:t>
                                  </w:r>
                                </w:p>
                              </w:tc>
                            </w:tr>
                            <w:tr w:rsidRPr="00E44DA6" w:rsidR="003C1CBD">
                              <w:trPr>
                                <w:trHeight w:val="638"/>
                              </w:trPr>
                              <w:tc>
                                <w:tcPr>
                                  <w:tcW w:w="1100.0" w:type="dxa"/>
                                  <w:vMerge w:val="continue"/>
                                  <w:tcBorders>
                                    <w:top w:space="0" w:sz="0" w:val="nil"/>
                                  </w:tcBorders>
                                </w:tcPr>
                                <w:p w:rsidR="003C1CBD" w:rsidDel="00000000" w:rsidP="00000000" w:rsidRDefault="003C1CBD" w:rsidRPr="00000000" w14:paraId="6B1FBD3E" w14:textId="77777777">
                                  <w:pPr>
                                    <w:rPr>
                                      <w:sz w:val="2"/>
                                      <w:szCs w:val="2"/>
                                    </w:rPr>
                                  </w:pPr>
                                </w:p>
                              </w:tc>
                              <w:tc>
                                <w:tcPr>
                                  <w:tcW w:w="1580.0" w:type="dxa"/>
                                </w:tcPr>
                                <w:p w:rsidR="003C1CBD" w:rsidDel="00000000" w:rsidP="00000000" w:rsidRDefault="003C1CBD" w:rsidRPr="00E44DA6" w14:paraId="3BABEE2F" w14:textId="77777777">
                                  <w:pPr>
                                    <w:pStyle w:val="TableParagraph"/>
                                    <w:spacing w:line="268" w:lineRule="exact"/>
                                    <w:rPr>
                                      <w:sz w:val="24"/>
                                      <w:highlight w:val="yellow"/>
                                    </w:rPr>
                                  </w:pPr>
                                  <w:r w:rsidDel="00000000" w:rsidR="00000000" w:rsidRPr="00E44DA6">
                                    <w:rPr>
                                      <w:sz w:val="24"/>
                                      <w:highlight w:val="yellow"/>
                                    </w:rPr>
                                    <w:t>2</w:t>
                                  </w:r>
                                </w:p>
                                <w:p w:rsidR="003C1CBD" w:rsidDel="00000000" w:rsidP="00000000" w:rsidRDefault="003C1CBD" w:rsidRPr="00E44DA6" w14:paraId="4DDD41E3" w14:textId="77777777">
                                  <w:pPr>
                                    <w:pStyle w:val="TableParagraph"/>
                                    <w:spacing w:before="46"/>
                                    <w:rPr>
                                      <w:sz w:val="24"/>
                                      <w:highlight w:val="yellow"/>
                                    </w:rPr>
                                  </w:pPr>
                                  <w:r w:rsidDel="00000000" w:rsidR="00000000" w:rsidRPr="00E44DA6">
                                    <w:rPr>
                                      <w:sz w:val="24"/>
                                      <w:highlight w:val="yellow"/>
                                    </w:rPr>
                                    <w:t>полугодие</w:t>
                                  </w:r>
                                </w:p>
                              </w:tc>
                              <w:tc>
                                <w:tcPr>
                                  <w:tcW w:w="2395.0" w:type="dxa"/>
                                </w:tcPr>
                                <w:p w:rsidR="003C1CBD" w:rsidDel="00000000" w:rsidP="00000000" w:rsidRDefault="003C1CBD" w:rsidRPr="00E44DA6" w14:paraId="3C357FE0" w14:textId="77777777">
                                  <w:pPr>
                                    <w:pStyle w:val="TableParagraph"/>
                                    <w:spacing w:line="268" w:lineRule="exact"/>
                                    <w:rPr>
                                      <w:sz w:val="24"/>
                                      <w:highlight w:val="yellow"/>
                                    </w:rPr>
                                  </w:pPr>
                                  <w:r w:rsidDel="00000000" w:rsidR="00000000" w:rsidRPr="00E44DA6">
                                    <w:rPr>
                                      <w:sz w:val="24"/>
                                      <w:highlight w:val="yellow"/>
                                    </w:rPr>
                                    <w:t>Академический</w:t>
                                  </w:r>
                                </w:p>
                                <w:p w:rsidR="003C1CBD" w:rsidDel="00000000" w:rsidP="00000000" w:rsidRDefault="003C1CBD" w:rsidRPr="00E44DA6" w14:paraId="6B77891E" w14:textId="77777777">
                                  <w:pPr>
                                    <w:pStyle w:val="TableParagraph"/>
                                    <w:spacing w:before="46"/>
                                    <w:rPr>
                                      <w:sz w:val="24"/>
                                      <w:highlight w:val="yellow"/>
                                    </w:rPr>
                                  </w:pPr>
                                  <w:r w:rsidDel="00000000" w:rsidR="00000000" w:rsidRPr="00E44DA6">
                                    <w:rPr>
                                      <w:sz w:val="24"/>
                                      <w:highlight w:val="yellow"/>
                                    </w:rPr>
                                    <w:t>концерт</w:t>
                                  </w:r>
                                </w:p>
                              </w:tc>
                              <w:tc>
                                <w:tcPr>
                                  <w:tcW w:w="4115.0" w:type="dxa"/>
                                </w:tcPr>
                                <w:p w:rsidR="003C1CBD" w:rsidDel="00000000" w:rsidP="00000000" w:rsidRDefault="003C1CBD" w:rsidRPr="00E44DA6" w14:paraId="63D42E72" w14:textId="77777777">
                                  <w:pPr>
                                    <w:pStyle w:val="TableParagraph"/>
                                    <w:spacing w:line="268" w:lineRule="exact"/>
                                    <w:ind w:left="106"/>
                                    <w:rPr>
                                      <w:sz w:val="24"/>
                                      <w:highlight w:val="yellow"/>
                                    </w:rPr>
                                  </w:pPr>
                                  <w:r w:rsidDel="00000000" w:rsidR="00000000" w:rsidRPr="00E44DA6">
                                    <w:rPr>
                                      <w:sz w:val="24"/>
                                      <w:highlight w:val="yellow"/>
                                    </w:rPr>
                                    <w:t>1</w:t>
                                  </w:r>
                                  <w:r w:rsidDel="00000000" w:rsidR="00000000" w:rsidRPr="00E44DA6">
                                    <w:rPr>
                                      <w:spacing w:val="1"/>
                                      <w:sz w:val="24"/>
                                      <w:highlight w:val="yellow"/>
                                    </w:rPr>
                                    <w:t xml:space="preserve"> </w:t>
                                  </w:r>
                                  <w:r w:rsidDel="00000000" w:rsidR="00000000" w:rsidRPr="00E44DA6">
                                    <w:rPr>
                                      <w:sz w:val="24"/>
                                      <w:highlight w:val="yellow"/>
                                    </w:rPr>
                                    <w:t>пьеса</w:t>
                                  </w:r>
                                </w:p>
                              </w:tc>
                            </w:tr>
                            <w:tr w:rsidRPr="00E44DA6" w:rsidR="003C1CBD">
                              <w:trPr>
                                <w:trHeight w:val="950"/>
                              </w:trPr>
                              <w:tc>
                                <w:tcPr>
                                  <w:tcW w:w="1100.0" w:type="dxa"/>
                                </w:tcPr>
                                <w:p w:rsidR="003C1CBD" w:rsidDel="00000000" w:rsidP="00000000" w:rsidRDefault="003C1CBD" w:rsidRPr="00E44DA6" w14:paraId="41B36CA1" w14:textId="77777777">
                                  <w:pPr>
                                    <w:pStyle w:val="TableParagraph"/>
                                    <w:ind w:left="0"/>
                                    <w:rPr>
                                      <w:sz w:val="24"/>
                                      <w:highlight w:val="yellow"/>
                                    </w:rPr>
                                  </w:pPr>
                                </w:p>
                              </w:tc>
                              <w:tc>
                                <w:tcPr>
                                  <w:tcW w:w="1580.0" w:type="dxa"/>
                                </w:tcPr>
                                <w:p w:rsidR="003C1CBD" w:rsidDel="00000000" w:rsidP="00000000" w:rsidRDefault="003C1CBD" w:rsidRPr="00E44DA6" w14:paraId="1B5B294B" w14:textId="77777777">
                                  <w:pPr>
                                    <w:pStyle w:val="TableParagraph"/>
                                    <w:ind w:left="0"/>
                                    <w:rPr>
                                      <w:sz w:val="24"/>
                                      <w:highlight w:val="yellow"/>
                                    </w:rPr>
                                  </w:pPr>
                                </w:p>
                              </w:tc>
                              <w:tc>
                                <w:tcPr>
                                  <w:tcW w:w="2395.0" w:type="dxa"/>
                                </w:tcPr>
                                <w:p w:rsidR="003C1CBD" w:rsidDel="00000000" w:rsidP="00000000" w:rsidRDefault="003C1CBD" w:rsidRPr="00E44DA6" w14:paraId="134BDCB1" w14:textId="77777777">
                                  <w:pPr>
                                    <w:pStyle w:val="TableParagraph"/>
                                    <w:spacing w:line="268" w:lineRule="exact"/>
                                    <w:rPr>
                                      <w:sz w:val="24"/>
                                      <w:highlight w:val="yellow"/>
                                    </w:rPr>
                                  </w:pPr>
                                  <w:r w:rsidDel="00000000" w:rsidR="00000000" w:rsidRPr="00E44DA6">
                                    <w:rPr>
                                      <w:sz w:val="24"/>
                                      <w:highlight w:val="yellow"/>
                                    </w:rPr>
                                    <w:t>Экзамен</w:t>
                                  </w:r>
                                </w:p>
                              </w:tc>
                              <w:tc>
                                <w:tcPr>
                                  <w:tcW w:w="4115.0" w:type="dxa"/>
                                </w:tcPr>
                                <w:p w:rsidR="003C1CBD" w:rsidDel="00000000" w:rsidP="00000000" w:rsidRDefault="003C1CBD" w:rsidRPr="00E44DA6" w14:paraId="605E3FDA" w14:textId="77777777">
                                  <w:pPr>
                                    <w:pStyle w:val="TableParagraph"/>
                                    <w:spacing w:line="276" w:lineRule="auto"/>
                                    <w:ind w:left="106" w:right="764"/>
                                    <w:rPr>
                                      <w:sz w:val="24"/>
                                      <w:highlight w:val="yellow"/>
                                    </w:rPr>
                                  </w:pPr>
                                  <w:r w:rsidDel="00000000" w:rsidR="00000000" w:rsidRPr="00E44DA6">
                                    <w:rPr>
                                      <w:sz w:val="24"/>
                                      <w:highlight w:val="yellow"/>
                                    </w:rPr>
                                    <w:t>Полифоническое произведение</w:t>
                                  </w:r>
                                  <w:r w:rsidDel="00000000" w:rsidR="00000000" w:rsidRPr="00E44DA6">
                                    <w:rPr>
                                      <w:spacing w:val="-58"/>
                                      <w:sz w:val="24"/>
                                      <w:highlight w:val="yellow"/>
                                    </w:rPr>
                                    <w:t xml:space="preserve"> </w:t>
                                  </w:r>
                                  <w:r w:rsidDel="00000000" w:rsidR="00000000" w:rsidRPr="00E44DA6">
                                    <w:rPr>
                                      <w:sz w:val="24"/>
                                      <w:highlight w:val="yellow"/>
                                    </w:rPr>
                                    <w:t>Крупная</w:t>
                                  </w:r>
                                  <w:r w:rsidDel="00000000" w:rsidR="00000000" w:rsidRPr="00E44DA6">
                                    <w:rPr>
                                      <w:spacing w:val="1"/>
                                      <w:sz w:val="24"/>
                                      <w:highlight w:val="yellow"/>
                                    </w:rPr>
                                    <w:t xml:space="preserve"> </w:t>
                                  </w:r>
                                  <w:r w:rsidDel="00000000" w:rsidR="00000000" w:rsidRPr="00E44DA6">
                                    <w:rPr>
                                      <w:sz w:val="24"/>
                                      <w:highlight w:val="yellow"/>
                                    </w:rPr>
                                    <w:t>форма</w:t>
                                  </w:r>
                                </w:p>
                                <w:p w:rsidR="003C1CBD" w:rsidDel="00000000" w:rsidP="00000000" w:rsidRDefault="003C1CBD" w:rsidRPr="00E44DA6" w14:paraId="1AC467F6" w14:textId="77777777">
                                  <w:pPr>
                                    <w:pStyle w:val="TableParagraph"/>
                                    <w:spacing w:line="275" w:lineRule="exact"/>
                                    <w:ind w:left="106"/>
                                    <w:rPr>
                                      <w:sz w:val="24"/>
                                      <w:highlight w:val="yellow"/>
                                    </w:rPr>
                                  </w:pPr>
                                  <w:r w:rsidDel="00000000" w:rsidR="00000000" w:rsidRPr="00E44DA6">
                                    <w:rPr>
                                      <w:sz w:val="24"/>
                                      <w:highlight w:val="yellow"/>
                                    </w:rPr>
                                    <w:t>Пьеса</w:t>
                                  </w:r>
                                </w:p>
                              </w:tc>
                            </w:tr>
                            <w:tr w:rsidRPr="00E44DA6" w:rsidR="003C1CBD">
                              <w:trPr>
                                <w:trHeight w:val="955"/>
                              </w:trPr>
                              <w:tc>
                                <w:tcPr>
                                  <w:tcW w:w="1100.0" w:type="dxa"/>
                                  <w:vMerge w:val="restart"/>
                                </w:tcPr>
                                <w:p w:rsidR="003C1CBD" w:rsidDel="00000000" w:rsidP="00000000" w:rsidRDefault="003C1CBD" w:rsidRPr="00E44DA6" w14:paraId="3849770D" w14:textId="77777777">
                                  <w:pPr>
                                    <w:pStyle w:val="TableParagraph"/>
                                    <w:spacing w:line="268" w:lineRule="exact"/>
                                    <w:rPr>
                                      <w:sz w:val="24"/>
                                      <w:highlight w:val="yellow"/>
                                    </w:rPr>
                                  </w:pPr>
                                  <w:r w:rsidDel="00000000" w:rsidR="00000000" w:rsidRPr="00E44DA6">
                                    <w:rPr>
                                      <w:sz w:val="24"/>
                                      <w:highlight w:val="yellow"/>
                                    </w:rPr>
                                    <w:t>2</w:t>
                                  </w:r>
                                </w:p>
                                <w:p w:rsidR="003C1CBD" w:rsidDel="00000000" w:rsidP="00000000" w:rsidRDefault="003C1CBD" w:rsidRPr="00E44DA6" w14:paraId="7568FB92" w14:textId="77777777">
                                  <w:pPr>
                                    <w:pStyle w:val="TableParagraph"/>
                                    <w:spacing w:before="41"/>
                                    <w:rPr>
                                      <w:sz w:val="24"/>
                                      <w:highlight w:val="yellow"/>
                                    </w:rPr>
                                  </w:pPr>
                                  <w:r w:rsidDel="00000000" w:rsidR="00000000" w:rsidRPr="00E44DA6">
                                    <w:rPr>
                                      <w:sz w:val="24"/>
                                      <w:highlight w:val="yellow"/>
                                    </w:rPr>
                                    <w:t>класс</w:t>
                                  </w:r>
                                </w:p>
                              </w:tc>
                              <w:tc>
                                <w:tcPr>
                                  <w:tcW w:w="1580.0" w:type="dxa"/>
                                  <w:vMerge w:val="restart"/>
                                </w:tcPr>
                                <w:p w:rsidR="003C1CBD" w:rsidDel="00000000" w:rsidP="00000000" w:rsidRDefault="003C1CBD" w:rsidRPr="00E44DA6" w14:paraId="578805AD" w14:textId="77777777">
                                  <w:pPr>
                                    <w:pStyle w:val="TableParagraph"/>
                                    <w:spacing w:line="268" w:lineRule="exact"/>
                                    <w:rPr>
                                      <w:sz w:val="24"/>
                                      <w:highlight w:val="yellow"/>
                                    </w:rPr>
                                  </w:pPr>
                                  <w:r w:rsidDel="00000000" w:rsidR="00000000" w:rsidRPr="00E44DA6">
                                    <w:rPr>
                                      <w:sz w:val="24"/>
                                      <w:highlight w:val="yellow"/>
                                    </w:rPr>
                                    <w:t>1</w:t>
                                  </w:r>
                                </w:p>
                                <w:p w:rsidR="003C1CBD" w:rsidDel="00000000" w:rsidP="00000000" w:rsidRDefault="003C1CBD" w:rsidRPr="00E44DA6" w14:paraId="184E9E95" w14:textId="77777777">
                                  <w:pPr>
                                    <w:pStyle w:val="TableParagraph"/>
                                    <w:spacing w:before="41"/>
                                    <w:rPr>
                                      <w:sz w:val="24"/>
                                      <w:highlight w:val="yellow"/>
                                    </w:rPr>
                                  </w:pPr>
                                  <w:r w:rsidDel="00000000" w:rsidR="00000000" w:rsidRPr="00E44DA6">
                                    <w:rPr>
                                      <w:sz w:val="24"/>
                                      <w:highlight w:val="yellow"/>
                                    </w:rPr>
                                    <w:t>полугодие</w:t>
                                  </w:r>
                                </w:p>
                              </w:tc>
                              <w:tc>
                                <w:tcPr>
                                  <w:tcW w:w="2395.0" w:type="dxa"/>
                                </w:tcPr>
                                <w:p w:rsidR="003C1CBD" w:rsidDel="00000000" w:rsidP="00000000" w:rsidRDefault="003C1CBD" w:rsidRPr="00E44DA6" w14:paraId="1B2680B7" w14:textId="77777777">
                                  <w:pPr>
                                    <w:pStyle w:val="TableParagraph"/>
                                    <w:spacing w:line="276" w:lineRule="auto"/>
                                    <w:ind w:right="933"/>
                                    <w:rPr>
                                      <w:sz w:val="24"/>
                                      <w:highlight w:val="yellow"/>
                                    </w:rPr>
                                  </w:pPr>
                                  <w:r w:rsidDel="00000000" w:rsidR="00000000" w:rsidRPr="00E44DA6">
                                    <w:rPr>
                                      <w:spacing w:val="-1"/>
                                      <w:sz w:val="24"/>
                                      <w:highlight w:val="yellow"/>
                                    </w:rPr>
                                    <w:t>Технический</w:t>
                                  </w:r>
                                  <w:r w:rsidDel="00000000" w:rsidR="00000000" w:rsidRPr="00E44DA6">
                                    <w:rPr>
                                      <w:spacing w:val="-57"/>
                                      <w:sz w:val="24"/>
                                      <w:highlight w:val="yellow"/>
                                    </w:rPr>
                                    <w:t xml:space="preserve"> </w:t>
                                  </w:r>
                                  <w:r w:rsidDel="00000000" w:rsidR="00000000" w:rsidRPr="00E44DA6">
                                    <w:rPr>
                                      <w:sz w:val="24"/>
                                      <w:highlight w:val="yellow"/>
                                    </w:rPr>
                                    <w:t>зачет</w:t>
                                  </w:r>
                                </w:p>
                              </w:tc>
                              <w:tc>
                                <w:tcPr>
                                  <w:tcW w:w="4115.0" w:type="dxa"/>
                                </w:tcPr>
                                <w:p w:rsidR="003C1CBD" w:rsidDel="00000000" w:rsidP="00000000" w:rsidRDefault="003C1CBD" w:rsidRPr="00E44DA6" w14:paraId="2F24A401" w14:textId="77777777">
                                  <w:pPr>
                                    <w:pStyle w:val="TableParagraph"/>
                                    <w:spacing w:line="268" w:lineRule="exact"/>
                                    <w:ind w:left="106"/>
                                    <w:rPr>
                                      <w:sz w:val="24"/>
                                      <w:highlight w:val="yellow"/>
                                    </w:rPr>
                                  </w:pPr>
                                  <w:r w:rsidDel="00000000" w:rsidR="00000000" w:rsidRPr="00E44DA6">
                                    <w:rPr>
                                      <w:sz w:val="24"/>
                                      <w:highlight w:val="yellow"/>
                                    </w:rPr>
                                    <w:t>Гаммы</w:t>
                                  </w:r>
                                  <w:r w:rsidDel="00000000" w:rsidR="00000000" w:rsidRPr="00E44DA6">
                                    <w:rPr>
                                      <w:spacing w:val="-5"/>
                                      <w:sz w:val="24"/>
                                      <w:highlight w:val="yellow"/>
                                    </w:rPr>
                                    <w:t xml:space="preserve"> </w:t>
                                  </w:r>
                                  <w:r w:rsidDel="00000000" w:rsidR="00000000" w:rsidRPr="00E44DA6">
                                    <w:rPr>
                                      <w:sz w:val="24"/>
                                      <w:highlight w:val="yellow"/>
                                    </w:rPr>
                                    <w:t>по</w:t>
                                  </w:r>
                                  <w:r w:rsidDel="00000000" w:rsidR="00000000" w:rsidRPr="00E44DA6">
                                    <w:rPr>
                                      <w:spacing w:val="1"/>
                                      <w:sz w:val="24"/>
                                      <w:highlight w:val="yellow"/>
                                    </w:rPr>
                                    <w:t xml:space="preserve"> </w:t>
                                  </w:r>
                                  <w:r w:rsidDel="00000000" w:rsidR="00000000" w:rsidRPr="00E44DA6">
                                    <w:rPr>
                                      <w:sz w:val="24"/>
                                      <w:highlight w:val="yellow"/>
                                    </w:rPr>
                                    <w:t>требованию</w:t>
                                  </w:r>
                                  <w:r w:rsidDel="00000000" w:rsidR="00000000" w:rsidRPr="00E44DA6">
                                    <w:rPr>
                                      <w:spacing w:val="-4"/>
                                      <w:sz w:val="24"/>
                                      <w:highlight w:val="yellow"/>
                                    </w:rPr>
                                    <w:t xml:space="preserve"> </w:t>
                                  </w:r>
                                  <w:r w:rsidDel="00000000" w:rsidR="00000000" w:rsidRPr="00E44DA6">
                                    <w:rPr>
                                      <w:sz w:val="24"/>
                                      <w:highlight w:val="yellow"/>
                                    </w:rPr>
                                    <w:t>класса</w:t>
                                  </w:r>
                                </w:p>
                                <w:p w:rsidR="003C1CBD" w:rsidDel="00000000" w:rsidP="00000000" w:rsidRDefault="003C1CBD" w:rsidRPr="00E44DA6" w14:paraId="2BB484B2" w14:textId="77777777">
                                  <w:pPr>
                                    <w:pStyle w:val="TableParagraph"/>
                                    <w:tabs>
                                      <w:tab w:val="left" w:pos="633"/>
                                      <w:tab w:val="left" w:pos="1449"/>
                                      <w:tab w:val="left" w:pos="1890"/>
                                      <w:tab w:val="left" w:pos="3181"/>
                                    </w:tabs>
                                    <w:spacing w:before="10" w:line="318" w:lineRule="exact"/>
                                    <w:ind w:left="106" w:right="400"/>
                                    <w:rPr>
                                      <w:sz w:val="24"/>
                                      <w:highlight w:val="yellow"/>
                                    </w:rPr>
                                  </w:pPr>
                                  <w:r w:rsidDel="00000000" w:rsidR="00000000" w:rsidRPr="00E44DA6">
                                    <w:rPr>
                                      <w:sz w:val="24"/>
                                      <w:highlight w:val="yellow"/>
                                    </w:rPr>
                                    <w:t>1-2</w:t>
                                  </w:r>
                                  <w:r w:rsidDel="00000000" w:rsidR="00000000" w:rsidRPr="00E44DA6">
                                    <w:rPr>
                                      <w:sz w:val="24"/>
                                      <w:highlight w:val="yellow"/>
                                    </w:rPr>
                                    <w:tab/>
                                    <w:t>этюда</w:t>
                                  </w:r>
                                  <w:r w:rsidDel="00000000" w:rsidR="00000000" w:rsidRPr="00E44DA6">
                                    <w:rPr>
                                      <w:sz w:val="24"/>
                                      <w:highlight w:val="yellow"/>
                                    </w:rPr>
                                    <w:tab/>
                                    <w:t>на</w:t>
                                  </w:r>
                                  <w:r w:rsidDel="00000000" w:rsidR="00000000" w:rsidRPr="00E44DA6">
                                    <w:rPr>
                                      <w:sz w:val="24"/>
                                      <w:highlight w:val="yellow"/>
                                    </w:rPr>
                                    <w:tab/>
                                    <w:t>различные</w:t>
                                  </w:r>
                                  <w:r w:rsidDel="00000000" w:rsidR="00000000" w:rsidRPr="00E44DA6">
                                    <w:rPr>
                                      <w:sz w:val="24"/>
                                      <w:highlight w:val="yellow"/>
                                    </w:rPr>
                                    <w:tab/>
                                  </w:r>
                                  <w:r w:rsidDel="00000000" w:rsidR="00000000" w:rsidRPr="00E44DA6">
                                    <w:rPr>
                                      <w:spacing w:val="-2"/>
                                      <w:sz w:val="24"/>
                                      <w:highlight w:val="yellow"/>
                                    </w:rPr>
                                    <w:t>виды</w:t>
                                  </w:r>
                                  <w:r w:rsidDel="00000000" w:rsidR="00000000" w:rsidRPr="00E44DA6">
                                    <w:rPr>
                                      <w:spacing w:val="-57"/>
                                      <w:sz w:val="24"/>
                                      <w:highlight w:val="yellow"/>
                                    </w:rPr>
                                    <w:t xml:space="preserve"> </w:t>
                                  </w:r>
                                  <w:r w:rsidDel="00000000" w:rsidR="00000000" w:rsidRPr="00E44DA6">
                                    <w:rPr>
                                      <w:sz w:val="24"/>
                                      <w:highlight w:val="yellow"/>
                                    </w:rPr>
                                    <w:t>техники</w:t>
                                  </w:r>
                                </w:p>
                              </w:tc>
                            </w:tr>
                            <w:tr w:rsidRPr="00E44DA6" w:rsidR="003C1CBD">
                              <w:trPr>
                                <w:trHeight w:val="633"/>
                              </w:trPr>
                              <w:tc>
                                <w:tcPr>
                                  <w:tcW w:w="1100.0" w:type="dxa"/>
                                  <w:vMerge w:val="continue"/>
                                  <w:tcBorders>
                                    <w:top w:space="0" w:sz="0" w:val="nil"/>
                                  </w:tcBorders>
                                </w:tcPr>
                                <w:p w:rsidR="003C1CBD" w:rsidDel="00000000" w:rsidP="00000000" w:rsidRDefault="003C1CBD" w:rsidRPr="00E44DA6" w14:paraId="63E3AE55" w14:textId="77777777">
                                  <w:pPr>
                                    <w:rPr>
                                      <w:sz w:val="2"/>
                                      <w:szCs w:val="2"/>
                                      <w:highlight w:val="yellow"/>
                                    </w:rPr>
                                  </w:pPr>
                                </w:p>
                              </w:tc>
                              <w:tc>
                                <w:tcPr>
                                  <w:tcW w:w="1580.0" w:type="dxa"/>
                                  <w:vMerge w:val="continue"/>
                                  <w:tcBorders>
                                    <w:top w:space="0" w:sz="0" w:val="nil"/>
                                  </w:tcBorders>
                                </w:tcPr>
                                <w:p w:rsidR="003C1CBD" w:rsidDel="00000000" w:rsidP="00000000" w:rsidRDefault="003C1CBD" w:rsidRPr="00E44DA6" w14:paraId="30A3E6A5" w14:textId="77777777">
                                  <w:pPr>
                                    <w:rPr>
                                      <w:sz w:val="2"/>
                                      <w:szCs w:val="2"/>
                                      <w:highlight w:val="yellow"/>
                                    </w:rPr>
                                  </w:pPr>
                                </w:p>
                              </w:tc>
                              <w:tc>
                                <w:tcPr>
                                  <w:tcW w:w="2395.0" w:type="dxa"/>
                                </w:tcPr>
                                <w:p w:rsidR="003C1CBD" w:rsidDel="00000000" w:rsidP="00000000" w:rsidRDefault="003C1CBD" w:rsidRPr="00E44DA6" w14:paraId="1AD413C5" w14:textId="77777777">
                                  <w:pPr>
                                    <w:pStyle w:val="TableParagraph"/>
                                    <w:spacing w:line="268" w:lineRule="exact"/>
                                    <w:rPr>
                                      <w:sz w:val="24"/>
                                      <w:highlight w:val="yellow"/>
                                    </w:rPr>
                                  </w:pPr>
                                  <w:r w:rsidDel="00000000" w:rsidR="00000000" w:rsidRPr="00E44DA6">
                                    <w:rPr>
                                      <w:sz w:val="24"/>
                                      <w:highlight w:val="yellow"/>
                                    </w:rPr>
                                    <w:t>Зачет</w:t>
                                  </w:r>
                                </w:p>
                              </w:tc>
                              <w:tc>
                                <w:tcPr>
                                  <w:tcW w:w="4115.0" w:type="dxa"/>
                                </w:tcPr>
                                <w:p w:rsidR="003C1CBD" w:rsidDel="00000000" w:rsidP="00000000" w:rsidRDefault="003C1CBD" w:rsidRPr="00E44DA6" w14:paraId="55073F83" w14:textId="77777777">
                                  <w:pPr>
                                    <w:pStyle w:val="TableParagraph"/>
                                    <w:spacing w:line="268" w:lineRule="exact"/>
                                    <w:ind w:left="106"/>
                                    <w:rPr>
                                      <w:sz w:val="24"/>
                                      <w:highlight w:val="yellow"/>
                                    </w:rPr>
                                  </w:pPr>
                                  <w:r w:rsidDel="00000000" w:rsidR="00000000" w:rsidRPr="00E44DA6">
                                    <w:rPr>
                                      <w:sz w:val="24"/>
                                      <w:highlight w:val="yellow"/>
                                    </w:rPr>
                                    <w:t>Полифония</w:t>
                                  </w:r>
                                </w:p>
                                <w:p w:rsidR="003C1CBD" w:rsidDel="00000000" w:rsidP="00000000" w:rsidRDefault="003C1CBD" w:rsidRPr="00E44DA6" w14:paraId="121C615B" w14:textId="77777777">
                                  <w:pPr>
                                    <w:pStyle w:val="TableParagraph"/>
                                    <w:spacing w:before="41"/>
                                    <w:ind w:left="106"/>
                                    <w:rPr>
                                      <w:sz w:val="24"/>
                                      <w:highlight w:val="yellow"/>
                                    </w:rPr>
                                  </w:pPr>
                                  <w:r w:rsidDel="00000000" w:rsidR="00000000" w:rsidRPr="00E44DA6">
                                    <w:rPr>
                                      <w:sz w:val="24"/>
                                      <w:highlight w:val="yellow"/>
                                    </w:rPr>
                                    <w:t>Пьеса</w:t>
                                  </w:r>
                                </w:p>
                              </w:tc>
                            </w:tr>
                            <w:tr w:rsidRPr="00E44DA6" w:rsidR="003C1CBD">
                              <w:trPr>
                                <w:trHeight w:val="633"/>
                              </w:trPr>
                              <w:tc>
                                <w:tcPr>
                                  <w:tcW w:w="1100.0" w:type="dxa"/>
                                  <w:vMerge w:val="continue"/>
                                  <w:tcBorders>
                                    <w:top w:space="0" w:sz="0" w:val="nil"/>
                                  </w:tcBorders>
                                </w:tcPr>
                                <w:p w:rsidR="003C1CBD" w:rsidDel="00000000" w:rsidP="00000000" w:rsidRDefault="003C1CBD" w:rsidRPr="00E44DA6" w14:paraId="669E08FA" w14:textId="77777777">
                                  <w:pPr>
                                    <w:rPr>
                                      <w:sz w:val="2"/>
                                      <w:szCs w:val="2"/>
                                      <w:highlight w:val="yellow"/>
                                    </w:rPr>
                                  </w:pPr>
                                </w:p>
                              </w:tc>
                              <w:tc>
                                <w:tcPr>
                                  <w:tcW w:w="1580.0" w:type="dxa"/>
                                  <w:vMerge w:val="restart"/>
                                </w:tcPr>
                                <w:p w:rsidR="003C1CBD" w:rsidDel="00000000" w:rsidP="00000000" w:rsidRDefault="003C1CBD" w:rsidRPr="00E44DA6" w14:paraId="57CB3BA8" w14:textId="77777777">
                                  <w:pPr>
                                    <w:pStyle w:val="TableParagraph"/>
                                    <w:spacing w:line="268" w:lineRule="exact"/>
                                    <w:rPr>
                                      <w:sz w:val="24"/>
                                      <w:highlight w:val="yellow"/>
                                    </w:rPr>
                                  </w:pPr>
                                  <w:r w:rsidDel="00000000" w:rsidR="00000000" w:rsidRPr="00E44DA6">
                                    <w:rPr>
                                      <w:sz w:val="24"/>
                                      <w:highlight w:val="yellow"/>
                                    </w:rPr>
                                    <w:t>2</w:t>
                                  </w:r>
                                </w:p>
                                <w:p w:rsidR="003C1CBD" w:rsidDel="00000000" w:rsidP="00000000" w:rsidRDefault="003C1CBD" w:rsidRPr="00E44DA6" w14:paraId="2ABC77E5" w14:textId="77777777">
                                  <w:pPr>
                                    <w:pStyle w:val="TableParagraph"/>
                                    <w:spacing w:before="41"/>
                                    <w:rPr>
                                      <w:sz w:val="24"/>
                                      <w:highlight w:val="yellow"/>
                                    </w:rPr>
                                  </w:pPr>
                                  <w:r w:rsidDel="00000000" w:rsidR="00000000" w:rsidRPr="00E44DA6">
                                    <w:rPr>
                                      <w:sz w:val="24"/>
                                      <w:highlight w:val="yellow"/>
                                    </w:rPr>
                                    <w:t>полугодие</w:t>
                                  </w:r>
                                </w:p>
                              </w:tc>
                              <w:tc>
                                <w:tcPr>
                                  <w:tcW w:w="2395.0" w:type="dxa"/>
                                </w:tcPr>
                                <w:p w:rsidR="003C1CBD" w:rsidDel="00000000" w:rsidP="00000000" w:rsidRDefault="003C1CBD" w:rsidRPr="00E44DA6" w14:paraId="1B505A32" w14:textId="77777777">
                                  <w:pPr>
                                    <w:pStyle w:val="TableParagraph"/>
                                    <w:spacing w:line="268" w:lineRule="exact"/>
                                    <w:rPr>
                                      <w:sz w:val="24"/>
                                      <w:highlight w:val="yellow"/>
                                    </w:rPr>
                                  </w:pPr>
                                  <w:r w:rsidDel="00000000" w:rsidR="00000000" w:rsidRPr="00E44DA6">
                                    <w:rPr>
                                      <w:sz w:val="24"/>
                                      <w:highlight w:val="yellow"/>
                                    </w:rPr>
                                    <w:t>Академический</w:t>
                                  </w:r>
                                </w:p>
                                <w:p w:rsidR="003C1CBD" w:rsidDel="00000000" w:rsidP="00000000" w:rsidRDefault="003C1CBD" w:rsidRPr="00E44DA6" w14:paraId="74A0E702" w14:textId="77777777">
                                  <w:pPr>
                                    <w:pStyle w:val="TableParagraph"/>
                                    <w:spacing w:before="41"/>
                                    <w:rPr>
                                      <w:sz w:val="24"/>
                                      <w:highlight w:val="yellow"/>
                                    </w:rPr>
                                  </w:pPr>
                                  <w:r w:rsidDel="00000000" w:rsidR="00000000" w:rsidRPr="00E44DA6">
                                    <w:rPr>
                                      <w:sz w:val="24"/>
                                      <w:highlight w:val="yellow"/>
                                    </w:rPr>
                                    <w:t>концерт</w:t>
                                  </w:r>
                                </w:p>
                              </w:tc>
                              <w:tc>
                                <w:tcPr>
                                  <w:tcW w:w="4115.0" w:type="dxa"/>
                                </w:tcPr>
                                <w:p w:rsidR="003C1CBD" w:rsidDel="00000000" w:rsidP="00000000" w:rsidRDefault="003C1CBD" w:rsidRPr="00E44DA6" w14:paraId="5BCB366E" w14:textId="77777777">
                                  <w:pPr>
                                    <w:pStyle w:val="TableParagraph"/>
                                    <w:spacing w:line="268" w:lineRule="exact"/>
                                    <w:ind w:left="106"/>
                                    <w:rPr>
                                      <w:sz w:val="24"/>
                                      <w:highlight w:val="yellow"/>
                                    </w:rPr>
                                  </w:pPr>
                                  <w:r w:rsidDel="00000000" w:rsidR="00000000" w:rsidRPr="00E44DA6">
                                    <w:rPr>
                                      <w:sz w:val="24"/>
                                      <w:highlight w:val="yellow"/>
                                    </w:rPr>
                                    <w:t>Пьеса</w:t>
                                  </w:r>
                                </w:p>
                              </w:tc>
                            </w:tr>
                            <w:tr w:rsidRPr="00E44DA6" w:rsidR="003C1CBD">
                              <w:trPr>
                                <w:trHeight w:val="954"/>
                              </w:trPr>
                              <w:tc>
                                <w:tcPr>
                                  <w:tcW w:w="1100.0" w:type="dxa"/>
                                  <w:vMerge w:val="continue"/>
                                  <w:tcBorders>
                                    <w:top w:space="0" w:sz="0" w:val="nil"/>
                                  </w:tcBorders>
                                </w:tcPr>
                                <w:p w:rsidR="003C1CBD" w:rsidDel="00000000" w:rsidP="00000000" w:rsidRDefault="003C1CBD" w:rsidRPr="00E44DA6" w14:paraId="33C2C6CD" w14:textId="77777777">
                                  <w:pPr>
                                    <w:rPr>
                                      <w:sz w:val="2"/>
                                      <w:szCs w:val="2"/>
                                      <w:highlight w:val="yellow"/>
                                    </w:rPr>
                                  </w:pPr>
                                </w:p>
                              </w:tc>
                              <w:tc>
                                <w:tcPr>
                                  <w:tcW w:w="1580.0" w:type="dxa"/>
                                  <w:vMerge w:val="continue"/>
                                  <w:tcBorders>
                                    <w:top w:space="0" w:sz="0" w:val="nil"/>
                                  </w:tcBorders>
                                </w:tcPr>
                                <w:p w:rsidR="003C1CBD" w:rsidDel="00000000" w:rsidP="00000000" w:rsidRDefault="003C1CBD" w:rsidRPr="00E44DA6" w14:paraId="52516915" w14:textId="77777777">
                                  <w:pPr>
                                    <w:rPr>
                                      <w:sz w:val="2"/>
                                      <w:szCs w:val="2"/>
                                      <w:highlight w:val="yellow"/>
                                    </w:rPr>
                                  </w:pPr>
                                </w:p>
                              </w:tc>
                              <w:tc>
                                <w:tcPr>
                                  <w:tcW w:w="2395.0" w:type="dxa"/>
                                </w:tcPr>
                                <w:p w:rsidR="003C1CBD" w:rsidDel="00000000" w:rsidP="00000000" w:rsidRDefault="003C1CBD" w:rsidRPr="00E44DA6" w14:paraId="183936D4" w14:textId="77777777">
                                  <w:pPr>
                                    <w:pStyle w:val="TableParagraph"/>
                                    <w:spacing w:line="268" w:lineRule="exact"/>
                                    <w:rPr>
                                      <w:sz w:val="24"/>
                                      <w:highlight w:val="yellow"/>
                                    </w:rPr>
                                  </w:pPr>
                                  <w:r w:rsidDel="00000000" w:rsidR="00000000" w:rsidRPr="00E44DA6">
                                    <w:rPr>
                                      <w:sz w:val="24"/>
                                      <w:highlight w:val="yellow"/>
                                    </w:rPr>
                                    <w:t>Экзамен</w:t>
                                  </w:r>
                                </w:p>
                              </w:tc>
                              <w:tc>
                                <w:tcPr>
                                  <w:tcW w:w="4115.0" w:type="dxa"/>
                                </w:tcPr>
                                <w:p w:rsidR="003C1CBD" w:rsidDel="00000000" w:rsidP="00000000" w:rsidRDefault="003C1CBD" w:rsidRPr="00E44DA6" w14:paraId="65F92194" w14:textId="77777777">
                                  <w:pPr>
                                    <w:pStyle w:val="TableParagraph"/>
                                    <w:spacing w:line="276" w:lineRule="auto"/>
                                    <w:ind w:left="106" w:right="764"/>
                                    <w:rPr>
                                      <w:sz w:val="24"/>
                                      <w:highlight w:val="yellow"/>
                                    </w:rPr>
                                  </w:pPr>
                                  <w:r w:rsidDel="00000000" w:rsidR="00000000" w:rsidRPr="00E44DA6">
                                    <w:rPr>
                                      <w:sz w:val="24"/>
                                      <w:highlight w:val="yellow"/>
                                    </w:rPr>
                                    <w:t>Полифоническое произведение</w:t>
                                  </w:r>
                                  <w:r w:rsidDel="00000000" w:rsidR="00000000" w:rsidRPr="00E44DA6">
                                    <w:rPr>
                                      <w:spacing w:val="-57"/>
                                      <w:sz w:val="24"/>
                                      <w:highlight w:val="yellow"/>
                                    </w:rPr>
                                    <w:t xml:space="preserve"> </w:t>
                                  </w:r>
                                  <w:r w:rsidDel="00000000" w:rsidR="00000000" w:rsidRPr="00E44DA6">
                                    <w:rPr>
                                      <w:sz w:val="24"/>
                                      <w:highlight w:val="yellow"/>
                                    </w:rPr>
                                    <w:t>Крупная</w:t>
                                  </w:r>
                                  <w:r w:rsidDel="00000000" w:rsidR="00000000" w:rsidRPr="00E44DA6">
                                    <w:rPr>
                                      <w:spacing w:val="1"/>
                                      <w:sz w:val="24"/>
                                      <w:highlight w:val="yellow"/>
                                    </w:rPr>
                                    <w:t xml:space="preserve"> </w:t>
                                  </w:r>
                                  <w:r w:rsidDel="00000000" w:rsidR="00000000" w:rsidRPr="00E44DA6">
                                    <w:rPr>
                                      <w:sz w:val="24"/>
                                      <w:highlight w:val="yellow"/>
                                    </w:rPr>
                                    <w:t>форма</w:t>
                                  </w:r>
                                </w:p>
                                <w:p w:rsidR="003C1CBD" w:rsidDel="00000000" w:rsidP="00000000" w:rsidRDefault="003C1CBD" w:rsidRPr="00E44DA6" w14:paraId="218A1E4F" w14:textId="77777777">
                                  <w:pPr>
                                    <w:pStyle w:val="TableParagraph"/>
                                    <w:spacing w:line="275" w:lineRule="exact"/>
                                    <w:ind w:left="106"/>
                                    <w:rPr>
                                      <w:sz w:val="24"/>
                                      <w:highlight w:val="yellow"/>
                                    </w:rPr>
                                  </w:pPr>
                                  <w:r w:rsidDel="00000000" w:rsidR="00000000" w:rsidRPr="00E44DA6">
                                    <w:rPr>
                                      <w:sz w:val="24"/>
                                      <w:highlight w:val="yellow"/>
                                    </w:rPr>
                                    <w:t>Этюд</w:t>
                                  </w:r>
                                </w:p>
                              </w:tc>
                            </w:tr>
                            <w:tr w:rsidRPr="00E44DA6" w:rsidR="003C1CBD">
                              <w:trPr>
                                <w:trHeight w:val="950"/>
                              </w:trPr>
                              <w:tc>
                                <w:tcPr>
                                  <w:tcW w:w="1100.0" w:type="dxa"/>
                                  <w:vMerge w:val="restart"/>
                                </w:tcPr>
                                <w:p w:rsidR="003C1CBD" w:rsidDel="00000000" w:rsidP="00000000" w:rsidRDefault="003C1CBD" w:rsidRPr="00E44DA6" w14:paraId="47957A12" w14:textId="77777777">
                                  <w:pPr>
                                    <w:pStyle w:val="TableParagraph"/>
                                    <w:spacing w:line="268" w:lineRule="exact"/>
                                    <w:rPr>
                                      <w:sz w:val="24"/>
                                      <w:highlight w:val="yellow"/>
                                    </w:rPr>
                                  </w:pPr>
                                  <w:r w:rsidDel="00000000" w:rsidR="00000000" w:rsidRPr="00E44DA6">
                                    <w:rPr>
                                      <w:sz w:val="24"/>
                                      <w:highlight w:val="yellow"/>
                                    </w:rPr>
                                    <w:t>3</w:t>
                                  </w:r>
                                </w:p>
                                <w:p w:rsidR="003C1CBD" w:rsidDel="00000000" w:rsidP="00000000" w:rsidRDefault="003C1CBD" w:rsidRPr="00E44DA6" w14:paraId="4C78E02D" w14:textId="77777777">
                                  <w:pPr>
                                    <w:pStyle w:val="TableParagraph"/>
                                    <w:spacing w:before="41"/>
                                    <w:rPr>
                                      <w:sz w:val="24"/>
                                      <w:highlight w:val="yellow"/>
                                    </w:rPr>
                                  </w:pPr>
                                  <w:r w:rsidDel="00000000" w:rsidR="00000000" w:rsidRPr="00E44DA6">
                                    <w:rPr>
                                      <w:sz w:val="24"/>
                                      <w:highlight w:val="yellow"/>
                                    </w:rPr>
                                    <w:t>класс</w:t>
                                  </w:r>
                                </w:p>
                              </w:tc>
                              <w:tc>
                                <w:tcPr>
                                  <w:tcW w:w="1580.0" w:type="dxa"/>
                                  <w:vMerge w:val="restart"/>
                                </w:tcPr>
                                <w:p w:rsidR="003C1CBD" w:rsidDel="00000000" w:rsidP="00000000" w:rsidRDefault="003C1CBD" w:rsidRPr="00E44DA6" w14:paraId="543CFDCE" w14:textId="77777777">
                                  <w:pPr>
                                    <w:pStyle w:val="TableParagraph"/>
                                    <w:spacing w:line="268" w:lineRule="exact"/>
                                    <w:rPr>
                                      <w:sz w:val="24"/>
                                      <w:highlight w:val="yellow"/>
                                    </w:rPr>
                                  </w:pPr>
                                  <w:r w:rsidDel="00000000" w:rsidR="00000000" w:rsidRPr="00E44DA6">
                                    <w:rPr>
                                      <w:sz w:val="24"/>
                                      <w:highlight w:val="yellow"/>
                                    </w:rPr>
                                    <w:t>1</w:t>
                                  </w:r>
                                </w:p>
                                <w:p w:rsidR="003C1CBD" w:rsidDel="00000000" w:rsidP="00000000" w:rsidRDefault="003C1CBD" w:rsidRPr="00E44DA6" w14:paraId="42E1B169" w14:textId="77777777">
                                  <w:pPr>
                                    <w:pStyle w:val="TableParagraph"/>
                                    <w:spacing w:before="41"/>
                                    <w:rPr>
                                      <w:sz w:val="24"/>
                                      <w:highlight w:val="yellow"/>
                                    </w:rPr>
                                  </w:pPr>
                                  <w:r w:rsidDel="00000000" w:rsidR="00000000" w:rsidRPr="00E44DA6">
                                    <w:rPr>
                                      <w:sz w:val="24"/>
                                      <w:highlight w:val="yellow"/>
                                    </w:rPr>
                                    <w:t>полугодие</w:t>
                                  </w:r>
                                </w:p>
                              </w:tc>
                              <w:tc>
                                <w:tcPr>
                                  <w:tcW w:w="2395.0" w:type="dxa"/>
                                </w:tcPr>
                                <w:p w:rsidR="003C1CBD" w:rsidDel="00000000" w:rsidP="00000000" w:rsidRDefault="003C1CBD" w:rsidRPr="00E44DA6" w14:paraId="675FE05C" w14:textId="77777777">
                                  <w:pPr>
                                    <w:pStyle w:val="TableParagraph"/>
                                    <w:spacing w:line="276" w:lineRule="auto"/>
                                    <w:ind w:right="933"/>
                                    <w:rPr>
                                      <w:sz w:val="24"/>
                                      <w:highlight w:val="yellow"/>
                                    </w:rPr>
                                  </w:pPr>
                                  <w:r w:rsidDel="00000000" w:rsidR="00000000" w:rsidRPr="00E44DA6">
                                    <w:rPr>
                                      <w:spacing w:val="-1"/>
                                      <w:sz w:val="24"/>
                                      <w:highlight w:val="yellow"/>
                                    </w:rPr>
                                    <w:t>Технический</w:t>
                                  </w:r>
                                  <w:r w:rsidDel="00000000" w:rsidR="00000000" w:rsidRPr="00E44DA6">
                                    <w:rPr>
                                      <w:spacing w:val="-57"/>
                                      <w:sz w:val="24"/>
                                      <w:highlight w:val="yellow"/>
                                    </w:rPr>
                                    <w:t xml:space="preserve"> </w:t>
                                  </w:r>
                                  <w:r w:rsidDel="00000000" w:rsidR="00000000" w:rsidRPr="00E44DA6">
                                    <w:rPr>
                                      <w:sz w:val="24"/>
                                      <w:highlight w:val="yellow"/>
                                    </w:rPr>
                                    <w:t>зачет</w:t>
                                  </w:r>
                                </w:p>
                              </w:tc>
                              <w:tc>
                                <w:tcPr>
                                  <w:tcW w:w="4115.0" w:type="dxa"/>
                                </w:tcPr>
                                <w:p w:rsidR="003C1CBD" w:rsidDel="00000000" w:rsidP="00000000" w:rsidRDefault="003C1CBD" w:rsidRPr="00E44DA6" w14:paraId="642F13BE" w14:textId="77777777">
                                  <w:pPr>
                                    <w:pStyle w:val="TableParagraph"/>
                                    <w:spacing w:line="268" w:lineRule="exact"/>
                                    <w:ind w:left="106"/>
                                    <w:rPr>
                                      <w:sz w:val="24"/>
                                      <w:highlight w:val="yellow"/>
                                    </w:rPr>
                                  </w:pPr>
                                  <w:r w:rsidDel="00000000" w:rsidR="00000000" w:rsidRPr="00E44DA6">
                                    <w:rPr>
                                      <w:sz w:val="24"/>
                                      <w:highlight w:val="yellow"/>
                                    </w:rPr>
                                    <w:t>Гаммы</w:t>
                                  </w:r>
                                  <w:r w:rsidDel="00000000" w:rsidR="00000000" w:rsidRPr="00E44DA6">
                                    <w:rPr>
                                      <w:spacing w:val="-5"/>
                                      <w:sz w:val="24"/>
                                      <w:highlight w:val="yellow"/>
                                    </w:rPr>
                                    <w:t xml:space="preserve"> </w:t>
                                  </w:r>
                                  <w:r w:rsidDel="00000000" w:rsidR="00000000" w:rsidRPr="00E44DA6">
                                    <w:rPr>
                                      <w:sz w:val="24"/>
                                      <w:highlight w:val="yellow"/>
                                    </w:rPr>
                                    <w:t>по</w:t>
                                  </w:r>
                                  <w:r w:rsidDel="00000000" w:rsidR="00000000" w:rsidRPr="00E44DA6">
                                    <w:rPr>
                                      <w:spacing w:val="1"/>
                                      <w:sz w:val="24"/>
                                      <w:highlight w:val="yellow"/>
                                    </w:rPr>
                                    <w:t xml:space="preserve"> </w:t>
                                  </w:r>
                                  <w:r w:rsidDel="00000000" w:rsidR="00000000" w:rsidRPr="00E44DA6">
                                    <w:rPr>
                                      <w:sz w:val="24"/>
                                      <w:highlight w:val="yellow"/>
                                    </w:rPr>
                                    <w:t>требованию</w:t>
                                  </w:r>
                                  <w:r w:rsidDel="00000000" w:rsidR="00000000" w:rsidRPr="00E44DA6">
                                    <w:rPr>
                                      <w:spacing w:val="-4"/>
                                      <w:sz w:val="24"/>
                                      <w:highlight w:val="yellow"/>
                                    </w:rPr>
                                    <w:t xml:space="preserve"> </w:t>
                                  </w:r>
                                  <w:r w:rsidDel="00000000" w:rsidR="00000000" w:rsidRPr="00E44DA6">
                                    <w:rPr>
                                      <w:sz w:val="24"/>
                                      <w:highlight w:val="yellow"/>
                                    </w:rPr>
                                    <w:t>класса</w:t>
                                  </w:r>
                                </w:p>
                                <w:p w:rsidR="003C1CBD" w:rsidDel="00000000" w:rsidP="00000000" w:rsidRDefault="003C1CBD" w:rsidRPr="00E44DA6" w14:paraId="7D15568E" w14:textId="77777777">
                                  <w:pPr>
                                    <w:pStyle w:val="TableParagraph"/>
                                    <w:tabs>
                                      <w:tab w:val="left" w:pos="633"/>
                                      <w:tab w:val="left" w:pos="1449"/>
                                      <w:tab w:val="left" w:pos="1890"/>
                                      <w:tab w:val="left" w:pos="3181"/>
                                    </w:tabs>
                                    <w:spacing w:before="10" w:line="318" w:lineRule="exact"/>
                                    <w:ind w:left="106" w:right="400"/>
                                    <w:rPr>
                                      <w:sz w:val="24"/>
                                      <w:highlight w:val="yellow"/>
                                    </w:rPr>
                                  </w:pPr>
                                  <w:r w:rsidDel="00000000" w:rsidR="00000000" w:rsidRPr="00E44DA6">
                                    <w:rPr>
                                      <w:sz w:val="24"/>
                                      <w:highlight w:val="yellow"/>
                                    </w:rPr>
                                    <w:t>1-2</w:t>
                                  </w:r>
                                  <w:r w:rsidDel="00000000" w:rsidR="00000000" w:rsidRPr="00E44DA6">
                                    <w:rPr>
                                      <w:sz w:val="24"/>
                                      <w:highlight w:val="yellow"/>
                                    </w:rPr>
                                    <w:tab/>
                                    <w:t>этюда</w:t>
                                  </w:r>
                                  <w:r w:rsidDel="00000000" w:rsidR="00000000" w:rsidRPr="00E44DA6">
                                    <w:rPr>
                                      <w:sz w:val="24"/>
                                      <w:highlight w:val="yellow"/>
                                    </w:rPr>
                                    <w:tab/>
                                    <w:t>на</w:t>
                                  </w:r>
                                  <w:r w:rsidDel="00000000" w:rsidR="00000000" w:rsidRPr="00E44DA6">
                                    <w:rPr>
                                      <w:sz w:val="24"/>
                                      <w:highlight w:val="yellow"/>
                                    </w:rPr>
                                    <w:tab/>
                                    <w:t>различные</w:t>
                                  </w:r>
                                  <w:r w:rsidDel="00000000" w:rsidR="00000000" w:rsidRPr="00E44DA6">
                                    <w:rPr>
                                      <w:sz w:val="24"/>
                                      <w:highlight w:val="yellow"/>
                                    </w:rPr>
                                    <w:tab/>
                                  </w:r>
                                  <w:r w:rsidDel="00000000" w:rsidR="00000000" w:rsidRPr="00E44DA6">
                                    <w:rPr>
                                      <w:spacing w:val="-2"/>
                                      <w:sz w:val="24"/>
                                      <w:highlight w:val="yellow"/>
                                    </w:rPr>
                                    <w:t>виды</w:t>
                                  </w:r>
                                  <w:r w:rsidDel="00000000" w:rsidR="00000000" w:rsidRPr="00E44DA6">
                                    <w:rPr>
                                      <w:spacing w:val="-57"/>
                                      <w:sz w:val="24"/>
                                      <w:highlight w:val="yellow"/>
                                    </w:rPr>
                                    <w:t xml:space="preserve"> </w:t>
                                  </w:r>
                                  <w:r w:rsidDel="00000000" w:rsidR="00000000" w:rsidRPr="00E44DA6">
                                    <w:rPr>
                                      <w:sz w:val="24"/>
                                      <w:highlight w:val="yellow"/>
                                    </w:rPr>
                                    <w:t>техники</w:t>
                                  </w:r>
                                </w:p>
                              </w:tc>
                            </w:tr>
                            <w:tr w:rsidRPr="00E44DA6" w:rsidR="003C1CBD">
                              <w:trPr>
                                <w:trHeight w:val="633"/>
                              </w:trPr>
                              <w:tc>
                                <w:tcPr>
                                  <w:tcW w:w="1100.0" w:type="dxa"/>
                                  <w:vMerge w:val="continue"/>
                                  <w:tcBorders>
                                    <w:top w:space="0" w:sz="0" w:val="nil"/>
                                  </w:tcBorders>
                                </w:tcPr>
                                <w:p w:rsidR="003C1CBD" w:rsidDel="00000000" w:rsidP="00000000" w:rsidRDefault="003C1CBD" w:rsidRPr="00E44DA6" w14:paraId="2F729098" w14:textId="77777777">
                                  <w:pPr>
                                    <w:rPr>
                                      <w:sz w:val="2"/>
                                      <w:szCs w:val="2"/>
                                      <w:highlight w:val="yellow"/>
                                    </w:rPr>
                                  </w:pPr>
                                </w:p>
                              </w:tc>
                              <w:tc>
                                <w:tcPr>
                                  <w:tcW w:w="1580.0" w:type="dxa"/>
                                  <w:vMerge w:val="continue"/>
                                  <w:tcBorders>
                                    <w:top w:space="0" w:sz="0" w:val="nil"/>
                                  </w:tcBorders>
                                </w:tcPr>
                                <w:p w:rsidR="003C1CBD" w:rsidDel="00000000" w:rsidP="00000000" w:rsidRDefault="003C1CBD" w:rsidRPr="00E44DA6" w14:paraId="5921E272" w14:textId="77777777">
                                  <w:pPr>
                                    <w:rPr>
                                      <w:sz w:val="2"/>
                                      <w:szCs w:val="2"/>
                                      <w:highlight w:val="yellow"/>
                                    </w:rPr>
                                  </w:pPr>
                                </w:p>
                              </w:tc>
                              <w:tc>
                                <w:tcPr>
                                  <w:tcW w:w="2395.0" w:type="dxa"/>
                                </w:tcPr>
                                <w:p w:rsidR="003C1CBD" w:rsidDel="00000000" w:rsidP="00000000" w:rsidRDefault="003C1CBD" w:rsidRPr="00E44DA6" w14:paraId="03F91758" w14:textId="77777777">
                                  <w:pPr>
                                    <w:pStyle w:val="TableParagraph"/>
                                    <w:spacing w:line="268" w:lineRule="exact"/>
                                    <w:rPr>
                                      <w:sz w:val="24"/>
                                      <w:highlight w:val="yellow"/>
                                    </w:rPr>
                                  </w:pPr>
                                  <w:r w:rsidDel="00000000" w:rsidR="00000000" w:rsidRPr="00E44DA6">
                                    <w:rPr>
                                      <w:sz w:val="24"/>
                                      <w:highlight w:val="yellow"/>
                                    </w:rPr>
                                    <w:t>Зачет</w:t>
                                  </w:r>
                                </w:p>
                              </w:tc>
                              <w:tc>
                                <w:tcPr>
                                  <w:tcW w:w="4115.0" w:type="dxa"/>
                                </w:tcPr>
                                <w:p w:rsidR="003C1CBD" w:rsidDel="00000000" w:rsidP="00000000" w:rsidRDefault="003C1CBD" w:rsidRPr="00E44DA6" w14:paraId="06013BFA" w14:textId="77777777">
                                  <w:pPr>
                                    <w:pStyle w:val="TableParagraph"/>
                                    <w:spacing w:line="268" w:lineRule="exact"/>
                                    <w:ind w:left="106"/>
                                    <w:rPr>
                                      <w:sz w:val="24"/>
                                      <w:highlight w:val="yellow"/>
                                    </w:rPr>
                                  </w:pPr>
                                  <w:r w:rsidDel="00000000" w:rsidR="00000000" w:rsidRPr="00E44DA6">
                                    <w:rPr>
                                      <w:sz w:val="24"/>
                                      <w:highlight w:val="yellow"/>
                                    </w:rPr>
                                    <w:t>Полифония</w:t>
                                  </w:r>
                                </w:p>
                                <w:p w:rsidR="003C1CBD" w:rsidDel="00000000" w:rsidP="00000000" w:rsidRDefault="003C1CBD" w:rsidRPr="00E44DA6" w14:paraId="7866915A" w14:textId="77777777">
                                  <w:pPr>
                                    <w:pStyle w:val="TableParagraph"/>
                                    <w:spacing w:before="40"/>
                                    <w:ind w:left="106"/>
                                    <w:rPr>
                                      <w:sz w:val="24"/>
                                      <w:highlight w:val="yellow"/>
                                    </w:rPr>
                                  </w:pPr>
                                  <w:r w:rsidDel="00000000" w:rsidR="00000000" w:rsidRPr="00E44DA6">
                                    <w:rPr>
                                      <w:sz w:val="24"/>
                                      <w:highlight w:val="yellow"/>
                                    </w:rPr>
                                    <w:t>Пьеса</w:t>
                                  </w:r>
                                </w:p>
                              </w:tc>
                            </w:tr>
                            <w:tr w:rsidR="003C1CBD">
                              <w:trPr>
                                <w:trHeight w:val="321"/>
                              </w:trPr>
                              <w:tc>
                                <w:tcPr>
                                  <w:tcW w:w="1100.0" w:type="dxa"/>
                                  <w:vMerge w:val="continue"/>
                                  <w:tcBorders>
                                    <w:top w:space="0" w:sz="0" w:val="nil"/>
                                  </w:tcBorders>
                                </w:tcPr>
                                <w:p w:rsidR="003C1CBD" w:rsidDel="00000000" w:rsidP="00000000" w:rsidRDefault="003C1CBD" w:rsidRPr="00E44DA6" w14:paraId="501C2D22" w14:textId="77777777">
                                  <w:pPr>
                                    <w:rPr>
                                      <w:sz w:val="2"/>
                                      <w:szCs w:val="2"/>
                                      <w:highlight w:val="yellow"/>
                                    </w:rPr>
                                  </w:pPr>
                                </w:p>
                              </w:tc>
                              <w:tc>
                                <w:tcPr>
                                  <w:tcW w:w="1580.0" w:type="dxa"/>
                                </w:tcPr>
                                <w:p w:rsidR="003C1CBD" w:rsidDel="00000000" w:rsidP="00000000" w:rsidRDefault="003C1CBD" w:rsidRPr="00E44DA6" w14:paraId="63FC6497" w14:textId="77777777">
                                  <w:pPr>
                                    <w:pStyle w:val="TableParagraph"/>
                                    <w:spacing w:line="268" w:lineRule="exact"/>
                                    <w:rPr>
                                      <w:sz w:val="24"/>
                                      <w:highlight w:val="yellow"/>
                                    </w:rPr>
                                  </w:pPr>
                                  <w:r w:rsidDel="00000000" w:rsidR="00000000" w:rsidRPr="00E44DA6">
                                    <w:rPr>
                                      <w:sz w:val="24"/>
                                      <w:highlight w:val="yellow"/>
                                    </w:rPr>
                                    <w:t>2</w:t>
                                  </w:r>
                                </w:p>
                              </w:tc>
                              <w:tc>
                                <w:tcPr>
                                  <w:tcW w:w="2395.0" w:type="dxa"/>
                                </w:tcPr>
                                <w:p w:rsidR="003C1CBD" w:rsidDel="00000000" w:rsidP="00000000" w:rsidRDefault="003C1CBD" w:rsidRPr="00E44DA6" w14:paraId="64ABDCA1" w14:textId="77777777">
                                  <w:pPr>
                                    <w:pStyle w:val="TableParagraph"/>
                                    <w:spacing w:line="268" w:lineRule="exact"/>
                                    <w:rPr>
                                      <w:sz w:val="24"/>
                                      <w:highlight w:val="yellow"/>
                                    </w:rPr>
                                  </w:pPr>
                                  <w:r w:rsidDel="00000000" w:rsidR="00000000" w:rsidRPr="00E44DA6">
                                    <w:rPr>
                                      <w:sz w:val="24"/>
                                      <w:highlight w:val="yellow"/>
                                    </w:rPr>
                                    <w:t>Прослушивание</w:t>
                                  </w:r>
                                  <w:r w:rsidDel="00000000" w:rsidR="00000000" w:rsidRPr="00E44DA6">
                                    <w:rPr>
                                      <w:spacing w:val="40"/>
                                      <w:sz w:val="24"/>
                                      <w:highlight w:val="yellow"/>
                                    </w:rPr>
                                    <w:t xml:space="preserve"> </w:t>
                                  </w:r>
                                  <w:r w:rsidDel="00000000" w:rsidR="00000000" w:rsidRPr="00E44DA6">
                                    <w:rPr>
                                      <w:sz w:val="24"/>
                                      <w:highlight w:val="yellow"/>
                                    </w:rPr>
                                    <w:t>к</w:t>
                                  </w:r>
                                </w:p>
                              </w:tc>
                              <w:tc>
                                <w:tcPr>
                                  <w:tcW w:w="4115.0" w:type="dxa"/>
                                </w:tcPr>
                                <w:p w:rsidR="003C1CBD" w:rsidDel="00000000" w:rsidP="00000000" w:rsidRDefault="003C1CBD" w:rsidRPr="00000000" w14:paraId="303BFC48" w14:textId="77777777">
                                  <w:pPr>
                                    <w:pStyle w:val="TableParagraph"/>
                                    <w:spacing w:line="268" w:lineRule="exact"/>
                                    <w:ind w:left="106"/>
                                    <w:rPr>
                                      <w:sz w:val="24"/>
                                    </w:rPr>
                                  </w:pPr>
                                  <w:r w:rsidDel="00000000" w:rsidR="00000000" w:rsidRPr="00E44DA6">
                                    <w:rPr>
                                      <w:sz w:val="24"/>
                                      <w:highlight w:val="yellow"/>
                                    </w:rPr>
                                    <w:t>Пьеса</w:t>
                                  </w:r>
                                </w:p>
                              </w:tc>
                            </w:tr>
                          </w:tbl>
                          <w:p w:rsidR="003C1CBD" w:rsidDel="00000000" w:rsidP="003C1CBD" w:rsidRDefault="003C1CBD" w:rsidRPr="00000000" w14:paraId="212B9ACB" w14:textId="77777777">
                            <w:pPr>
                              <w:pStyle w:val="a3"/>
                              <w:spacing w:before="0"/>
                              <w:ind w:left="0" w:firstLine="0"/>
                            </w:pPr>
                          </w:p>
                        </w:txbxContent>
                      </wps:txbx>
                      <wps:bodyPr anchorCtr="0" anchor="t" bIns="0" lIns="0" rIns="0" rot="0" upright="1" vert="horz"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354965</wp:posOffset>
                </wp:positionH>
                <wp:positionV relativeFrom="paragraph">
                  <wp:posOffset>228600</wp:posOffset>
                </wp:positionV>
                <wp:extent cx="5845810" cy="4707890"/>
                <wp:effectExtent b="0" l="0" r="0" t="0"/>
                <wp:wrapTopAndBottom distB="0" distT="0"/>
                <wp:docPr id="3"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5845810" cy="4707890"/>
                        </a:xfrm>
                        <a:prstGeom prst="rect"/>
                        <a:ln/>
                      </pic:spPr>
                    </pic:pic>
                  </a:graphicData>
                </a:graphic>
              </wp:anchor>
            </w:drawing>
          </mc:Fallback>
        </mc:AlternateConten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tbl>
      <w:tblPr>
        <w:tblStyle w:val="Table3"/>
        <w:tblW w:w="91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395"/>
        <w:gridCol w:w="4115"/>
        <w:tblGridChange w:id="0">
          <w:tblGrid>
            <w:gridCol w:w="1100"/>
            <w:gridCol w:w="1580"/>
            <w:gridCol w:w="2395"/>
            <w:gridCol w:w="4115"/>
          </w:tblGrid>
        </w:tblGridChange>
      </w:tblGrid>
      <w:tr>
        <w:trPr>
          <w:cantSplit w:val="0"/>
          <w:trHeight w:val="633" w:hRule="atLeast"/>
          <w:tblHeader w:val="0"/>
        </w:trPr>
        <w:tc>
          <w:tcPr>
            <w:vMerge w:val="restart"/>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итоговой</w:t>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аттестации</w:t>
            </w:r>
          </w:p>
        </w:tc>
        <w:tc>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r>
      <w:tr>
        <w:trPr>
          <w:cantSplit w:val="0"/>
          <w:trHeight w:val="1272" w:hRule="atLeast"/>
          <w:tblHeader w:val="0"/>
        </w:trPr>
        <w:tc>
          <w:tcPr>
            <w:vMerge w:val="continue"/>
          </w:tcPr>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 w:right="1152"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Экзамен Итоговая аттестация</w:t>
            </w:r>
          </w:p>
        </w:tc>
        <w:tc>
          <w:tcPr/>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6" w:right="764"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Полифоническое произведение Крупная форма</w:t>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Этюд</w:t>
            </w:r>
          </w:p>
        </w:tc>
      </w:tr>
      <w:tr>
        <w:trPr>
          <w:cantSplit w:val="0"/>
          <w:trHeight w:val="633" w:hRule="atLeast"/>
          <w:tblHeader w:val="0"/>
        </w:trPr>
        <w:tc>
          <w:tcPr>
            <w:vMerge w:val="restart"/>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4</w:t>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класс</w:t>
            </w:r>
          </w:p>
        </w:tc>
        <w:tc>
          <w:tcPr>
            <w:vMerge w:val="restart"/>
          </w:tcPr>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w:t>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Зачет</w:t>
            </w:r>
          </w:p>
        </w:tc>
        <w:tc>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Полифоническое произведение</w:t>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tc>
      </w:tr>
      <w:tr>
        <w:trPr>
          <w:cantSplit w:val="0"/>
          <w:trHeight w:val="950" w:hRule="atLeast"/>
          <w:tblHeader w:val="0"/>
        </w:trPr>
        <w:tc>
          <w:tcPr>
            <w:vMerge w:val="continue"/>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 w:right="933"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Технический зачет</w:t>
            </w:r>
          </w:p>
        </w:tc>
        <w:tc>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Гамма по требованию класса</w:t>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3"/>
                <w:tab w:val="left" w:leader="none" w:pos="1449"/>
                <w:tab w:val="left" w:leader="none" w:pos="1890"/>
                <w:tab w:val="left" w:leader="none" w:pos="3181"/>
              </w:tabs>
              <w:spacing w:after="0" w:before="7" w:line="240" w:lineRule="auto"/>
              <w:ind w:left="106" w:right="40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1-2</w:t>
              <w:tab/>
              <w:t xml:space="preserve">этюда</w:t>
              <w:tab/>
              <w:t xml:space="preserve">на</w:t>
              <w:tab/>
              <w:t xml:space="preserve">различные</w:t>
              <w:tab/>
              <w:t xml:space="preserve">виды техники</w:t>
            </w:r>
          </w:p>
        </w:tc>
      </w:tr>
      <w:tr>
        <w:trPr>
          <w:cantSplit w:val="0"/>
          <w:trHeight w:val="637" w:hRule="atLeast"/>
          <w:tblHeader w:val="0"/>
        </w:trPr>
        <w:tc>
          <w:tcPr>
            <w:vMerge w:val="continue"/>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restart"/>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w:t>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Академический</w:t>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концерт</w:t>
            </w:r>
          </w:p>
        </w:tc>
        <w:tc>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tc>
      </w:tr>
      <w:tr>
        <w:trPr>
          <w:cantSplit w:val="0"/>
          <w:trHeight w:val="1267" w:hRule="atLeast"/>
          <w:tblHeader w:val="0"/>
        </w:trPr>
        <w:tc>
          <w:tcPr>
            <w:vMerge w:val="continue"/>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Экзамен</w:t>
            </w:r>
          </w:p>
        </w:tc>
        <w:tc>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3 произведения:</w:t>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02"/>
              </w:tabs>
              <w:spacing w:after="0" w:before="41" w:line="276" w:lineRule="auto"/>
              <w:ind w:left="106" w:right="398"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Полифоническое</w:t>
              <w:tab/>
              <w:t xml:space="preserve">произведение Крупная форма</w:t>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Этюд</w:t>
            </w:r>
          </w:p>
        </w:tc>
      </w:tr>
      <w:tr>
        <w:trPr>
          <w:cantSplit w:val="0"/>
          <w:trHeight w:val="638" w:hRule="atLeast"/>
          <w:tblHeader w:val="0"/>
        </w:trPr>
        <w:tc>
          <w:tcPr>
            <w:vMerge w:val="restart"/>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5</w:t>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класс</w:t>
            </w:r>
          </w:p>
        </w:tc>
        <w:tc>
          <w:tcPr>
            <w:vMerge w:val="restart"/>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w:t>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Технический</w:t>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зачет</w:t>
            </w:r>
          </w:p>
        </w:tc>
        <w:tc>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Гаммы по требованию класса</w:t>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Этюд</w:t>
            </w:r>
          </w:p>
        </w:tc>
      </w:tr>
      <w:tr>
        <w:trPr>
          <w:cantSplit w:val="0"/>
          <w:trHeight w:val="633" w:hRule="atLeast"/>
          <w:tblHeader w:val="0"/>
        </w:trPr>
        <w:tc>
          <w:tcPr>
            <w:vMerge w:val="continue"/>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Прослушивание</w:t>
            </w:r>
          </w:p>
        </w:tc>
        <w:tc>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Полифония</w:t>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tc>
      </w:tr>
      <w:tr>
        <w:trPr>
          <w:cantSplit w:val="0"/>
          <w:trHeight w:val="316" w:hRule="atLeast"/>
          <w:tblHeader w:val="0"/>
        </w:trPr>
        <w:tc>
          <w:tcPr>
            <w:vMerge w:val="continue"/>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restart"/>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w:t>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Прослушивание</w:t>
            </w:r>
          </w:p>
        </w:tc>
        <w:tc>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Прослушивание всей программы</w:t>
            </w:r>
          </w:p>
        </w:tc>
      </w:tr>
      <w:tr>
        <w:trPr>
          <w:cantSplit w:val="0"/>
          <w:trHeight w:val="1588" w:hRule="atLeast"/>
          <w:tblHeader w:val="0"/>
        </w:trPr>
        <w:tc>
          <w:tcPr>
            <w:vMerge w:val="continue"/>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 w:right="1152"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Экзамен Итоговая аттестация</w:t>
            </w:r>
          </w:p>
        </w:tc>
        <w:tc>
          <w:tcPr/>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6" w:right="764"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4 произведения: Полифоническое произведение Крупная форма</w:t>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Этюд</w:t>
            </w:r>
          </w:p>
        </w:tc>
      </w:tr>
      <w:tr>
        <w:trPr>
          <w:cantSplit w:val="0"/>
          <w:trHeight w:val="949" w:hRule="atLeast"/>
          <w:tblHeader w:val="0"/>
        </w:trPr>
        <w:tc>
          <w:tcPr>
            <w:vMerge w:val="restart"/>
          </w:tcPr>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6</w:t>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класс</w:t>
            </w:r>
          </w:p>
        </w:tc>
        <w:tc>
          <w:tcPr>
            <w:vMerge w:val="restart"/>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w:t>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 w:right="933"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Технический зачет</w:t>
            </w:r>
          </w:p>
        </w:tc>
        <w:tc>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Гаммы по требованию класса</w:t>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3"/>
                <w:tab w:val="left" w:leader="none" w:pos="1449"/>
                <w:tab w:val="left" w:leader="none" w:pos="1890"/>
                <w:tab w:val="left" w:leader="none" w:pos="3181"/>
              </w:tabs>
              <w:spacing w:after="0" w:before="6" w:line="240" w:lineRule="auto"/>
              <w:ind w:left="106" w:right="40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1-2</w:t>
              <w:tab/>
              <w:t xml:space="preserve">этюда</w:t>
              <w:tab/>
              <w:t xml:space="preserve">на</w:t>
              <w:tab/>
              <w:t xml:space="preserve">различные</w:t>
              <w:tab/>
              <w:t xml:space="preserve">виды техники</w:t>
            </w:r>
          </w:p>
        </w:tc>
      </w:tr>
      <w:tr>
        <w:trPr>
          <w:cantSplit w:val="0"/>
          <w:trHeight w:val="638" w:hRule="atLeast"/>
          <w:tblHeader w:val="0"/>
        </w:trPr>
        <w:tc>
          <w:tcPr>
            <w:vMerge w:val="continue"/>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Зачет</w:t>
            </w:r>
          </w:p>
        </w:tc>
        <w:tc>
          <w:tcPr/>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Полифоническое произведение</w:t>
            </w:r>
          </w:p>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tc>
      </w:tr>
      <w:tr>
        <w:trPr>
          <w:cantSplit w:val="0"/>
          <w:trHeight w:val="633" w:hRule="atLeast"/>
          <w:tblHeader w:val="0"/>
        </w:trPr>
        <w:tc>
          <w:tcPr>
            <w:vMerge w:val="continue"/>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restart"/>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w:t>
            </w:r>
          </w:p>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Академический</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концерт</w:t>
            </w:r>
          </w:p>
        </w:tc>
        <w:tc>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tc>
      </w:tr>
      <w:tr>
        <w:trPr>
          <w:cantSplit w:val="0"/>
          <w:trHeight w:val="950" w:hRule="atLeast"/>
          <w:tblHeader w:val="0"/>
        </w:trPr>
        <w:tc>
          <w:tcPr>
            <w:vMerge w:val="continue"/>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Экзамен</w:t>
            </w:r>
          </w:p>
        </w:tc>
        <w:tc>
          <w:tcPr/>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6" w:right="764"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Полифоническое произведение Этюд</w:t>
            </w:r>
          </w:p>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Крупная форма</w:t>
            </w:r>
          </w:p>
        </w:tc>
      </w:tr>
      <w:tr>
        <w:trPr>
          <w:cantSplit w:val="0"/>
          <w:trHeight w:val="637" w:hRule="atLeast"/>
          <w:tblHeader w:val="0"/>
        </w:trPr>
        <w:tc>
          <w:tcPr>
            <w:vMerge w:val="restart"/>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7</w:t>
            </w:r>
          </w:p>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класс</w:t>
            </w:r>
          </w:p>
        </w:tc>
        <w:tc>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w:t>
            </w:r>
          </w:p>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Прослушивание</w:t>
            </w:r>
          </w:p>
        </w:tc>
        <w:tc>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Полифоническое произведение</w:t>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tc>
      </w:tr>
      <w:tr>
        <w:trPr>
          <w:cantSplit w:val="0"/>
          <w:trHeight w:val="316" w:hRule="atLeast"/>
          <w:tblHeader w:val="0"/>
        </w:trPr>
        <w:tc>
          <w:tcPr>
            <w:vMerge w:val="continue"/>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restart"/>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w:t>
            </w:r>
          </w:p>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Прослушивание</w:t>
            </w:r>
          </w:p>
        </w:tc>
        <w:tc>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Вся программа</w:t>
            </w:r>
          </w:p>
        </w:tc>
      </w:tr>
      <w:tr>
        <w:trPr>
          <w:cantSplit w:val="0"/>
          <w:trHeight w:val="1588" w:hRule="atLeast"/>
          <w:tblHeader w:val="0"/>
        </w:trPr>
        <w:tc>
          <w:tcPr>
            <w:vMerge w:val="continue"/>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 w:right="1152"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Экзамен Итоговая аттестация</w:t>
            </w:r>
          </w:p>
        </w:tc>
        <w:tc>
          <w:tcPr/>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6" w:right="764"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4 произведения: Полифоническое произведение Крупная форма</w:t>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6"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106"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Этюд</w:t>
            </w:r>
            <w:r w:rsidDel="00000000" w:rsidR="00000000" w:rsidRPr="00000000">
              <w:rPr>
                <w:rtl w:val="0"/>
              </w:rPr>
            </w:r>
          </w:p>
        </w:tc>
      </w:tr>
    </w:tbl>
    <w:p w:rsidR="00000000" w:rsidDel="00000000" w:rsidP="00000000" w:rsidRDefault="00000000" w:rsidRPr="00000000" w14:paraId="0000052A">
      <w:pPr>
        <w:rPr>
          <w:sz w:val="24"/>
          <w:szCs w:val="24"/>
        </w:rPr>
        <w:sectPr>
          <w:type w:val="nextPage"/>
          <w:pgSz w:h="16840" w:w="11910" w:orient="portrait"/>
          <w:pgMar w:bottom="1160" w:top="700" w:left="1160" w:right="560" w:header="0" w:footer="976"/>
        </w:sectPr>
      </w:pPr>
      <w:r w:rsidDel="00000000" w:rsidR="00000000" w:rsidRPr="00000000">
        <w:rPr>
          <w:rtl w:val="0"/>
        </w:rPr>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438"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Примерные требования аттестации учащихся, поступивших в возрасте с 10 лет</w:t>
      </w:r>
      <w:r w:rsidDel="00000000" w:rsidR="00000000" w:rsidRPr="00000000">
        <w:drawing>
          <wp:anchor allowOverlap="1" behindDoc="1" distB="0" distT="0" distL="0" distR="0" hidden="0" layoutInCell="1" locked="0" relativeHeight="0" simplePos="0">
            <wp:simplePos x="0" y="0"/>
            <wp:positionH relativeFrom="column">
              <wp:posOffset>3576320</wp:posOffset>
            </wp:positionH>
            <wp:positionV relativeFrom="paragraph">
              <wp:posOffset>749846</wp:posOffset>
            </wp:positionV>
            <wp:extent cx="32953" cy="469582"/>
            <wp:effectExtent b="0" l="0" r="0" t="0"/>
            <wp:wrapNone/>
            <wp:docPr id="8"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32953"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2447289</wp:posOffset>
            </wp:positionH>
            <wp:positionV relativeFrom="paragraph">
              <wp:posOffset>877482</wp:posOffset>
            </wp:positionV>
            <wp:extent cx="63500" cy="324484"/>
            <wp:effectExtent b="0" l="0" r="0" t="0"/>
            <wp:wrapNone/>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3500" cy="324484"/>
                    </a:xfrm>
                    <a:prstGeom prst="rect"/>
                    <a:ln/>
                  </pic:spPr>
                </pic:pic>
              </a:graphicData>
            </a:graphic>
          </wp:anchor>
        </w:drawing>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1"/>
          <w:iCs w:val="1"/>
          <w:smallCaps w:val="0"/>
          <w:strike w:val="0"/>
          <w:color w:val="000000"/>
          <w:sz w:val="15"/>
          <w:szCs w:val="15"/>
          <w:u w:val="none"/>
          <w:shd w:fill="auto" w:val="clear"/>
          <w:vertAlign w:val="baseline"/>
        </w:rPr>
        <w:sectPr>
          <w:type w:val="nextPage"/>
          <w:pgSz w:h="16840" w:w="11910" w:orient="portrait"/>
          <w:pgMar w:bottom="1160" w:top="620" w:left="1160" w:right="560" w:header="0" w:footer="976"/>
        </w:sect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6383019</wp:posOffset>
            </wp:positionH>
            <wp:positionV relativeFrom="paragraph">
              <wp:posOffset>208471</wp:posOffset>
            </wp:positionV>
            <wp:extent cx="19099" cy="170021"/>
            <wp:effectExtent b="0" l="0" r="0" t="0"/>
            <wp:wrapTopAndBottom distB="0" distT="0"/>
            <wp:docPr id="7"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9099" cy="170021"/>
                    </a:xfrm>
                    <a:prstGeom prst="rect"/>
                    <a:ln/>
                  </pic:spPr>
                </pic:pic>
              </a:graphicData>
            </a:graphic>
          </wp:anchor>
        </w:drawing>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354965</wp:posOffset>
                </wp:positionH>
                <wp:positionV relativeFrom="paragraph">
                  <wp:posOffset>137795</wp:posOffset>
                </wp:positionV>
                <wp:extent cx="5845810" cy="8778240"/>
                <wp:effectExtent b="0" l="0" r="0" t="0"/>
                <wp:wrapTopAndBottom distB="0" distT="0"/>
                <wp:docPr id="1" name=""/>
                <a:graphic>
                  <a:graphicData uri="http://schemas.microsoft.com/office/word/2010/wordprocessingShape">
                    <wps:wsp>
                      <wps:cNvSpPr txBox="1">
                        <a:spLocks noChangeArrowheads="1"/>
                      </wps:cNvSpPr>
                      <wps:spPr bwMode="auto">
                        <a:xfrm>
                          <a:off x="0" y="0"/>
                          <a:ext cx="5845810" cy="8778240"/>
                        </a:xfrm>
                        <a:prstGeom prst="rect">
                          <a:avLst/>
                        </a:prstGeom>
                        <a:noFill/>
                        <a:ln>
                          <a:noFill/>
                        </a:ln>
                        <a:extLst>
                          <a:ext uri="{909E8E84-426E-40DD-AFC4-6F175D3DCCD1}"/>
                          <a:ext uri="{91240B29-F687-4F45-9708-019B960494DF}"/>
                        </a:extLst>
                      </wps:spPr>
                      <wps:txbx>
                        <w:txbxContent>
                          <w:tbl>
                            <w:tblPr>
                              <w:tblStyle w:val="TableNormal"/>
                              <w:tblW w:w="0.0" w:type="auto"/>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1E0"/>
                            </w:tblPr>
                            <w:tblGrid>
                              <w:gridCol w:w="1215"/>
                              <w:gridCol w:w="1686"/>
                              <w:gridCol w:w="2175"/>
                              <w:gridCol w:w="4116"/>
                            </w:tblGrid>
                            <w:tr w:rsidR="003C1CBD">
                              <w:trPr>
                                <w:trHeight w:val="637"/>
                              </w:trPr>
                              <w:tc>
                                <w:tcPr>
                                  <w:tcW w:w="1215.0" w:type="dxa"/>
                                  <w:vMerge w:val="restart"/>
                                </w:tcPr>
                                <w:p w:rsidR="003C1CBD" w:rsidDel="00000000" w:rsidP="00000000" w:rsidRDefault="003C1CBD" w:rsidRPr="00E44DA6" w14:paraId="057DA465" w14:textId="77777777">
                                  <w:pPr>
                                    <w:pStyle w:val="TableParagraph"/>
                                    <w:spacing w:line="268" w:lineRule="exact"/>
                                    <w:rPr>
                                      <w:sz w:val="24"/>
                                      <w:highlight w:val="yellow"/>
                                    </w:rPr>
                                  </w:pPr>
                                  <w:r w:rsidDel="00000000" w:rsidR="00000000" w:rsidRPr="00E44DA6">
                                    <w:rPr>
                                      <w:sz w:val="24"/>
                                      <w:highlight w:val="yellow"/>
                                    </w:rPr>
                                    <w:t>1</w:t>
                                  </w:r>
                                </w:p>
                                <w:p w:rsidR="003C1CBD" w:rsidDel="00000000" w:rsidP="00000000" w:rsidRDefault="003C1CBD" w:rsidRPr="00E44DA6" w14:paraId="4018745C" w14:textId="77777777">
                                  <w:pPr>
                                    <w:pStyle w:val="TableParagraph"/>
                                    <w:spacing w:before="45"/>
                                    <w:rPr>
                                      <w:sz w:val="24"/>
                                      <w:highlight w:val="yellow"/>
                                    </w:rPr>
                                  </w:pPr>
                                  <w:r w:rsidDel="00000000" w:rsidR="00000000" w:rsidRPr="00E44DA6">
                                    <w:rPr>
                                      <w:sz w:val="24"/>
                                      <w:highlight w:val="yellow"/>
                                    </w:rPr>
                                    <w:t>класс</w:t>
                                  </w:r>
                                </w:p>
                              </w:tc>
                              <w:tc>
                                <w:tcPr>
                                  <w:tcW w:w="1686.0" w:type="dxa"/>
                                </w:tcPr>
                                <w:p w:rsidR="003C1CBD" w:rsidDel="00000000" w:rsidP="00000000" w:rsidRDefault="003C1CBD" w:rsidRPr="00E44DA6" w14:paraId="0534B3B5" w14:textId="77777777">
                                  <w:pPr>
                                    <w:pStyle w:val="TableParagraph"/>
                                    <w:spacing w:line="268" w:lineRule="exact"/>
                                    <w:rPr>
                                      <w:sz w:val="24"/>
                                      <w:highlight w:val="yellow"/>
                                    </w:rPr>
                                  </w:pPr>
                                  <w:r w:rsidDel="00000000" w:rsidR="00000000" w:rsidRPr="00E44DA6">
                                    <w:rPr>
                                      <w:sz w:val="24"/>
                                      <w:highlight w:val="yellow"/>
                                    </w:rPr>
                                    <w:t>1</w:t>
                                  </w:r>
                                </w:p>
                                <w:p w:rsidR="003C1CBD" w:rsidDel="00000000" w:rsidP="00000000" w:rsidRDefault="003C1CBD" w:rsidRPr="00E44DA6" w14:paraId="51DEE8C4" w14:textId="77777777">
                                  <w:pPr>
                                    <w:pStyle w:val="TableParagraph"/>
                                    <w:spacing w:before="45"/>
                                    <w:rPr>
                                      <w:sz w:val="24"/>
                                      <w:highlight w:val="yellow"/>
                                    </w:rPr>
                                  </w:pPr>
                                  <w:r w:rsidDel="00000000" w:rsidR="00000000" w:rsidRPr="00E44DA6">
                                    <w:rPr>
                                      <w:sz w:val="24"/>
                                      <w:highlight w:val="yellow"/>
                                    </w:rPr>
                                    <w:t>полугодие</w:t>
                                  </w:r>
                                </w:p>
                              </w:tc>
                              <w:tc>
                                <w:tcPr>
                                  <w:tcW w:w="2175.0" w:type="dxa"/>
                                </w:tcPr>
                                <w:p w:rsidR="003C1CBD" w:rsidDel="00000000" w:rsidP="00000000" w:rsidRDefault="003C1CBD" w:rsidRPr="00E44DA6" w14:paraId="6F948203" w14:textId="77777777">
                                  <w:pPr>
                                    <w:pStyle w:val="TableParagraph"/>
                                    <w:spacing w:line="268" w:lineRule="exact"/>
                                    <w:rPr>
                                      <w:sz w:val="24"/>
                                      <w:highlight w:val="yellow"/>
                                    </w:rPr>
                                  </w:pPr>
                                  <w:r w:rsidDel="00000000" w:rsidR="00000000" w:rsidRPr="00E44DA6">
                                    <w:rPr>
                                      <w:sz w:val="24"/>
                                      <w:highlight w:val="yellow"/>
                                    </w:rPr>
                                    <w:t>Зачет</w:t>
                                  </w:r>
                                </w:p>
                              </w:tc>
                              <w:tc>
                                <w:tcPr>
                                  <w:tcW w:w="4116.0" w:type="dxa"/>
                                </w:tcPr>
                                <w:p w:rsidR="003C1CBD" w:rsidDel="00000000" w:rsidP="00000000" w:rsidRDefault="003C1CBD" w:rsidRPr="00E44DA6" w14:paraId="2F4CB2FD" w14:textId="77777777">
                                  <w:pPr>
                                    <w:pStyle w:val="TableParagraph"/>
                                    <w:spacing w:line="268" w:lineRule="exact"/>
                                    <w:rPr>
                                      <w:sz w:val="24"/>
                                      <w:highlight w:val="yellow"/>
                                    </w:rPr>
                                  </w:pPr>
                                  <w:r w:rsidDel="00000000" w:rsidR="00000000" w:rsidRPr="00E44DA6">
                                    <w:rPr>
                                      <w:sz w:val="24"/>
                                      <w:highlight w:val="yellow"/>
                                    </w:rPr>
                                    <w:t>3</w:t>
                                  </w:r>
                                  <w:r w:rsidDel="00000000" w:rsidR="00000000" w:rsidRPr="00E44DA6">
                                    <w:rPr>
                                      <w:spacing w:val="57"/>
                                      <w:sz w:val="24"/>
                                      <w:highlight w:val="yellow"/>
                                    </w:rPr>
                                    <w:t xml:space="preserve"> </w:t>
                                  </w:r>
                                  <w:r w:rsidDel="00000000" w:rsidR="00000000" w:rsidRPr="00E44DA6">
                                    <w:rPr>
                                      <w:sz w:val="24"/>
                                      <w:highlight w:val="yellow"/>
                                    </w:rPr>
                                    <w:t>разнохарактерных</w:t>
                                  </w:r>
                                  <w:r w:rsidDel="00000000" w:rsidR="00000000" w:rsidRPr="00E44DA6">
                                    <w:rPr>
                                      <w:spacing w:val="-6"/>
                                      <w:sz w:val="24"/>
                                      <w:highlight w:val="yellow"/>
                                    </w:rPr>
                                    <w:t xml:space="preserve"> </w:t>
                                  </w:r>
                                  <w:r w:rsidDel="00000000" w:rsidR="00000000" w:rsidRPr="00E44DA6">
                                    <w:rPr>
                                      <w:sz w:val="24"/>
                                      <w:highlight w:val="yellow"/>
                                    </w:rPr>
                                    <w:t>произведения</w:t>
                                  </w:r>
                                </w:p>
                              </w:tc>
                            </w:tr>
                            <w:tr w:rsidR="003C1CBD">
                              <w:trPr>
                                <w:trHeight w:val="633"/>
                              </w:trPr>
                              <w:tc>
                                <w:tcPr>
                                  <w:tcW w:w="1215.0" w:type="dxa"/>
                                  <w:vMerge w:val="continue"/>
                                  <w:tcBorders>
                                    <w:top w:space="0" w:sz="0" w:val="nil"/>
                                  </w:tcBorders>
                                </w:tcPr>
                                <w:p w:rsidR="003C1CBD" w:rsidDel="00000000" w:rsidP="00000000" w:rsidRDefault="003C1CBD" w:rsidRPr="00E44DA6" w14:paraId="13D84B53" w14:textId="77777777">
                                  <w:pPr>
                                    <w:rPr>
                                      <w:sz w:val="2"/>
                                      <w:szCs w:val="2"/>
                                      <w:highlight w:val="yellow"/>
                                    </w:rPr>
                                  </w:pPr>
                                </w:p>
                              </w:tc>
                              <w:tc>
                                <w:tcPr>
                                  <w:tcW w:w="1686.0" w:type="dxa"/>
                                </w:tcPr>
                                <w:p w:rsidR="003C1CBD" w:rsidDel="00000000" w:rsidP="00000000" w:rsidRDefault="003C1CBD" w:rsidRPr="00E44DA6" w14:paraId="6BCE6F5D" w14:textId="77777777">
                                  <w:pPr>
                                    <w:pStyle w:val="TableParagraph"/>
                                    <w:spacing w:line="268" w:lineRule="exact"/>
                                    <w:rPr>
                                      <w:sz w:val="24"/>
                                      <w:highlight w:val="yellow"/>
                                    </w:rPr>
                                  </w:pPr>
                                  <w:r w:rsidDel="00000000" w:rsidR="00000000" w:rsidRPr="00E44DA6">
                                    <w:rPr>
                                      <w:sz w:val="24"/>
                                      <w:highlight w:val="yellow"/>
                                    </w:rPr>
                                    <w:t>2</w:t>
                                  </w:r>
                                </w:p>
                                <w:p w:rsidR="003C1CBD" w:rsidDel="00000000" w:rsidP="00000000" w:rsidRDefault="003C1CBD" w:rsidRPr="00E44DA6" w14:paraId="6993362C" w14:textId="77777777">
                                  <w:pPr>
                                    <w:pStyle w:val="TableParagraph"/>
                                    <w:spacing w:before="41"/>
                                    <w:rPr>
                                      <w:sz w:val="24"/>
                                      <w:highlight w:val="yellow"/>
                                    </w:rPr>
                                  </w:pPr>
                                  <w:r w:rsidDel="00000000" w:rsidR="00000000" w:rsidRPr="00E44DA6">
                                    <w:rPr>
                                      <w:sz w:val="24"/>
                                      <w:highlight w:val="yellow"/>
                                    </w:rPr>
                                    <w:t>полугодие</w:t>
                                  </w:r>
                                </w:p>
                              </w:tc>
                              <w:tc>
                                <w:tcPr>
                                  <w:tcW w:w="2175.0" w:type="dxa"/>
                                </w:tcPr>
                                <w:p w:rsidR="003C1CBD" w:rsidDel="00000000" w:rsidP="00000000" w:rsidRDefault="003C1CBD" w:rsidRPr="00E44DA6" w14:paraId="4F922BB2" w14:textId="77777777">
                                  <w:pPr>
                                    <w:pStyle w:val="TableParagraph"/>
                                    <w:spacing w:line="268" w:lineRule="exact"/>
                                    <w:rPr>
                                      <w:sz w:val="24"/>
                                      <w:highlight w:val="yellow"/>
                                    </w:rPr>
                                  </w:pPr>
                                  <w:r w:rsidDel="00000000" w:rsidR="00000000" w:rsidRPr="00E44DA6">
                                    <w:rPr>
                                      <w:sz w:val="24"/>
                                      <w:highlight w:val="yellow"/>
                                    </w:rPr>
                                    <w:t>Академический</w:t>
                                  </w:r>
                                </w:p>
                                <w:p w:rsidR="003C1CBD" w:rsidDel="00000000" w:rsidP="00000000" w:rsidRDefault="003C1CBD" w:rsidRPr="00E44DA6" w14:paraId="35A33337" w14:textId="77777777">
                                  <w:pPr>
                                    <w:pStyle w:val="TableParagraph"/>
                                    <w:spacing w:before="41"/>
                                    <w:rPr>
                                      <w:sz w:val="24"/>
                                      <w:highlight w:val="yellow"/>
                                    </w:rPr>
                                  </w:pPr>
                                  <w:r w:rsidDel="00000000" w:rsidR="00000000" w:rsidRPr="00E44DA6">
                                    <w:rPr>
                                      <w:sz w:val="24"/>
                                      <w:highlight w:val="yellow"/>
                                    </w:rPr>
                                    <w:t>концерт</w:t>
                                  </w:r>
                                </w:p>
                              </w:tc>
                              <w:tc>
                                <w:tcPr>
                                  <w:tcW w:w="4116.0" w:type="dxa"/>
                                </w:tcPr>
                                <w:p w:rsidR="003C1CBD" w:rsidDel="00000000" w:rsidP="00000000" w:rsidRDefault="003C1CBD" w:rsidRPr="00E44DA6" w14:paraId="50F09FDE" w14:textId="77777777">
                                  <w:pPr>
                                    <w:pStyle w:val="TableParagraph"/>
                                    <w:spacing w:line="268" w:lineRule="exact"/>
                                    <w:rPr>
                                      <w:sz w:val="24"/>
                                      <w:highlight w:val="yellow"/>
                                    </w:rPr>
                                  </w:pPr>
                                  <w:r w:rsidDel="00000000" w:rsidR="00000000" w:rsidRPr="00E44DA6">
                                    <w:rPr>
                                      <w:sz w:val="24"/>
                                      <w:highlight w:val="yellow"/>
                                    </w:rPr>
                                    <w:t>1</w:t>
                                  </w:r>
                                  <w:r w:rsidDel="00000000" w:rsidR="00000000" w:rsidRPr="00E44DA6">
                                    <w:rPr>
                                      <w:spacing w:val="1"/>
                                      <w:sz w:val="24"/>
                                      <w:highlight w:val="yellow"/>
                                    </w:rPr>
                                    <w:t xml:space="preserve"> </w:t>
                                  </w:r>
                                  <w:r w:rsidDel="00000000" w:rsidR="00000000" w:rsidRPr="00E44DA6">
                                    <w:rPr>
                                      <w:sz w:val="24"/>
                                      <w:highlight w:val="yellow"/>
                                    </w:rPr>
                                    <w:t>пьеса</w:t>
                                  </w:r>
                                </w:p>
                              </w:tc>
                            </w:tr>
                            <w:tr w:rsidR="003C1CBD">
                              <w:trPr>
                                <w:trHeight w:val="950"/>
                              </w:trPr>
                              <w:tc>
                                <w:tcPr>
                                  <w:tcW w:w="1215.0" w:type="dxa"/>
                                </w:tcPr>
                                <w:p w:rsidR="003C1CBD" w:rsidDel="00000000" w:rsidP="00000000" w:rsidRDefault="003C1CBD" w:rsidRPr="00E44DA6" w14:paraId="288A143A" w14:textId="77777777">
                                  <w:pPr>
                                    <w:pStyle w:val="TableParagraph"/>
                                    <w:ind w:left="0"/>
                                    <w:rPr>
                                      <w:sz w:val="24"/>
                                      <w:highlight w:val="yellow"/>
                                    </w:rPr>
                                  </w:pPr>
                                </w:p>
                              </w:tc>
                              <w:tc>
                                <w:tcPr>
                                  <w:tcW w:w="1686.0" w:type="dxa"/>
                                </w:tcPr>
                                <w:p w:rsidR="003C1CBD" w:rsidDel="00000000" w:rsidP="00000000" w:rsidRDefault="003C1CBD" w:rsidRPr="00E44DA6" w14:paraId="5436C88A" w14:textId="77777777">
                                  <w:pPr>
                                    <w:pStyle w:val="TableParagraph"/>
                                    <w:ind w:left="0"/>
                                    <w:rPr>
                                      <w:sz w:val="24"/>
                                      <w:highlight w:val="yellow"/>
                                    </w:rPr>
                                  </w:pPr>
                                </w:p>
                              </w:tc>
                              <w:tc>
                                <w:tcPr>
                                  <w:tcW w:w="2175.0" w:type="dxa"/>
                                </w:tcPr>
                                <w:p w:rsidR="003C1CBD" w:rsidDel="00000000" w:rsidP="00000000" w:rsidRDefault="003C1CBD" w:rsidRPr="00E44DA6" w14:paraId="54B83D4F" w14:textId="77777777">
                                  <w:pPr>
                                    <w:pStyle w:val="TableParagraph"/>
                                    <w:spacing w:line="268" w:lineRule="exact"/>
                                    <w:rPr>
                                      <w:sz w:val="24"/>
                                      <w:highlight w:val="yellow"/>
                                    </w:rPr>
                                  </w:pPr>
                                  <w:r w:rsidDel="00000000" w:rsidR="00000000" w:rsidRPr="00E44DA6">
                                    <w:rPr>
                                      <w:sz w:val="24"/>
                                      <w:highlight w:val="yellow"/>
                                    </w:rPr>
                                    <w:t>Экзамен</w:t>
                                  </w:r>
                                </w:p>
                              </w:tc>
                              <w:tc>
                                <w:tcPr>
                                  <w:tcW w:w="4116.0" w:type="dxa"/>
                                </w:tcPr>
                                <w:p w:rsidR="003C1CBD" w:rsidDel="00000000" w:rsidP="00000000" w:rsidRDefault="003C1CBD" w:rsidRPr="00E44DA6" w14:paraId="3B14DE1C" w14:textId="77777777">
                                  <w:pPr>
                                    <w:pStyle w:val="TableParagraph"/>
                                    <w:spacing w:line="276" w:lineRule="auto"/>
                                    <w:ind w:right="766"/>
                                    <w:rPr>
                                      <w:sz w:val="24"/>
                                      <w:highlight w:val="yellow"/>
                                    </w:rPr>
                                  </w:pPr>
                                  <w:r w:rsidDel="00000000" w:rsidR="00000000" w:rsidRPr="00E44DA6">
                                    <w:rPr>
                                      <w:sz w:val="24"/>
                                      <w:highlight w:val="yellow"/>
                                    </w:rPr>
                                    <w:t>Полифоническое произведение</w:t>
                                  </w:r>
                                  <w:r w:rsidDel="00000000" w:rsidR="00000000" w:rsidRPr="00E44DA6">
                                    <w:rPr>
                                      <w:spacing w:val="-58"/>
                                      <w:sz w:val="24"/>
                                      <w:highlight w:val="yellow"/>
                                    </w:rPr>
                                    <w:t xml:space="preserve"> </w:t>
                                  </w:r>
                                  <w:r w:rsidDel="00000000" w:rsidR="00000000" w:rsidRPr="00E44DA6">
                                    <w:rPr>
                                      <w:sz w:val="24"/>
                                      <w:highlight w:val="yellow"/>
                                    </w:rPr>
                                    <w:t>Этюд</w:t>
                                  </w:r>
                                </w:p>
                                <w:p w:rsidR="003C1CBD" w:rsidDel="00000000" w:rsidP="00000000" w:rsidRDefault="003C1CBD" w:rsidRPr="00E44DA6" w14:paraId="2A99ACEB" w14:textId="77777777">
                                  <w:pPr>
                                    <w:pStyle w:val="TableParagraph"/>
                                    <w:spacing w:line="275" w:lineRule="exact"/>
                                    <w:rPr>
                                      <w:sz w:val="24"/>
                                      <w:highlight w:val="yellow"/>
                                    </w:rPr>
                                  </w:pPr>
                                  <w:r w:rsidDel="00000000" w:rsidR="00000000" w:rsidRPr="00E44DA6">
                                    <w:rPr>
                                      <w:sz w:val="24"/>
                                      <w:highlight w:val="yellow"/>
                                    </w:rPr>
                                    <w:t>Пьеса</w:t>
                                  </w:r>
                                </w:p>
                              </w:tc>
                            </w:tr>
                            <w:tr w:rsidR="003C1CBD">
                              <w:trPr>
                                <w:trHeight w:val="955"/>
                              </w:trPr>
                              <w:tc>
                                <w:tcPr>
                                  <w:tcW w:w="1215.0" w:type="dxa"/>
                                  <w:vMerge w:val="restart"/>
                                </w:tcPr>
                                <w:p w:rsidR="003C1CBD" w:rsidDel="00000000" w:rsidP="00000000" w:rsidRDefault="003C1CBD" w:rsidRPr="00E44DA6" w14:paraId="557667AA" w14:textId="77777777">
                                  <w:pPr>
                                    <w:pStyle w:val="TableParagraph"/>
                                    <w:spacing w:line="273" w:lineRule="exact"/>
                                    <w:rPr>
                                      <w:sz w:val="24"/>
                                      <w:highlight w:val="yellow"/>
                                    </w:rPr>
                                  </w:pPr>
                                  <w:r w:rsidDel="00000000" w:rsidR="00000000" w:rsidRPr="00E44DA6">
                                    <w:rPr>
                                      <w:sz w:val="24"/>
                                      <w:highlight w:val="yellow"/>
                                    </w:rPr>
                                    <w:t>2</w:t>
                                  </w:r>
                                </w:p>
                                <w:p w:rsidR="003C1CBD" w:rsidDel="00000000" w:rsidP="00000000" w:rsidRDefault="003C1CBD" w:rsidRPr="00E44DA6" w14:paraId="3A73BFDF" w14:textId="77777777">
                                  <w:pPr>
                                    <w:pStyle w:val="TableParagraph"/>
                                    <w:spacing w:before="41"/>
                                    <w:rPr>
                                      <w:sz w:val="24"/>
                                      <w:highlight w:val="yellow"/>
                                    </w:rPr>
                                  </w:pPr>
                                  <w:r w:rsidDel="00000000" w:rsidR="00000000" w:rsidRPr="00E44DA6">
                                    <w:rPr>
                                      <w:sz w:val="24"/>
                                      <w:highlight w:val="yellow"/>
                                    </w:rPr>
                                    <w:t>класс</w:t>
                                  </w:r>
                                </w:p>
                              </w:tc>
                              <w:tc>
                                <w:tcPr>
                                  <w:tcW w:w="1686.0" w:type="dxa"/>
                                  <w:vMerge w:val="restart"/>
                                </w:tcPr>
                                <w:p w:rsidR="003C1CBD" w:rsidDel="00000000" w:rsidP="00000000" w:rsidRDefault="003C1CBD" w:rsidRPr="00E44DA6" w14:paraId="0594A30F" w14:textId="77777777">
                                  <w:pPr>
                                    <w:pStyle w:val="TableParagraph"/>
                                    <w:spacing w:line="273" w:lineRule="exact"/>
                                    <w:rPr>
                                      <w:sz w:val="24"/>
                                      <w:highlight w:val="yellow"/>
                                    </w:rPr>
                                  </w:pPr>
                                  <w:r w:rsidDel="00000000" w:rsidR="00000000" w:rsidRPr="00E44DA6">
                                    <w:rPr>
                                      <w:sz w:val="24"/>
                                      <w:highlight w:val="yellow"/>
                                    </w:rPr>
                                    <w:t>1</w:t>
                                  </w:r>
                                </w:p>
                                <w:p w:rsidR="003C1CBD" w:rsidDel="00000000" w:rsidP="00000000" w:rsidRDefault="003C1CBD" w:rsidRPr="00E44DA6" w14:paraId="32403025" w14:textId="77777777">
                                  <w:pPr>
                                    <w:pStyle w:val="TableParagraph"/>
                                    <w:spacing w:before="41"/>
                                    <w:rPr>
                                      <w:sz w:val="24"/>
                                      <w:highlight w:val="yellow"/>
                                    </w:rPr>
                                  </w:pPr>
                                  <w:r w:rsidDel="00000000" w:rsidR="00000000" w:rsidRPr="00E44DA6">
                                    <w:rPr>
                                      <w:sz w:val="24"/>
                                      <w:highlight w:val="yellow"/>
                                    </w:rPr>
                                    <w:t>полугодие</w:t>
                                  </w:r>
                                </w:p>
                              </w:tc>
                              <w:tc>
                                <w:tcPr>
                                  <w:tcW w:w="2175.0" w:type="dxa"/>
                                </w:tcPr>
                                <w:p w:rsidR="003C1CBD" w:rsidDel="00000000" w:rsidP="00000000" w:rsidRDefault="003C1CBD" w:rsidRPr="00E44DA6" w14:paraId="6383D009" w14:textId="77777777">
                                  <w:pPr>
                                    <w:pStyle w:val="TableParagraph"/>
                                    <w:spacing w:line="276" w:lineRule="auto"/>
                                    <w:ind w:right="713"/>
                                    <w:rPr>
                                      <w:sz w:val="24"/>
                                      <w:highlight w:val="yellow"/>
                                    </w:rPr>
                                  </w:pPr>
                                  <w:r w:rsidDel="00000000" w:rsidR="00000000" w:rsidRPr="00E44DA6">
                                    <w:rPr>
                                      <w:spacing w:val="-1"/>
                                      <w:sz w:val="24"/>
                                      <w:highlight w:val="yellow"/>
                                    </w:rPr>
                                    <w:t>Технический</w:t>
                                  </w:r>
                                  <w:r w:rsidDel="00000000" w:rsidR="00000000" w:rsidRPr="00E44DA6">
                                    <w:rPr>
                                      <w:spacing w:val="-57"/>
                                      <w:sz w:val="24"/>
                                      <w:highlight w:val="yellow"/>
                                    </w:rPr>
                                    <w:t xml:space="preserve"> </w:t>
                                  </w:r>
                                  <w:r w:rsidDel="00000000" w:rsidR="00000000" w:rsidRPr="00E44DA6">
                                    <w:rPr>
                                      <w:sz w:val="24"/>
                                      <w:highlight w:val="yellow"/>
                                    </w:rPr>
                                    <w:t>зачет</w:t>
                                  </w:r>
                                </w:p>
                              </w:tc>
                              <w:tc>
                                <w:tcPr>
                                  <w:tcW w:w="4116.0" w:type="dxa"/>
                                </w:tcPr>
                                <w:p w:rsidR="003C1CBD" w:rsidDel="00000000" w:rsidP="00000000" w:rsidRDefault="003C1CBD" w:rsidRPr="00E44DA6" w14:paraId="52D0C5E1" w14:textId="77777777">
                                  <w:pPr>
                                    <w:pStyle w:val="TableParagraph"/>
                                    <w:spacing w:line="273" w:lineRule="exact"/>
                                    <w:rPr>
                                      <w:sz w:val="24"/>
                                      <w:highlight w:val="yellow"/>
                                    </w:rPr>
                                  </w:pPr>
                                  <w:r w:rsidDel="00000000" w:rsidR="00000000" w:rsidRPr="00E44DA6">
                                    <w:rPr>
                                      <w:sz w:val="24"/>
                                      <w:highlight w:val="yellow"/>
                                    </w:rPr>
                                    <w:t>Гаммы</w:t>
                                  </w:r>
                                  <w:r w:rsidDel="00000000" w:rsidR="00000000" w:rsidRPr="00E44DA6">
                                    <w:rPr>
                                      <w:spacing w:val="-5"/>
                                      <w:sz w:val="24"/>
                                      <w:highlight w:val="yellow"/>
                                    </w:rPr>
                                    <w:t xml:space="preserve"> </w:t>
                                  </w:r>
                                  <w:r w:rsidDel="00000000" w:rsidR="00000000" w:rsidRPr="00E44DA6">
                                    <w:rPr>
                                      <w:sz w:val="24"/>
                                      <w:highlight w:val="yellow"/>
                                    </w:rPr>
                                    <w:t>по</w:t>
                                  </w:r>
                                  <w:r w:rsidDel="00000000" w:rsidR="00000000" w:rsidRPr="00E44DA6">
                                    <w:rPr>
                                      <w:spacing w:val="1"/>
                                      <w:sz w:val="24"/>
                                      <w:highlight w:val="yellow"/>
                                    </w:rPr>
                                    <w:t xml:space="preserve"> </w:t>
                                  </w:r>
                                  <w:r w:rsidDel="00000000" w:rsidR="00000000" w:rsidRPr="00E44DA6">
                                    <w:rPr>
                                      <w:sz w:val="24"/>
                                      <w:highlight w:val="yellow"/>
                                    </w:rPr>
                                    <w:t>требованию</w:t>
                                  </w:r>
                                  <w:r w:rsidDel="00000000" w:rsidR="00000000" w:rsidRPr="00E44DA6">
                                    <w:rPr>
                                      <w:spacing w:val="-4"/>
                                      <w:sz w:val="24"/>
                                      <w:highlight w:val="yellow"/>
                                    </w:rPr>
                                    <w:t xml:space="preserve"> </w:t>
                                  </w:r>
                                  <w:r w:rsidDel="00000000" w:rsidR="00000000" w:rsidRPr="00E44DA6">
                                    <w:rPr>
                                      <w:sz w:val="24"/>
                                      <w:highlight w:val="yellow"/>
                                    </w:rPr>
                                    <w:t>класса</w:t>
                                  </w:r>
                                </w:p>
                                <w:p w:rsidR="003C1CBD" w:rsidDel="00000000" w:rsidP="00000000" w:rsidRDefault="003C1CBD" w:rsidRPr="00E44DA6" w14:paraId="2E44360F" w14:textId="77777777">
                                  <w:pPr>
                                    <w:pStyle w:val="TableParagraph"/>
                                    <w:tabs>
                                      <w:tab w:val="left" w:pos="632"/>
                                      <w:tab w:val="left" w:pos="1448"/>
                                      <w:tab w:val="left" w:pos="1889"/>
                                      <w:tab w:val="left" w:pos="3180"/>
                                    </w:tabs>
                                    <w:spacing w:before="7" w:line="310" w:lineRule="atLeast"/>
                                    <w:ind w:right="402"/>
                                    <w:rPr>
                                      <w:sz w:val="24"/>
                                      <w:highlight w:val="yellow"/>
                                    </w:rPr>
                                  </w:pPr>
                                  <w:r w:rsidDel="00000000" w:rsidR="00000000" w:rsidRPr="00E44DA6">
                                    <w:rPr>
                                      <w:sz w:val="24"/>
                                      <w:highlight w:val="yellow"/>
                                    </w:rPr>
                                    <w:t>1-2</w:t>
                                  </w:r>
                                  <w:r w:rsidDel="00000000" w:rsidR="00000000" w:rsidRPr="00E44DA6">
                                    <w:rPr>
                                      <w:sz w:val="24"/>
                                      <w:highlight w:val="yellow"/>
                                    </w:rPr>
                                    <w:tab/>
                                    <w:t>этюда</w:t>
                                  </w:r>
                                  <w:r w:rsidDel="00000000" w:rsidR="00000000" w:rsidRPr="00E44DA6">
                                    <w:rPr>
                                      <w:sz w:val="24"/>
                                      <w:highlight w:val="yellow"/>
                                    </w:rPr>
                                    <w:tab/>
                                    <w:t>на</w:t>
                                  </w:r>
                                  <w:r w:rsidDel="00000000" w:rsidR="00000000" w:rsidRPr="00E44DA6">
                                    <w:rPr>
                                      <w:sz w:val="24"/>
                                      <w:highlight w:val="yellow"/>
                                    </w:rPr>
                                    <w:tab/>
                                    <w:t>различные</w:t>
                                  </w:r>
                                  <w:r w:rsidDel="00000000" w:rsidR="00000000" w:rsidRPr="00E44DA6">
                                    <w:rPr>
                                      <w:sz w:val="24"/>
                                      <w:highlight w:val="yellow"/>
                                    </w:rPr>
                                    <w:tab/>
                                  </w:r>
                                  <w:r w:rsidDel="00000000" w:rsidR="00000000" w:rsidRPr="00E44DA6">
                                    <w:rPr>
                                      <w:spacing w:val="-2"/>
                                      <w:sz w:val="24"/>
                                      <w:highlight w:val="yellow"/>
                                    </w:rPr>
                                    <w:t>виды</w:t>
                                  </w:r>
                                  <w:r w:rsidDel="00000000" w:rsidR="00000000" w:rsidRPr="00E44DA6">
                                    <w:rPr>
                                      <w:spacing w:val="-57"/>
                                      <w:sz w:val="24"/>
                                      <w:highlight w:val="yellow"/>
                                    </w:rPr>
                                    <w:t xml:space="preserve"> </w:t>
                                  </w:r>
                                  <w:r w:rsidDel="00000000" w:rsidR="00000000" w:rsidRPr="00E44DA6">
                                    <w:rPr>
                                      <w:sz w:val="24"/>
                                      <w:highlight w:val="yellow"/>
                                    </w:rPr>
                                    <w:t>техники</w:t>
                                  </w:r>
                                </w:p>
                              </w:tc>
                            </w:tr>
                            <w:tr w:rsidR="003C1CBD">
                              <w:trPr>
                                <w:trHeight w:val="633"/>
                              </w:trPr>
                              <w:tc>
                                <w:tcPr>
                                  <w:tcW w:w="1215.0" w:type="dxa"/>
                                  <w:vMerge w:val="continue"/>
                                  <w:tcBorders>
                                    <w:top w:space="0" w:sz="0" w:val="nil"/>
                                  </w:tcBorders>
                                </w:tcPr>
                                <w:p w:rsidR="003C1CBD" w:rsidDel="00000000" w:rsidP="00000000" w:rsidRDefault="003C1CBD" w:rsidRPr="00E44DA6" w14:paraId="26CA82A7" w14:textId="77777777">
                                  <w:pPr>
                                    <w:rPr>
                                      <w:sz w:val="2"/>
                                      <w:szCs w:val="2"/>
                                      <w:highlight w:val="yellow"/>
                                    </w:rPr>
                                  </w:pPr>
                                </w:p>
                              </w:tc>
                              <w:tc>
                                <w:tcPr>
                                  <w:tcW w:w="1686.0" w:type="dxa"/>
                                  <w:vMerge w:val="continue"/>
                                  <w:tcBorders>
                                    <w:top w:space="0" w:sz="0" w:val="nil"/>
                                  </w:tcBorders>
                                </w:tcPr>
                                <w:p w:rsidR="003C1CBD" w:rsidDel="00000000" w:rsidP="00000000" w:rsidRDefault="003C1CBD" w:rsidRPr="00E44DA6" w14:paraId="4202FD36" w14:textId="77777777">
                                  <w:pPr>
                                    <w:rPr>
                                      <w:sz w:val="2"/>
                                      <w:szCs w:val="2"/>
                                      <w:highlight w:val="yellow"/>
                                    </w:rPr>
                                  </w:pPr>
                                </w:p>
                              </w:tc>
                              <w:tc>
                                <w:tcPr>
                                  <w:tcW w:w="2175.0" w:type="dxa"/>
                                </w:tcPr>
                                <w:p w:rsidR="003C1CBD" w:rsidDel="00000000" w:rsidP="00000000" w:rsidRDefault="003C1CBD" w:rsidRPr="00E44DA6" w14:paraId="07B8D178" w14:textId="77777777">
                                  <w:pPr>
                                    <w:pStyle w:val="TableParagraph"/>
                                    <w:spacing w:line="268" w:lineRule="exact"/>
                                    <w:rPr>
                                      <w:sz w:val="24"/>
                                      <w:highlight w:val="yellow"/>
                                    </w:rPr>
                                  </w:pPr>
                                  <w:r w:rsidDel="00000000" w:rsidR="00000000" w:rsidRPr="00E44DA6">
                                    <w:rPr>
                                      <w:sz w:val="24"/>
                                      <w:highlight w:val="yellow"/>
                                    </w:rPr>
                                    <w:t>Зачет</w:t>
                                  </w:r>
                                </w:p>
                              </w:tc>
                              <w:tc>
                                <w:tcPr>
                                  <w:tcW w:w="4116.0" w:type="dxa"/>
                                </w:tcPr>
                                <w:p w:rsidR="003C1CBD" w:rsidDel="00000000" w:rsidP="00000000" w:rsidRDefault="003C1CBD" w:rsidRPr="00E44DA6" w14:paraId="58489BB2" w14:textId="77777777">
                                  <w:pPr>
                                    <w:pStyle w:val="TableParagraph"/>
                                    <w:spacing w:line="268" w:lineRule="exact"/>
                                    <w:rPr>
                                      <w:sz w:val="24"/>
                                      <w:highlight w:val="yellow"/>
                                    </w:rPr>
                                  </w:pPr>
                                  <w:r w:rsidDel="00000000" w:rsidR="00000000" w:rsidRPr="00E44DA6">
                                    <w:rPr>
                                      <w:sz w:val="24"/>
                                      <w:highlight w:val="yellow"/>
                                    </w:rPr>
                                    <w:t>Полифония</w:t>
                                  </w:r>
                                </w:p>
                                <w:p w:rsidR="003C1CBD" w:rsidDel="00000000" w:rsidP="00000000" w:rsidRDefault="003C1CBD" w:rsidRPr="00E44DA6" w14:paraId="7489D0DB" w14:textId="77777777">
                                  <w:pPr>
                                    <w:pStyle w:val="TableParagraph"/>
                                    <w:spacing w:before="41"/>
                                    <w:rPr>
                                      <w:sz w:val="24"/>
                                      <w:highlight w:val="yellow"/>
                                    </w:rPr>
                                  </w:pPr>
                                  <w:r w:rsidDel="00000000" w:rsidR="00000000" w:rsidRPr="00E44DA6">
                                    <w:rPr>
                                      <w:sz w:val="24"/>
                                      <w:highlight w:val="yellow"/>
                                    </w:rPr>
                                    <w:t>Пьеса</w:t>
                                  </w:r>
                                </w:p>
                              </w:tc>
                            </w:tr>
                            <w:tr w:rsidR="003C1CBD">
                              <w:trPr>
                                <w:trHeight w:val="638"/>
                              </w:trPr>
                              <w:tc>
                                <w:tcPr>
                                  <w:tcW w:w="1215.0" w:type="dxa"/>
                                  <w:vMerge w:val="continue"/>
                                  <w:tcBorders>
                                    <w:top w:space="0" w:sz="0" w:val="nil"/>
                                  </w:tcBorders>
                                </w:tcPr>
                                <w:p w:rsidR="003C1CBD" w:rsidDel="00000000" w:rsidP="00000000" w:rsidRDefault="003C1CBD" w:rsidRPr="00E44DA6" w14:paraId="33DEC6F0" w14:textId="77777777">
                                  <w:pPr>
                                    <w:rPr>
                                      <w:sz w:val="2"/>
                                      <w:szCs w:val="2"/>
                                      <w:highlight w:val="yellow"/>
                                    </w:rPr>
                                  </w:pPr>
                                </w:p>
                              </w:tc>
                              <w:tc>
                                <w:tcPr>
                                  <w:tcW w:w="1686.0" w:type="dxa"/>
                                  <w:vMerge w:val="restart"/>
                                </w:tcPr>
                                <w:p w:rsidR="003C1CBD" w:rsidDel="00000000" w:rsidP="00000000" w:rsidRDefault="003C1CBD" w:rsidRPr="00E44DA6" w14:paraId="0482C28D" w14:textId="77777777">
                                  <w:pPr>
                                    <w:pStyle w:val="TableParagraph"/>
                                    <w:spacing w:line="268" w:lineRule="exact"/>
                                    <w:rPr>
                                      <w:sz w:val="24"/>
                                      <w:highlight w:val="yellow"/>
                                    </w:rPr>
                                  </w:pPr>
                                  <w:r w:rsidDel="00000000" w:rsidR="00000000" w:rsidRPr="00E44DA6">
                                    <w:rPr>
                                      <w:sz w:val="24"/>
                                      <w:highlight w:val="yellow"/>
                                    </w:rPr>
                                    <w:t>2</w:t>
                                  </w:r>
                                </w:p>
                                <w:p w:rsidR="003C1CBD" w:rsidDel="00000000" w:rsidP="00000000" w:rsidRDefault="003C1CBD" w:rsidRPr="00E44DA6" w14:paraId="276E5B23" w14:textId="77777777">
                                  <w:pPr>
                                    <w:pStyle w:val="TableParagraph"/>
                                    <w:spacing w:before="41"/>
                                    <w:rPr>
                                      <w:sz w:val="24"/>
                                      <w:highlight w:val="yellow"/>
                                    </w:rPr>
                                  </w:pPr>
                                  <w:r w:rsidDel="00000000" w:rsidR="00000000" w:rsidRPr="00E44DA6">
                                    <w:rPr>
                                      <w:sz w:val="24"/>
                                      <w:highlight w:val="yellow"/>
                                    </w:rPr>
                                    <w:t>полугодие</w:t>
                                  </w:r>
                                </w:p>
                              </w:tc>
                              <w:tc>
                                <w:tcPr>
                                  <w:tcW w:w="2175.0" w:type="dxa"/>
                                </w:tcPr>
                                <w:p w:rsidR="003C1CBD" w:rsidDel="00000000" w:rsidP="00000000" w:rsidRDefault="003C1CBD" w:rsidRPr="00E44DA6" w14:paraId="4FAB253B" w14:textId="77777777">
                                  <w:pPr>
                                    <w:pStyle w:val="TableParagraph"/>
                                    <w:spacing w:line="268" w:lineRule="exact"/>
                                    <w:rPr>
                                      <w:sz w:val="24"/>
                                      <w:highlight w:val="yellow"/>
                                    </w:rPr>
                                  </w:pPr>
                                  <w:r w:rsidDel="00000000" w:rsidR="00000000" w:rsidRPr="00E44DA6">
                                    <w:rPr>
                                      <w:sz w:val="24"/>
                                      <w:highlight w:val="yellow"/>
                                    </w:rPr>
                                    <w:t>Академический</w:t>
                                  </w:r>
                                </w:p>
                                <w:p w:rsidR="003C1CBD" w:rsidDel="00000000" w:rsidP="00000000" w:rsidRDefault="003C1CBD" w:rsidRPr="00E44DA6" w14:paraId="73C02844" w14:textId="77777777">
                                  <w:pPr>
                                    <w:pStyle w:val="TableParagraph"/>
                                    <w:spacing w:before="41"/>
                                    <w:rPr>
                                      <w:sz w:val="24"/>
                                      <w:highlight w:val="yellow"/>
                                    </w:rPr>
                                  </w:pPr>
                                  <w:r w:rsidDel="00000000" w:rsidR="00000000" w:rsidRPr="00E44DA6">
                                    <w:rPr>
                                      <w:sz w:val="24"/>
                                      <w:highlight w:val="yellow"/>
                                    </w:rPr>
                                    <w:t>концерт</w:t>
                                  </w:r>
                                </w:p>
                              </w:tc>
                              <w:tc>
                                <w:tcPr>
                                  <w:tcW w:w="4116.0" w:type="dxa"/>
                                </w:tcPr>
                                <w:p w:rsidR="003C1CBD" w:rsidDel="00000000" w:rsidP="00000000" w:rsidRDefault="003C1CBD" w:rsidRPr="00E44DA6" w14:paraId="2DD59EC2" w14:textId="77777777">
                                  <w:pPr>
                                    <w:pStyle w:val="TableParagraph"/>
                                    <w:spacing w:line="268" w:lineRule="exact"/>
                                    <w:rPr>
                                      <w:sz w:val="24"/>
                                      <w:highlight w:val="yellow"/>
                                    </w:rPr>
                                  </w:pPr>
                                  <w:r w:rsidDel="00000000" w:rsidR="00000000" w:rsidRPr="00E44DA6">
                                    <w:rPr>
                                      <w:sz w:val="24"/>
                                      <w:highlight w:val="yellow"/>
                                    </w:rPr>
                                    <w:t>1</w:t>
                                  </w:r>
                                  <w:r w:rsidDel="00000000" w:rsidR="00000000" w:rsidRPr="00E44DA6">
                                    <w:rPr>
                                      <w:spacing w:val="1"/>
                                      <w:sz w:val="24"/>
                                      <w:highlight w:val="yellow"/>
                                    </w:rPr>
                                    <w:t xml:space="preserve"> </w:t>
                                  </w:r>
                                  <w:r w:rsidDel="00000000" w:rsidR="00000000" w:rsidRPr="00E44DA6">
                                    <w:rPr>
                                      <w:sz w:val="24"/>
                                      <w:highlight w:val="yellow"/>
                                    </w:rPr>
                                    <w:t>пьеса</w:t>
                                  </w:r>
                                </w:p>
                              </w:tc>
                            </w:tr>
                            <w:tr w:rsidR="003C1CBD">
                              <w:trPr>
                                <w:trHeight w:val="950"/>
                              </w:trPr>
                              <w:tc>
                                <w:tcPr>
                                  <w:tcW w:w="1215.0" w:type="dxa"/>
                                  <w:vMerge w:val="continue"/>
                                  <w:tcBorders>
                                    <w:top w:space="0" w:sz="0" w:val="nil"/>
                                  </w:tcBorders>
                                </w:tcPr>
                                <w:p w:rsidR="003C1CBD" w:rsidDel="00000000" w:rsidP="00000000" w:rsidRDefault="003C1CBD" w:rsidRPr="00E44DA6" w14:paraId="434566EE" w14:textId="77777777">
                                  <w:pPr>
                                    <w:rPr>
                                      <w:sz w:val="2"/>
                                      <w:szCs w:val="2"/>
                                      <w:highlight w:val="yellow"/>
                                    </w:rPr>
                                  </w:pPr>
                                </w:p>
                              </w:tc>
                              <w:tc>
                                <w:tcPr>
                                  <w:tcW w:w="1686.0" w:type="dxa"/>
                                  <w:vMerge w:val="continue"/>
                                  <w:tcBorders>
                                    <w:top w:space="0" w:sz="0" w:val="nil"/>
                                  </w:tcBorders>
                                </w:tcPr>
                                <w:p w:rsidR="003C1CBD" w:rsidDel="00000000" w:rsidP="00000000" w:rsidRDefault="003C1CBD" w:rsidRPr="00E44DA6" w14:paraId="588A954C" w14:textId="77777777">
                                  <w:pPr>
                                    <w:rPr>
                                      <w:sz w:val="2"/>
                                      <w:szCs w:val="2"/>
                                      <w:highlight w:val="yellow"/>
                                    </w:rPr>
                                  </w:pPr>
                                </w:p>
                              </w:tc>
                              <w:tc>
                                <w:tcPr>
                                  <w:tcW w:w="2175.0" w:type="dxa"/>
                                </w:tcPr>
                                <w:p w:rsidR="003C1CBD" w:rsidDel="00000000" w:rsidP="00000000" w:rsidRDefault="003C1CBD" w:rsidRPr="00E44DA6" w14:paraId="578E6078" w14:textId="77777777">
                                  <w:pPr>
                                    <w:pStyle w:val="TableParagraph"/>
                                    <w:spacing w:line="268" w:lineRule="exact"/>
                                    <w:rPr>
                                      <w:sz w:val="24"/>
                                      <w:highlight w:val="yellow"/>
                                    </w:rPr>
                                  </w:pPr>
                                  <w:r w:rsidDel="00000000" w:rsidR="00000000" w:rsidRPr="00E44DA6">
                                    <w:rPr>
                                      <w:sz w:val="24"/>
                                      <w:highlight w:val="yellow"/>
                                    </w:rPr>
                                    <w:t>Экзамен</w:t>
                                  </w:r>
                                </w:p>
                              </w:tc>
                              <w:tc>
                                <w:tcPr>
                                  <w:tcW w:w="4116.0" w:type="dxa"/>
                                </w:tcPr>
                                <w:p w:rsidR="003C1CBD" w:rsidDel="00000000" w:rsidP="00000000" w:rsidRDefault="003C1CBD" w:rsidRPr="00E44DA6" w14:paraId="0C17CFF6" w14:textId="77777777">
                                  <w:pPr>
                                    <w:pStyle w:val="TableParagraph"/>
                                    <w:spacing w:line="276" w:lineRule="auto"/>
                                    <w:ind w:right="766"/>
                                    <w:rPr>
                                      <w:sz w:val="24"/>
                                      <w:highlight w:val="yellow"/>
                                    </w:rPr>
                                  </w:pPr>
                                  <w:r w:rsidDel="00000000" w:rsidR="00000000" w:rsidRPr="00E44DA6">
                                    <w:rPr>
                                      <w:sz w:val="24"/>
                                      <w:highlight w:val="yellow"/>
                                    </w:rPr>
                                    <w:t>Полифоническое произведение</w:t>
                                  </w:r>
                                  <w:r w:rsidDel="00000000" w:rsidR="00000000" w:rsidRPr="00E44DA6">
                                    <w:rPr>
                                      <w:spacing w:val="-58"/>
                                      <w:sz w:val="24"/>
                                      <w:highlight w:val="yellow"/>
                                    </w:rPr>
                                    <w:t xml:space="preserve"> </w:t>
                                  </w:r>
                                  <w:r w:rsidDel="00000000" w:rsidR="00000000" w:rsidRPr="00E44DA6">
                                    <w:rPr>
                                      <w:sz w:val="24"/>
                                      <w:highlight w:val="yellow"/>
                                    </w:rPr>
                                    <w:t>Крупная</w:t>
                                  </w:r>
                                  <w:r w:rsidDel="00000000" w:rsidR="00000000" w:rsidRPr="00E44DA6">
                                    <w:rPr>
                                      <w:spacing w:val="1"/>
                                      <w:sz w:val="24"/>
                                      <w:highlight w:val="yellow"/>
                                    </w:rPr>
                                    <w:t xml:space="preserve"> </w:t>
                                  </w:r>
                                  <w:r w:rsidDel="00000000" w:rsidR="00000000" w:rsidRPr="00E44DA6">
                                    <w:rPr>
                                      <w:sz w:val="24"/>
                                      <w:highlight w:val="yellow"/>
                                    </w:rPr>
                                    <w:t>форма</w:t>
                                  </w:r>
                                </w:p>
                                <w:p w:rsidR="003C1CBD" w:rsidDel="00000000" w:rsidP="00000000" w:rsidRDefault="003C1CBD" w:rsidRPr="00E44DA6" w14:paraId="0891C738" w14:textId="77777777">
                                  <w:pPr>
                                    <w:pStyle w:val="TableParagraph"/>
                                    <w:spacing w:line="275" w:lineRule="exact"/>
                                    <w:rPr>
                                      <w:sz w:val="24"/>
                                      <w:highlight w:val="yellow"/>
                                    </w:rPr>
                                  </w:pPr>
                                  <w:r w:rsidDel="00000000" w:rsidR="00000000" w:rsidRPr="00E44DA6">
                                    <w:rPr>
                                      <w:sz w:val="24"/>
                                      <w:highlight w:val="yellow"/>
                                    </w:rPr>
                                    <w:t>Этюд</w:t>
                                  </w:r>
                                </w:p>
                              </w:tc>
                            </w:tr>
                            <w:tr w:rsidR="003C1CBD">
                              <w:trPr>
                                <w:trHeight w:val="950"/>
                              </w:trPr>
                              <w:tc>
                                <w:tcPr>
                                  <w:tcW w:w="1215.0" w:type="dxa"/>
                                  <w:vMerge w:val="restart"/>
                                </w:tcPr>
                                <w:p w:rsidR="003C1CBD" w:rsidDel="00000000" w:rsidP="00000000" w:rsidRDefault="003C1CBD" w:rsidRPr="00E44DA6" w14:paraId="6666668C" w14:textId="77777777">
                                  <w:pPr>
                                    <w:pStyle w:val="TableParagraph"/>
                                    <w:spacing w:line="268" w:lineRule="exact"/>
                                    <w:rPr>
                                      <w:sz w:val="24"/>
                                      <w:highlight w:val="yellow"/>
                                    </w:rPr>
                                  </w:pPr>
                                  <w:r w:rsidDel="00000000" w:rsidR="00000000" w:rsidRPr="00E44DA6">
                                    <w:rPr>
                                      <w:sz w:val="24"/>
                                      <w:highlight w:val="yellow"/>
                                    </w:rPr>
                                    <w:t>3</w:t>
                                  </w:r>
                                </w:p>
                                <w:p w:rsidR="003C1CBD" w:rsidDel="00000000" w:rsidP="00000000" w:rsidRDefault="003C1CBD" w:rsidRPr="00E44DA6" w14:paraId="0178E7F3" w14:textId="77777777">
                                  <w:pPr>
                                    <w:pStyle w:val="TableParagraph"/>
                                    <w:spacing w:before="41"/>
                                    <w:rPr>
                                      <w:sz w:val="24"/>
                                      <w:highlight w:val="yellow"/>
                                    </w:rPr>
                                  </w:pPr>
                                  <w:r w:rsidDel="00000000" w:rsidR="00000000" w:rsidRPr="00E44DA6">
                                    <w:rPr>
                                      <w:sz w:val="24"/>
                                      <w:highlight w:val="yellow"/>
                                    </w:rPr>
                                    <w:t>класс</w:t>
                                  </w:r>
                                </w:p>
                              </w:tc>
                              <w:tc>
                                <w:tcPr>
                                  <w:tcW w:w="1686.0" w:type="dxa"/>
                                  <w:vMerge w:val="restart"/>
                                </w:tcPr>
                                <w:p w:rsidR="003C1CBD" w:rsidDel="00000000" w:rsidP="00000000" w:rsidRDefault="003C1CBD" w:rsidRPr="00E44DA6" w14:paraId="1666F5A6" w14:textId="77777777">
                                  <w:pPr>
                                    <w:pStyle w:val="TableParagraph"/>
                                    <w:spacing w:line="268" w:lineRule="exact"/>
                                    <w:rPr>
                                      <w:sz w:val="24"/>
                                      <w:highlight w:val="yellow"/>
                                    </w:rPr>
                                  </w:pPr>
                                  <w:r w:rsidDel="00000000" w:rsidR="00000000" w:rsidRPr="00E44DA6">
                                    <w:rPr>
                                      <w:sz w:val="24"/>
                                      <w:highlight w:val="yellow"/>
                                    </w:rPr>
                                    <w:t>1</w:t>
                                  </w:r>
                                </w:p>
                                <w:p w:rsidR="003C1CBD" w:rsidDel="00000000" w:rsidP="00000000" w:rsidRDefault="003C1CBD" w:rsidRPr="00E44DA6" w14:paraId="06EAA6C5" w14:textId="77777777">
                                  <w:pPr>
                                    <w:pStyle w:val="TableParagraph"/>
                                    <w:spacing w:before="41"/>
                                    <w:rPr>
                                      <w:sz w:val="24"/>
                                      <w:highlight w:val="yellow"/>
                                    </w:rPr>
                                  </w:pPr>
                                  <w:r w:rsidDel="00000000" w:rsidR="00000000" w:rsidRPr="00E44DA6">
                                    <w:rPr>
                                      <w:sz w:val="24"/>
                                      <w:highlight w:val="yellow"/>
                                    </w:rPr>
                                    <w:t>полугодие</w:t>
                                  </w:r>
                                </w:p>
                              </w:tc>
                              <w:tc>
                                <w:tcPr>
                                  <w:tcW w:w="2175.0" w:type="dxa"/>
                                </w:tcPr>
                                <w:p w:rsidR="003C1CBD" w:rsidDel="00000000" w:rsidP="00000000" w:rsidRDefault="003C1CBD" w:rsidRPr="00E44DA6" w14:paraId="730C7ACA" w14:textId="77777777">
                                  <w:pPr>
                                    <w:pStyle w:val="TableParagraph"/>
                                    <w:spacing w:line="276" w:lineRule="auto"/>
                                    <w:ind w:right="713"/>
                                    <w:rPr>
                                      <w:sz w:val="24"/>
                                      <w:highlight w:val="yellow"/>
                                    </w:rPr>
                                  </w:pPr>
                                  <w:r w:rsidDel="00000000" w:rsidR="00000000" w:rsidRPr="00E44DA6">
                                    <w:rPr>
                                      <w:spacing w:val="-1"/>
                                      <w:sz w:val="24"/>
                                      <w:highlight w:val="yellow"/>
                                    </w:rPr>
                                    <w:t>Технический</w:t>
                                  </w:r>
                                  <w:r w:rsidDel="00000000" w:rsidR="00000000" w:rsidRPr="00E44DA6">
                                    <w:rPr>
                                      <w:spacing w:val="-57"/>
                                      <w:sz w:val="24"/>
                                      <w:highlight w:val="yellow"/>
                                    </w:rPr>
                                    <w:t xml:space="preserve"> </w:t>
                                  </w:r>
                                  <w:r w:rsidDel="00000000" w:rsidR="00000000" w:rsidRPr="00E44DA6">
                                    <w:rPr>
                                      <w:sz w:val="24"/>
                                      <w:highlight w:val="yellow"/>
                                    </w:rPr>
                                    <w:t>зачет</w:t>
                                  </w:r>
                                </w:p>
                              </w:tc>
                              <w:tc>
                                <w:tcPr>
                                  <w:tcW w:w="4116.0" w:type="dxa"/>
                                </w:tcPr>
                                <w:p w:rsidR="003C1CBD" w:rsidDel="00000000" w:rsidP="00000000" w:rsidRDefault="003C1CBD" w:rsidRPr="00E44DA6" w14:paraId="40CF87D0" w14:textId="77777777">
                                  <w:pPr>
                                    <w:pStyle w:val="TableParagraph"/>
                                    <w:spacing w:line="268" w:lineRule="exact"/>
                                    <w:rPr>
                                      <w:sz w:val="24"/>
                                      <w:highlight w:val="yellow"/>
                                    </w:rPr>
                                  </w:pPr>
                                  <w:r w:rsidDel="00000000" w:rsidR="00000000" w:rsidRPr="00E44DA6">
                                    <w:rPr>
                                      <w:sz w:val="24"/>
                                      <w:highlight w:val="yellow"/>
                                    </w:rPr>
                                    <w:t>Гаммы</w:t>
                                  </w:r>
                                  <w:r w:rsidDel="00000000" w:rsidR="00000000" w:rsidRPr="00E44DA6">
                                    <w:rPr>
                                      <w:spacing w:val="-5"/>
                                      <w:sz w:val="24"/>
                                      <w:highlight w:val="yellow"/>
                                    </w:rPr>
                                    <w:t xml:space="preserve"> </w:t>
                                  </w:r>
                                  <w:r w:rsidDel="00000000" w:rsidR="00000000" w:rsidRPr="00E44DA6">
                                    <w:rPr>
                                      <w:sz w:val="24"/>
                                      <w:highlight w:val="yellow"/>
                                    </w:rPr>
                                    <w:t>по</w:t>
                                  </w:r>
                                  <w:r w:rsidDel="00000000" w:rsidR="00000000" w:rsidRPr="00E44DA6">
                                    <w:rPr>
                                      <w:spacing w:val="1"/>
                                      <w:sz w:val="24"/>
                                      <w:highlight w:val="yellow"/>
                                    </w:rPr>
                                    <w:t xml:space="preserve"> </w:t>
                                  </w:r>
                                  <w:r w:rsidDel="00000000" w:rsidR="00000000" w:rsidRPr="00E44DA6">
                                    <w:rPr>
                                      <w:sz w:val="24"/>
                                      <w:highlight w:val="yellow"/>
                                    </w:rPr>
                                    <w:t>требованию</w:t>
                                  </w:r>
                                  <w:r w:rsidDel="00000000" w:rsidR="00000000" w:rsidRPr="00E44DA6">
                                    <w:rPr>
                                      <w:spacing w:val="-4"/>
                                      <w:sz w:val="24"/>
                                      <w:highlight w:val="yellow"/>
                                    </w:rPr>
                                    <w:t xml:space="preserve"> </w:t>
                                  </w:r>
                                  <w:r w:rsidDel="00000000" w:rsidR="00000000" w:rsidRPr="00E44DA6">
                                    <w:rPr>
                                      <w:sz w:val="24"/>
                                      <w:highlight w:val="yellow"/>
                                    </w:rPr>
                                    <w:t>класса</w:t>
                                  </w:r>
                                </w:p>
                                <w:p w:rsidR="003C1CBD" w:rsidDel="00000000" w:rsidP="00000000" w:rsidRDefault="003C1CBD" w:rsidRPr="00E44DA6" w14:paraId="749A127F" w14:textId="77777777">
                                  <w:pPr>
                                    <w:pStyle w:val="TableParagraph"/>
                                    <w:tabs>
                                      <w:tab w:val="left" w:pos="632"/>
                                      <w:tab w:val="left" w:pos="1448"/>
                                      <w:tab w:val="left" w:pos="1889"/>
                                      <w:tab w:val="left" w:pos="3180"/>
                                    </w:tabs>
                                    <w:spacing w:before="7" w:line="310" w:lineRule="atLeast"/>
                                    <w:ind w:right="402"/>
                                    <w:rPr>
                                      <w:sz w:val="24"/>
                                      <w:highlight w:val="yellow"/>
                                    </w:rPr>
                                  </w:pPr>
                                  <w:r w:rsidDel="00000000" w:rsidR="00000000" w:rsidRPr="00E44DA6">
                                    <w:rPr>
                                      <w:sz w:val="24"/>
                                      <w:highlight w:val="yellow"/>
                                    </w:rPr>
                                    <w:t>1-2</w:t>
                                  </w:r>
                                  <w:r w:rsidDel="00000000" w:rsidR="00000000" w:rsidRPr="00E44DA6">
                                    <w:rPr>
                                      <w:sz w:val="24"/>
                                      <w:highlight w:val="yellow"/>
                                    </w:rPr>
                                    <w:tab/>
                                    <w:t>этюда</w:t>
                                  </w:r>
                                  <w:r w:rsidDel="00000000" w:rsidR="00000000" w:rsidRPr="00E44DA6">
                                    <w:rPr>
                                      <w:sz w:val="24"/>
                                      <w:highlight w:val="yellow"/>
                                    </w:rPr>
                                    <w:tab/>
                                    <w:t>на</w:t>
                                  </w:r>
                                  <w:r w:rsidDel="00000000" w:rsidR="00000000" w:rsidRPr="00E44DA6">
                                    <w:rPr>
                                      <w:sz w:val="24"/>
                                      <w:highlight w:val="yellow"/>
                                    </w:rPr>
                                    <w:tab/>
                                    <w:t>различные</w:t>
                                  </w:r>
                                  <w:r w:rsidDel="00000000" w:rsidR="00000000" w:rsidRPr="00E44DA6">
                                    <w:rPr>
                                      <w:sz w:val="24"/>
                                      <w:highlight w:val="yellow"/>
                                    </w:rPr>
                                    <w:tab/>
                                  </w:r>
                                  <w:r w:rsidDel="00000000" w:rsidR="00000000" w:rsidRPr="00E44DA6">
                                    <w:rPr>
                                      <w:spacing w:val="-2"/>
                                      <w:sz w:val="24"/>
                                      <w:highlight w:val="yellow"/>
                                    </w:rPr>
                                    <w:t>виды</w:t>
                                  </w:r>
                                  <w:r w:rsidDel="00000000" w:rsidR="00000000" w:rsidRPr="00E44DA6">
                                    <w:rPr>
                                      <w:spacing w:val="-57"/>
                                      <w:sz w:val="24"/>
                                      <w:highlight w:val="yellow"/>
                                    </w:rPr>
                                    <w:t xml:space="preserve"> </w:t>
                                  </w:r>
                                  <w:r w:rsidDel="00000000" w:rsidR="00000000" w:rsidRPr="00E44DA6">
                                    <w:rPr>
                                      <w:sz w:val="24"/>
                                      <w:highlight w:val="yellow"/>
                                    </w:rPr>
                                    <w:t>техники</w:t>
                                  </w:r>
                                </w:p>
                              </w:tc>
                            </w:tr>
                            <w:tr w:rsidR="003C1CBD">
                              <w:trPr>
                                <w:trHeight w:val="637"/>
                              </w:trPr>
                              <w:tc>
                                <w:tcPr>
                                  <w:tcW w:w="1215.0" w:type="dxa"/>
                                  <w:vMerge w:val="continue"/>
                                  <w:tcBorders>
                                    <w:top w:space="0" w:sz="0" w:val="nil"/>
                                  </w:tcBorders>
                                </w:tcPr>
                                <w:p w:rsidR="003C1CBD" w:rsidDel="00000000" w:rsidP="00000000" w:rsidRDefault="003C1CBD" w:rsidRPr="00E44DA6" w14:paraId="70740DD5" w14:textId="77777777">
                                  <w:pPr>
                                    <w:rPr>
                                      <w:sz w:val="2"/>
                                      <w:szCs w:val="2"/>
                                      <w:highlight w:val="yellow"/>
                                    </w:rPr>
                                  </w:pPr>
                                </w:p>
                              </w:tc>
                              <w:tc>
                                <w:tcPr>
                                  <w:tcW w:w="1686.0" w:type="dxa"/>
                                  <w:vMerge w:val="continue"/>
                                  <w:tcBorders>
                                    <w:top w:space="0" w:sz="0" w:val="nil"/>
                                  </w:tcBorders>
                                </w:tcPr>
                                <w:p w:rsidR="003C1CBD" w:rsidDel="00000000" w:rsidP="00000000" w:rsidRDefault="003C1CBD" w:rsidRPr="00E44DA6" w14:paraId="2F438B08" w14:textId="77777777">
                                  <w:pPr>
                                    <w:rPr>
                                      <w:sz w:val="2"/>
                                      <w:szCs w:val="2"/>
                                      <w:highlight w:val="yellow"/>
                                    </w:rPr>
                                  </w:pPr>
                                </w:p>
                              </w:tc>
                              <w:tc>
                                <w:tcPr>
                                  <w:tcW w:w="2175.0" w:type="dxa"/>
                                </w:tcPr>
                                <w:p w:rsidR="003C1CBD" w:rsidDel="00000000" w:rsidP="00000000" w:rsidRDefault="003C1CBD" w:rsidRPr="00E44DA6" w14:paraId="4D39860D" w14:textId="77777777">
                                  <w:pPr>
                                    <w:pStyle w:val="TableParagraph"/>
                                    <w:spacing w:line="268" w:lineRule="exact"/>
                                    <w:rPr>
                                      <w:sz w:val="24"/>
                                      <w:highlight w:val="yellow"/>
                                    </w:rPr>
                                  </w:pPr>
                                  <w:r w:rsidDel="00000000" w:rsidR="00000000" w:rsidRPr="00E44DA6">
                                    <w:rPr>
                                      <w:sz w:val="24"/>
                                      <w:highlight w:val="yellow"/>
                                    </w:rPr>
                                    <w:t>Зачет</w:t>
                                  </w:r>
                                </w:p>
                              </w:tc>
                              <w:tc>
                                <w:tcPr>
                                  <w:tcW w:w="4116.0" w:type="dxa"/>
                                </w:tcPr>
                                <w:p w:rsidR="003C1CBD" w:rsidDel="00000000" w:rsidP="00000000" w:rsidRDefault="003C1CBD" w:rsidRPr="00E44DA6" w14:paraId="32D879E3" w14:textId="77777777">
                                  <w:pPr>
                                    <w:pStyle w:val="TableParagraph"/>
                                    <w:spacing w:line="268" w:lineRule="exact"/>
                                    <w:rPr>
                                      <w:sz w:val="24"/>
                                      <w:highlight w:val="yellow"/>
                                    </w:rPr>
                                  </w:pPr>
                                  <w:r w:rsidDel="00000000" w:rsidR="00000000" w:rsidRPr="00E44DA6">
                                    <w:rPr>
                                      <w:sz w:val="24"/>
                                      <w:highlight w:val="yellow"/>
                                    </w:rPr>
                                    <w:t>Полифония</w:t>
                                  </w:r>
                                </w:p>
                                <w:p w:rsidR="003C1CBD" w:rsidDel="00000000" w:rsidP="00000000" w:rsidRDefault="003C1CBD" w:rsidRPr="00E44DA6" w14:paraId="35C8D926" w14:textId="77777777">
                                  <w:pPr>
                                    <w:pStyle w:val="TableParagraph"/>
                                    <w:spacing w:before="45"/>
                                    <w:rPr>
                                      <w:sz w:val="24"/>
                                      <w:highlight w:val="yellow"/>
                                    </w:rPr>
                                  </w:pPr>
                                  <w:r w:rsidDel="00000000" w:rsidR="00000000" w:rsidRPr="00E44DA6">
                                    <w:rPr>
                                      <w:sz w:val="24"/>
                                      <w:highlight w:val="yellow"/>
                                    </w:rPr>
                                    <w:t>Пьеса</w:t>
                                  </w:r>
                                </w:p>
                              </w:tc>
                            </w:tr>
                            <w:tr w:rsidR="003C1CBD">
                              <w:trPr>
                                <w:trHeight w:val="950"/>
                              </w:trPr>
                              <w:tc>
                                <w:tcPr>
                                  <w:tcW w:w="1215.0" w:type="dxa"/>
                                  <w:vMerge w:val="continue"/>
                                  <w:tcBorders>
                                    <w:top w:space="0" w:sz="0" w:val="nil"/>
                                  </w:tcBorders>
                                </w:tcPr>
                                <w:p w:rsidR="003C1CBD" w:rsidDel="00000000" w:rsidP="00000000" w:rsidRDefault="003C1CBD" w:rsidRPr="00E44DA6" w14:paraId="1B294E97" w14:textId="77777777">
                                  <w:pPr>
                                    <w:rPr>
                                      <w:sz w:val="2"/>
                                      <w:szCs w:val="2"/>
                                      <w:highlight w:val="yellow"/>
                                    </w:rPr>
                                  </w:pPr>
                                </w:p>
                              </w:tc>
                              <w:tc>
                                <w:tcPr>
                                  <w:tcW w:w="1686.0" w:type="dxa"/>
                                  <w:vMerge w:val="restart"/>
                                </w:tcPr>
                                <w:p w:rsidR="003C1CBD" w:rsidDel="00000000" w:rsidP="00000000" w:rsidRDefault="003C1CBD" w:rsidRPr="00E44DA6" w14:paraId="1AB8BC04" w14:textId="77777777">
                                  <w:pPr>
                                    <w:pStyle w:val="TableParagraph"/>
                                    <w:spacing w:line="268" w:lineRule="exact"/>
                                    <w:rPr>
                                      <w:sz w:val="24"/>
                                      <w:highlight w:val="yellow"/>
                                    </w:rPr>
                                  </w:pPr>
                                  <w:r w:rsidDel="00000000" w:rsidR="00000000" w:rsidRPr="00E44DA6">
                                    <w:rPr>
                                      <w:sz w:val="24"/>
                                      <w:highlight w:val="yellow"/>
                                    </w:rPr>
                                    <w:t>2</w:t>
                                  </w:r>
                                </w:p>
                                <w:p w:rsidR="003C1CBD" w:rsidDel="00000000" w:rsidP="00000000" w:rsidRDefault="003C1CBD" w:rsidRPr="00E44DA6" w14:paraId="3C11B208" w14:textId="77777777">
                                  <w:pPr>
                                    <w:pStyle w:val="TableParagraph"/>
                                    <w:spacing w:before="41"/>
                                    <w:rPr>
                                      <w:sz w:val="24"/>
                                      <w:highlight w:val="yellow"/>
                                    </w:rPr>
                                  </w:pPr>
                                  <w:r w:rsidDel="00000000" w:rsidR="00000000" w:rsidRPr="00E44DA6">
                                    <w:rPr>
                                      <w:sz w:val="24"/>
                                      <w:highlight w:val="yellow"/>
                                    </w:rPr>
                                    <w:t>полугодие</w:t>
                                  </w:r>
                                </w:p>
                              </w:tc>
                              <w:tc>
                                <w:tcPr>
                                  <w:tcW w:w="2175.0" w:type="dxa"/>
                                </w:tcPr>
                                <w:p w:rsidR="003C1CBD" w:rsidDel="00000000" w:rsidP="00000000" w:rsidRDefault="003C1CBD" w:rsidRPr="00E44DA6" w14:paraId="0DE7A8D0" w14:textId="77777777">
                                  <w:pPr>
                                    <w:pStyle w:val="TableParagraph"/>
                                    <w:spacing w:line="268" w:lineRule="exact"/>
                                    <w:rPr>
                                      <w:sz w:val="24"/>
                                      <w:highlight w:val="yellow"/>
                                    </w:rPr>
                                  </w:pPr>
                                  <w:r w:rsidDel="00000000" w:rsidR="00000000" w:rsidRPr="00E44DA6">
                                    <w:rPr>
                                      <w:sz w:val="24"/>
                                      <w:highlight w:val="yellow"/>
                                    </w:rPr>
                                    <w:t>Прослушивание</w:t>
                                  </w:r>
                                </w:p>
                                <w:p w:rsidR="003C1CBD" w:rsidDel="00000000" w:rsidP="00000000" w:rsidRDefault="003C1CBD" w:rsidRPr="00E44DA6" w14:paraId="0B43E71E" w14:textId="77777777">
                                  <w:pPr>
                                    <w:pStyle w:val="TableParagraph"/>
                                    <w:tabs>
                                      <w:tab w:val="left" w:pos="830"/>
                                    </w:tabs>
                                    <w:spacing w:before="7" w:line="310" w:lineRule="atLeast"/>
                                    <w:ind w:right="398"/>
                                    <w:rPr>
                                      <w:sz w:val="24"/>
                                      <w:highlight w:val="yellow"/>
                                    </w:rPr>
                                  </w:pPr>
                                  <w:r w:rsidDel="00000000" w:rsidR="00000000" w:rsidRPr="00E44DA6">
                                    <w:rPr>
                                      <w:sz w:val="24"/>
                                      <w:highlight w:val="yellow"/>
                                    </w:rPr>
                                    <w:t>к</w:t>
                                  </w:r>
                                  <w:r w:rsidDel="00000000" w:rsidR="00000000" w:rsidRPr="00E44DA6">
                                    <w:rPr>
                                      <w:sz w:val="24"/>
                                      <w:highlight w:val="yellow"/>
                                    </w:rPr>
                                    <w:tab/>
                                  </w:r>
                                  <w:r w:rsidDel="00000000" w:rsidR="00000000" w:rsidRPr="00E44DA6">
                                    <w:rPr>
                                      <w:spacing w:val="-1"/>
                                      <w:sz w:val="24"/>
                                      <w:highlight w:val="yellow"/>
                                    </w:rPr>
                                    <w:t>итоговой</w:t>
                                  </w:r>
                                  <w:r w:rsidDel="00000000" w:rsidR="00000000" w:rsidRPr="00E44DA6">
                                    <w:rPr>
                                      <w:spacing w:val="-57"/>
                                      <w:sz w:val="24"/>
                                      <w:highlight w:val="yellow"/>
                                    </w:rPr>
                                    <w:t xml:space="preserve"> </w:t>
                                  </w:r>
                                  <w:r w:rsidDel="00000000" w:rsidR="00000000" w:rsidRPr="00E44DA6">
                                    <w:rPr>
                                      <w:sz w:val="24"/>
                                      <w:highlight w:val="yellow"/>
                                    </w:rPr>
                                    <w:t>аттестации</w:t>
                                  </w:r>
                                </w:p>
                              </w:tc>
                              <w:tc>
                                <w:tcPr>
                                  <w:tcW w:w="4116.0" w:type="dxa"/>
                                </w:tcPr>
                                <w:p w:rsidR="003C1CBD" w:rsidDel="00000000" w:rsidP="00000000" w:rsidRDefault="003C1CBD" w:rsidRPr="00E44DA6" w14:paraId="47061C2D" w14:textId="77777777">
                                  <w:pPr>
                                    <w:pStyle w:val="TableParagraph"/>
                                    <w:spacing w:line="268" w:lineRule="exact"/>
                                    <w:rPr>
                                      <w:sz w:val="24"/>
                                      <w:highlight w:val="yellow"/>
                                    </w:rPr>
                                  </w:pPr>
                                  <w:r w:rsidDel="00000000" w:rsidR="00000000" w:rsidRPr="00E44DA6">
                                    <w:rPr>
                                      <w:sz w:val="24"/>
                                      <w:highlight w:val="yellow"/>
                                    </w:rPr>
                                    <w:t>Пьеса</w:t>
                                  </w:r>
                                </w:p>
                              </w:tc>
                            </w:tr>
                            <w:tr w:rsidR="003C1CBD">
                              <w:trPr>
                                <w:trHeight w:val="1588"/>
                              </w:trPr>
                              <w:tc>
                                <w:tcPr>
                                  <w:tcW w:w="1215.0" w:type="dxa"/>
                                  <w:vMerge w:val="continue"/>
                                  <w:tcBorders>
                                    <w:top w:space="0" w:sz="0" w:val="nil"/>
                                  </w:tcBorders>
                                </w:tcPr>
                                <w:p w:rsidR="003C1CBD" w:rsidDel="00000000" w:rsidP="00000000" w:rsidRDefault="003C1CBD" w:rsidRPr="00E44DA6" w14:paraId="038ADF01" w14:textId="77777777">
                                  <w:pPr>
                                    <w:rPr>
                                      <w:sz w:val="2"/>
                                      <w:szCs w:val="2"/>
                                      <w:highlight w:val="yellow"/>
                                    </w:rPr>
                                  </w:pPr>
                                </w:p>
                              </w:tc>
                              <w:tc>
                                <w:tcPr>
                                  <w:tcW w:w="1686.0" w:type="dxa"/>
                                  <w:vMerge w:val="continue"/>
                                  <w:tcBorders>
                                    <w:top w:space="0" w:sz="0" w:val="nil"/>
                                  </w:tcBorders>
                                </w:tcPr>
                                <w:p w:rsidR="003C1CBD" w:rsidDel="00000000" w:rsidP="00000000" w:rsidRDefault="003C1CBD" w:rsidRPr="00E44DA6" w14:paraId="0199CB3C" w14:textId="77777777">
                                  <w:pPr>
                                    <w:rPr>
                                      <w:sz w:val="2"/>
                                      <w:szCs w:val="2"/>
                                      <w:highlight w:val="yellow"/>
                                    </w:rPr>
                                  </w:pPr>
                                </w:p>
                              </w:tc>
                              <w:tc>
                                <w:tcPr>
                                  <w:tcW w:w="2175.0" w:type="dxa"/>
                                </w:tcPr>
                                <w:p w:rsidR="003C1CBD" w:rsidDel="00000000" w:rsidP="00000000" w:rsidRDefault="003C1CBD" w:rsidRPr="00E44DA6" w14:paraId="0416742C" w14:textId="77777777">
                                  <w:pPr>
                                    <w:pStyle w:val="TableParagraph"/>
                                    <w:spacing w:line="276" w:lineRule="auto"/>
                                    <w:ind w:right="932"/>
                                    <w:rPr>
                                      <w:sz w:val="24"/>
                                      <w:highlight w:val="yellow"/>
                                    </w:rPr>
                                  </w:pPr>
                                  <w:r w:rsidDel="00000000" w:rsidR="00000000" w:rsidRPr="00E44DA6">
                                    <w:rPr>
                                      <w:sz w:val="24"/>
                                      <w:highlight w:val="yellow"/>
                                    </w:rPr>
                                    <w:t>Экзамен</w:t>
                                  </w:r>
                                  <w:r w:rsidDel="00000000" w:rsidR="00000000" w:rsidRPr="00E44DA6">
                                    <w:rPr>
                                      <w:spacing w:val="1"/>
                                      <w:sz w:val="24"/>
                                      <w:highlight w:val="yellow"/>
                                    </w:rPr>
                                    <w:t xml:space="preserve"> </w:t>
                                  </w:r>
                                  <w:r w:rsidDel="00000000" w:rsidR="00000000" w:rsidRPr="00E44DA6">
                                    <w:rPr>
                                      <w:sz w:val="24"/>
                                      <w:highlight w:val="yellow"/>
                                    </w:rPr>
                                    <w:t>Итоговая</w:t>
                                  </w:r>
                                  <w:r w:rsidDel="00000000" w:rsidR="00000000" w:rsidRPr="00E44DA6">
                                    <w:rPr>
                                      <w:spacing w:val="1"/>
                                      <w:sz w:val="24"/>
                                      <w:highlight w:val="yellow"/>
                                    </w:rPr>
                                    <w:t xml:space="preserve"> </w:t>
                                  </w:r>
                                  <w:r w:rsidDel="00000000" w:rsidR="00000000" w:rsidRPr="00E44DA6">
                                    <w:rPr>
                                      <w:sz w:val="24"/>
                                      <w:highlight w:val="yellow"/>
                                    </w:rPr>
                                    <w:t>аттестация</w:t>
                                  </w:r>
                                </w:p>
                              </w:tc>
                              <w:tc>
                                <w:tcPr>
                                  <w:tcW w:w="4116.0" w:type="dxa"/>
                                </w:tcPr>
                                <w:p w:rsidR="003C1CBD" w:rsidDel="00000000" w:rsidP="00000000" w:rsidRDefault="003C1CBD" w:rsidRPr="00E44DA6" w14:paraId="6C737860" w14:textId="77777777">
                                  <w:pPr>
                                    <w:pStyle w:val="TableParagraph"/>
                                    <w:spacing w:line="276" w:lineRule="auto"/>
                                    <w:ind w:right="766"/>
                                    <w:rPr>
                                      <w:sz w:val="24"/>
                                      <w:highlight w:val="yellow"/>
                                    </w:rPr>
                                  </w:pPr>
                                  <w:r w:rsidDel="00000000" w:rsidR="00000000" w:rsidRPr="00E44DA6">
                                    <w:rPr>
                                      <w:sz w:val="24"/>
                                      <w:highlight w:val="yellow"/>
                                      <w:u w:val="single"/>
                                    </w:rPr>
                                    <w:t>Итоговая</w:t>
                                  </w:r>
                                  <w:r w:rsidDel="00000000" w:rsidR="00000000" w:rsidRPr="00E44DA6">
                                    <w:rPr>
                                      <w:spacing w:val="1"/>
                                      <w:sz w:val="24"/>
                                      <w:highlight w:val="yellow"/>
                                      <w:u w:val="single"/>
                                    </w:rPr>
                                    <w:t xml:space="preserve"> </w:t>
                                  </w:r>
                                  <w:r w:rsidDel="00000000" w:rsidR="00000000" w:rsidRPr="00E44DA6">
                                    <w:rPr>
                                      <w:sz w:val="24"/>
                                      <w:highlight w:val="yellow"/>
                                      <w:u w:val="single"/>
                                    </w:rPr>
                                    <w:t>аттестация</w:t>
                                  </w:r>
                                  <w:r w:rsidDel="00000000" w:rsidR="00000000" w:rsidRPr="00E44DA6">
                                    <w:rPr>
                                      <w:spacing w:val="1"/>
                                      <w:sz w:val="24"/>
                                      <w:highlight w:val="yellow"/>
                                    </w:rPr>
                                    <w:t xml:space="preserve"> </w:t>
                                  </w:r>
                                  <w:r w:rsidDel="00000000" w:rsidR="00000000" w:rsidRPr="00E44DA6">
                                    <w:rPr>
                                      <w:sz w:val="24"/>
                                      <w:highlight w:val="yellow"/>
                                    </w:rPr>
                                    <w:t>Полифоническое произведение</w:t>
                                  </w:r>
                                  <w:r w:rsidDel="00000000" w:rsidR="00000000" w:rsidRPr="00E44DA6">
                                    <w:rPr>
                                      <w:spacing w:val="-58"/>
                                      <w:sz w:val="24"/>
                                      <w:highlight w:val="yellow"/>
                                    </w:rPr>
                                    <w:t xml:space="preserve"> </w:t>
                                  </w:r>
                                  <w:r w:rsidDel="00000000" w:rsidR="00000000" w:rsidRPr="00E44DA6">
                                    <w:rPr>
                                      <w:sz w:val="24"/>
                                      <w:highlight w:val="yellow"/>
                                    </w:rPr>
                                    <w:t>Крупная</w:t>
                                  </w:r>
                                  <w:r w:rsidDel="00000000" w:rsidR="00000000" w:rsidRPr="00E44DA6">
                                    <w:rPr>
                                      <w:spacing w:val="1"/>
                                      <w:sz w:val="24"/>
                                      <w:highlight w:val="yellow"/>
                                    </w:rPr>
                                    <w:t xml:space="preserve"> </w:t>
                                  </w:r>
                                  <w:r w:rsidDel="00000000" w:rsidR="00000000" w:rsidRPr="00E44DA6">
                                    <w:rPr>
                                      <w:sz w:val="24"/>
                                      <w:highlight w:val="yellow"/>
                                    </w:rPr>
                                    <w:t>форма</w:t>
                                  </w:r>
                                </w:p>
                                <w:p w:rsidR="003C1CBD" w:rsidDel="00000000" w:rsidP="00000000" w:rsidRDefault="003C1CBD" w:rsidRPr="00E44DA6" w14:paraId="24DDEFA6" w14:textId="77777777">
                                  <w:pPr>
                                    <w:pStyle w:val="TableParagraph"/>
                                    <w:rPr>
                                      <w:sz w:val="24"/>
                                      <w:highlight w:val="yellow"/>
                                    </w:rPr>
                                  </w:pPr>
                                  <w:r w:rsidDel="00000000" w:rsidR="00000000" w:rsidRPr="00E44DA6">
                                    <w:rPr>
                                      <w:sz w:val="24"/>
                                      <w:highlight w:val="yellow"/>
                                    </w:rPr>
                                    <w:t>Пьеса</w:t>
                                  </w:r>
                                </w:p>
                                <w:p w:rsidR="003C1CBD" w:rsidDel="00000000" w:rsidP="00000000" w:rsidRDefault="003C1CBD" w:rsidRPr="00E44DA6" w14:paraId="713F75C3" w14:textId="77777777">
                                  <w:pPr>
                                    <w:pStyle w:val="TableParagraph"/>
                                    <w:spacing w:before="36"/>
                                    <w:rPr>
                                      <w:sz w:val="24"/>
                                      <w:highlight w:val="yellow"/>
                                    </w:rPr>
                                  </w:pPr>
                                  <w:r w:rsidDel="00000000" w:rsidR="00000000" w:rsidRPr="00E44DA6">
                                    <w:rPr>
                                      <w:sz w:val="24"/>
                                      <w:highlight w:val="yellow"/>
                                    </w:rPr>
                                    <w:t>Этюд</w:t>
                                  </w:r>
                                </w:p>
                              </w:tc>
                            </w:tr>
                            <w:tr w:rsidR="003C1CBD">
                              <w:trPr>
                                <w:trHeight w:val="316"/>
                              </w:trPr>
                              <w:tc>
                                <w:tcPr>
                                  <w:tcW w:w="1215.0" w:type="dxa"/>
                                  <w:vMerge w:val="restart"/>
                                </w:tcPr>
                                <w:p w:rsidR="003C1CBD" w:rsidDel="00000000" w:rsidP="00000000" w:rsidRDefault="003C1CBD" w:rsidRPr="00E44DA6" w14:paraId="4DB8A230" w14:textId="77777777">
                                  <w:pPr>
                                    <w:pStyle w:val="TableParagraph"/>
                                    <w:spacing w:line="268" w:lineRule="exact"/>
                                    <w:rPr>
                                      <w:sz w:val="24"/>
                                      <w:highlight w:val="yellow"/>
                                    </w:rPr>
                                  </w:pPr>
                                  <w:r w:rsidDel="00000000" w:rsidR="00000000" w:rsidRPr="00E44DA6">
                                    <w:rPr>
                                      <w:sz w:val="24"/>
                                      <w:highlight w:val="yellow"/>
                                    </w:rPr>
                                    <w:t>4</w:t>
                                  </w:r>
                                </w:p>
                                <w:p w:rsidR="003C1CBD" w:rsidDel="00000000" w:rsidP="00000000" w:rsidRDefault="003C1CBD" w:rsidRPr="00E44DA6" w14:paraId="3F32E5CD" w14:textId="77777777">
                                  <w:pPr>
                                    <w:pStyle w:val="TableParagraph"/>
                                    <w:spacing w:before="41"/>
                                    <w:rPr>
                                      <w:sz w:val="24"/>
                                      <w:highlight w:val="yellow"/>
                                    </w:rPr>
                                  </w:pPr>
                                  <w:r w:rsidDel="00000000" w:rsidR="00000000" w:rsidRPr="00E44DA6">
                                    <w:rPr>
                                      <w:sz w:val="24"/>
                                      <w:highlight w:val="yellow"/>
                                    </w:rPr>
                                    <w:t>класс</w:t>
                                  </w:r>
                                </w:p>
                              </w:tc>
                              <w:tc>
                                <w:tcPr>
                                  <w:tcW w:w="1686.0" w:type="dxa"/>
                                  <w:vMerge w:val="restart"/>
                                </w:tcPr>
                                <w:p w:rsidR="003C1CBD" w:rsidDel="00000000" w:rsidP="00000000" w:rsidRDefault="003C1CBD" w:rsidRPr="00E44DA6" w14:paraId="1EA6C590" w14:textId="77777777">
                                  <w:pPr>
                                    <w:pStyle w:val="TableParagraph"/>
                                    <w:spacing w:line="268" w:lineRule="exact"/>
                                    <w:rPr>
                                      <w:sz w:val="24"/>
                                      <w:highlight w:val="yellow"/>
                                    </w:rPr>
                                  </w:pPr>
                                  <w:r w:rsidDel="00000000" w:rsidR="00000000" w:rsidRPr="00E44DA6">
                                    <w:rPr>
                                      <w:sz w:val="24"/>
                                      <w:highlight w:val="yellow"/>
                                    </w:rPr>
                                    <w:t>1</w:t>
                                  </w:r>
                                </w:p>
                                <w:p w:rsidR="003C1CBD" w:rsidDel="00000000" w:rsidP="00000000" w:rsidRDefault="003C1CBD" w:rsidRPr="00E44DA6" w14:paraId="7EF5E1DA" w14:textId="77777777">
                                  <w:pPr>
                                    <w:pStyle w:val="TableParagraph"/>
                                    <w:spacing w:before="41"/>
                                    <w:rPr>
                                      <w:sz w:val="24"/>
                                      <w:highlight w:val="yellow"/>
                                    </w:rPr>
                                  </w:pPr>
                                  <w:r w:rsidDel="00000000" w:rsidR="00000000" w:rsidRPr="00E44DA6">
                                    <w:rPr>
                                      <w:sz w:val="24"/>
                                      <w:highlight w:val="yellow"/>
                                    </w:rPr>
                                    <w:t>полугодие</w:t>
                                  </w:r>
                                </w:p>
                              </w:tc>
                              <w:tc>
                                <w:tcPr>
                                  <w:tcW w:w="2175.0" w:type="dxa"/>
                                </w:tcPr>
                                <w:p w:rsidR="003C1CBD" w:rsidDel="00000000" w:rsidP="00000000" w:rsidRDefault="003C1CBD" w:rsidRPr="00E44DA6" w14:paraId="39E65F68" w14:textId="77777777">
                                  <w:pPr>
                                    <w:pStyle w:val="TableParagraph"/>
                                    <w:ind w:left="0"/>
                                    <w:rPr>
                                      <w:sz w:val="24"/>
                                      <w:highlight w:val="yellow"/>
                                    </w:rPr>
                                  </w:pPr>
                                </w:p>
                              </w:tc>
                              <w:tc>
                                <w:tcPr>
                                  <w:tcW w:w="4116.0" w:type="dxa"/>
                                </w:tcPr>
                                <w:p w:rsidR="003C1CBD" w:rsidDel="00000000" w:rsidP="00000000" w:rsidRDefault="003C1CBD" w:rsidRPr="00E44DA6" w14:paraId="55E6F252" w14:textId="77777777">
                                  <w:pPr>
                                    <w:pStyle w:val="TableParagraph"/>
                                    <w:ind w:left="0"/>
                                    <w:rPr>
                                      <w:sz w:val="24"/>
                                      <w:highlight w:val="yellow"/>
                                    </w:rPr>
                                  </w:pPr>
                                </w:p>
                              </w:tc>
                            </w:tr>
                            <w:tr w:rsidR="003C1CBD">
                              <w:trPr>
                                <w:trHeight w:val="633"/>
                              </w:trPr>
                              <w:tc>
                                <w:tcPr>
                                  <w:tcW w:w="1215.0" w:type="dxa"/>
                                  <w:vMerge w:val="continue"/>
                                  <w:tcBorders>
                                    <w:top w:space="0" w:sz="0" w:val="nil"/>
                                  </w:tcBorders>
                                </w:tcPr>
                                <w:p w:rsidR="003C1CBD" w:rsidDel="00000000" w:rsidP="00000000" w:rsidRDefault="003C1CBD" w:rsidRPr="00E44DA6" w14:paraId="2FCFC727" w14:textId="77777777">
                                  <w:pPr>
                                    <w:rPr>
                                      <w:sz w:val="2"/>
                                      <w:szCs w:val="2"/>
                                      <w:highlight w:val="yellow"/>
                                    </w:rPr>
                                  </w:pPr>
                                </w:p>
                              </w:tc>
                              <w:tc>
                                <w:tcPr>
                                  <w:tcW w:w="1686.0" w:type="dxa"/>
                                  <w:vMerge w:val="continue"/>
                                  <w:tcBorders>
                                    <w:top w:space="0" w:sz="0" w:val="nil"/>
                                  </w:tcBorders>
                                </w:tcPr>
                                <w:p w:rsidR="003C1CBD" w:rsidDel="00000000" w:rsidP="00000000" w:rsidRDefault="003C1CBD" w:rsidRPr="00E44DA6" w14:paraId="5117EFE5" w14:textId="77777777">
                                  <w:pPr>
                                    <w:rPr>
                                      <w:sz w:val="2"/>
                                      <w:szCs w:val="2"/>
                                      <w:highlight w:val="yellow"/>
                                    </w:rPr>
                                  </w:pPr>
                                </w:p>
                              </w:tc>
                              <w:tc>
                                <w:tcPr>
                                  <w:tcW w:w="2175.0" w:type="dxa"/>
                                </w:tcPr>
                                <w:p w:rsidR="003C1CBD" w:rsidDel="00000000" w:rsidP="00000000" w:rsidRDefault="003C1CBD" w:rsidRPr="00E44DA6" w14:paraId="1E5AFE08" w14:textId="77777777">
                                  <w:pPr>
                                    <w:pStyle w:val="TableParagraph"/>
                                    <w:spacing w:line="268" w:lineRule="exact"/>
                                    <w:rPr>
                                      <w:sz w:val="24"/>
                                      <w:highlight w:val="yellow"/>
                                    </w:rPr>
                                  </w:pPr>
                                  <w:r w:rsidDel="00000000" w:rsidR="00000000" w:rsidRPr="00E44DA6">
                                    <w:rPr>
                                      <w:sz w:val="24"/>
                                      <w:highlight w:val="yellow"/>
                                    </w:rPr>
                                    <w:t>Технический</w:t>
                                  </w:r>
                                </w:p>
                                <w:p w:rsidR="003C1CBD" w:rsidDel="00000000" w:rsidP="00000000" w:rsidRDefault="003C1CBD" w:rsidRPr="00E44DA6" w14:paraId="23D04A95" w14:textId="77777777">
                                  <w:pPr>
                                    <w:pStyle w:val="TableParagraph"/>
                                    <w:spacing w:before="41"/>
                                    <w:rPr>
                                      <w:sz w:val="24"/>
                                      <w:highlight w:val="yellow"/>
                                    </w:rPr>
                                  </w:pPr>
                                  <w:r w:rsidDel="00000000" w:rsidR="00000000" w:rsidRPr="00E44DA6">
                                    <w:rPr>
                                      <w:sz w:val="24"/>
                                      <w:highlight w:val="yellow"/>
                                    </w:rPr>
                                    <w:t>зачет</w:t>
                                  </w:r>
                                </w:p>
                              </w:tc>
                              <w:tc>
                                <w:tcPr>
                                  <w:tcW w:w="4116.0" w:type="dxa"/>
                                </w:tcPr>
                                <w:p w:rsidR="003C1CBD" w:rsidDel="00000000" w:rsidP="00000000" w:rsidRDefault="003C1CBD" w:rsidRPr="00E44DA6" w14:paraId="08C9E929" w14:textId="77777777">
                                  <w:pPr>
                                    <w:pStyle w:val="TableParagraph"/>
                                    <w:spacing w:line="268" w:lineRule="exact"/>
                                    <w:rPr>
                                      <w:sz w:val="24"/>
                                      <w:highlight w:val="yellow"/>
                                    </w:rPr>
                                  </w:pPr>
                                  <w:r w:rsidDel="00000000" w:rsidR="00000000" w:rsidRPr="00E44DA6">
                                    <w:rPr>
                                      <w:sz w:val="24"/>
                                      <w:highlight w:val="yellow"/>
                                    </w:rPr>
                                    <w:t>Гаммы</w:t>
                                  </w:r>
                                  <w:r w:rsidDel="00000000" w:rsidR="00000000" w:rsidRPr="00E44DA6">
                                    <w:rPr>
                                      <w:spacing w:val="-5"/>
                                      <w:sz w:val="24"/>
                                      <w:highlight w:val="yellow"/>
                                    </w:rPr>
                                    <w:t xml:space="preserve"> </w:t>
                                  </w:r>
                                  <w:r w:rsidDel="00000000" w:rsidR="00000000" w:rsidRPr="00E44DA6">
                                    <w:rPr>
                                      <w:sz w:val="24"/>
                                      <w:highlight w:val="yellow"/>
                                    </w:rPr>
                                    <w:t>по</w:t>
                                  </w:r>
                                  <w:r w:rsidDel="00000000" w:rsidR="00000000" w:rsidRPr="00E44DA6">
                                    <w:rPr>
                                      <w:spacing w:val="1"/>
                                      <w:sz w:val="24"/>
                                      <w:highlight w:val="yellow"/>
                                    </w:rPr>
                                    <w:t xml:space="preserve"> </w:t>
                                  </w:r>
                                  <w:r w:rsidDel="00000000" w:rsidR="00000000" w:rsidRPr="00E44DA6">
                                    <w:rPr>
                                      <w:sz w:val="24"/>
                                      <w:highlight w:val="yellow"/>
                                    </w:rPr>
                                    <w:t>требованию</w:t>
                                  </w:r>
                                  <w:r w:rsidDel="00000000" w:rsidR="00000000" w:rsidRPr="00E44DA6">
                                    <w:rPr>
                                      <w:spacing w:val="-4"/>
                                      <w:sz w:val="24"/>
                                      <w:highlight w:val="yellow"/>
                                    </w:rPr>
                                    <w:t xml:space="preserve"> </w:t>
                                  </w:r>
                                  <w:r w:rsidDel="00000000" w:rsidR="00000000" w:rsidRPr="00E44DA6">
                                    <w:rPr>
                                      <w:sz w:val="24"/>
                                      <w:highlight w:val="yellow"/>
                                    </w:rPr>
                                    <w:t>класса</w:t>
                                  </w:r>
                                </w:p>
                                <w:p w:rsidR="003C1CBD" w:rsidDel="00000000" w:rsidP="00000000" w:rsidRDefault="003C1CBD" w:rsidRPr="00E44DA6" w14:paraId="450271C2" w14:textId="77777777">
                                  <w:pPr>
                                    <w:pStyle w:val="TableParagraph"/>
                                    <w:spacing w:before="41"/>
                                    <w:rPr>
                                      <w:sz w:val="24"/>
                                      <w:highlight w:val="yellow"/>
                                    </w:rPr>
                                  </w:pPr>
                                  <w:r w:rsidDel="00000000" w:rsidR="00000000" w:rsidRPr="00E44DA6">
                                    <w:rPr>
                                      <w:sz w:val="24"/>
                                      <w:highlight w:val="yellow"/>
                                    </w:rPr>
                                    <w:t>Этюд</w:t>
                                  </w:r>
                                </w:p>
                              </w:tc>
                            </w:tr>
                            <w:tr w:rsidR="003C1CBD">
                              <w:trPr>
                                <w:trHeight w:val="638"/>
                              </w:trPr>
                              <w:tc>
                                <w:tcPr>
                                  <w:tcW w:w="1215.0" w:type="dxa"/>
                                  <w:vMerge w:val="continue"/>
                                  <w:tcBorders>
                                    <w:top w:space="0" w:sz="0" w:val="nil"/>
                                  </w:tcBorders>
                                </w:tcPr>
                                <w:p w:rsidR="003C1CBD" w:rsidDel="00000000" w:rsidP="00000000" w:rsidRDefault="003C1CBD" w:rsidRPr="00E44DA6" w14:paraId="7B970268" w14:textId="77777777">
                                  <w:pPr>
                                    <w:rPr>
                                      <w:sz w:val="2"/>
                                      <w:szCs w:val="2"/>
                                      <w:highlight w:val="yellow"/>
                                    </w:rPr>
                                  </w:pPr>
                                </w:p>
                              </w:tc>
                              <w:tc>
                                <w:tcPr>
                                  <w:tcW w:w="1686.0" w:type="dxa"/>
                                </w:tcPr>
                                <w:p w:rsidR="003C1CBD" w:rsidDel="00000000" w:rsidP="00000000" w:rsidRDefault="003C1CBD" w:rsidRPr="00E44DA6" w14:paraId="6B445706" w14:textId="77777777">
                                  <w:pPr>
                                    <w:pStyle w:val="TableParagraph"/>
                                    <w:ind w:left="0"/>
                                    <w:rPr>
                                      <w:sz w:val="24"/>
                                      <w:highlight w:val="yellow"/>
                                    </w:rPr>
                                  </w:pPr>
                                </w:p>
                              </w:tc>
                              <w:tc>
                                <w:tcPr>
                                  <w:tcW w:w="2175.0" w:type="dxa"/>
                                </w:tcPr>
                                <w:p w:rsidR="003C1CBD" w:rsidDel="00000000" w:rsidP="00000000" w:rsidRDefault="003C1CBD" w:rsidRPr="00E44DA6" w14:paraId="37CB7C23" w14:textId="77777777">
                                  <w:pPr>
                                    <w:pStyle w:val="TableParagraph"/>
                                    <w:spacing w:line="268" w:lineRule="exact"/>
                                    <w:rPr>
                                      <w:sz w:val="24"/>
                                      <w:highlight w:val="yellow"/>
                                    </w:rPr>
                                  </w:pPr>
                                  <w:r w:rsidDel="00000000" w:rsidR="00000000" w:rsidRPr="00E44DA6">
                                    <w:rPr>
                                      <w:sz w:val="24"/>
                                      <w:highlight w:val="yellow"/>
                                    </w:rPr>
                                    <w:t>Зачет</w:t>
                                  </w:r>
                                </w:p>
                              </w:tc>
                              <w:tc>
                                <w:tcPr>
                                  <w:tcW w:w="4116.0" w:type="dxa"/>
                                </w:tcPr>
                                <w:p w:rsidR="003C1CBD" w:rsidDel="00000000" w:rsidP="00000000" w:rsidRDefault="003C1CBD" w:rsidRPr="00E44DA6" w14:paraId="14662767" w14:textId="77777777">
                                  <w:pPr>
                                    <w:pStyle w:val="TableParagraph"/>
                                    <w:spacing w:line="268" w:lineRule="exact"/>
                                    <w:rPr>
                                      <w:sz w:val="24"/>
                                      <w:highlight w:val="yellow"/>
                                    </w:rPr>
                                  </w:pPr>
                                  <w:r w:rsidDel="00000000" w:rsidR="00000000" w:rsidRPr="00E44DA6">
                                    <w:rPr>
                                      <w:sz w:val="24"/>
                                      <w:highlight w:val="yellow"/>
                                    </w:rPr>
                                    <w:t>Полифония</w:t>
                                  </w:r>
                                </w:p>
                                <w:p w:rsidR="003C1CBD" w:rsidDel="00000000" w:rsidP="00000000" w:rsidRDefault="003C1CBD" w:rsidRPr="00E44DA6" w14:paraId="2E026858" w14:textId="77777777">
                                  <w:pPr>
                                    <w:pStyle w:val="TableParagraph"/>
                                    <w:spacing w:before="46"/>
                                    <w:rPr>
                                      <w:sz w:val="24"/>
                                      <w:highlight w:val="yellow"/>
                                    </w:rPr>
                                  </w:pPr>
                                  <w:r w:rsidDel="00000000" w:rsidR="00000000" w:rsidRPr="00E44DA6">
                                    <w:rPr>
                                      <w:sz w:val="24"/>
                                      <w:highlight w:val="yellow"/>
                                    </w:rPr>
                                    <w:t>Пьеса</w:t>
                                  </w:r>
                                </w:p>
                              </w:tc>
                            </w:tr>
                            <w:tr w:rsidR="003C1CBD">
                              <w:trPr>
                                <w:trHeight w:val="950"/>
                              </w:trPr>
                              <w:tc>
                                <w:tcPr>
                                  <w:tcW w:w="1215.0" w:type="dxa"/>
                                  <w:vMerge w:val="continue"/>
                                  <w:tcBorders>
                                    <w:top w:space="0" w:sz="0" w:val="nil"/>
                                  </w:tcBorders>
                                </w:tcPr>
                                <w:p w:rsidR="003C1CBD" w:rsidDel="00000000" w:rsidP="00000000" w:rsidRDefault="003C1CBD" w:rsidRPr="00E44DA6" w14:paraId="4F18CA14" w14:textId="77777777">
                                  <w:pPr>
                                    <w:rPr>
                                      <w:sz w:val="2"/>
                                      <w:szCs w:val="2"/>
                                      <w:highlight w:val="yellow"/>
                                    </w:rPr>
                                  </w:pPr>
                                </w:p>
                              </w:tc>
                              <w:tc>
                                <w:tcPr>
                                  <w:tcW w:w="1686.0" w:type="dxa"/>
                                  <w:vMerge w:val="restart"/>
                                </w:tcPr>
                                <w:p w:rsidR="003C1CBD" w:rsidDel="00000000" w:rsidP="00000000" w:rsidRDefault="003C1CBD" w:rsidRPr="00E44DA6" w14:paraId="050D40A7" w14:textId="77777777">
                                  <w:pPr>
                                    <w:pStyle w:val="TableParagraph"/>
                                    <w:spacing w:line="268" w:lineRule="exact"/>
                                    <w:rPr>
                                      <w:sz w:val="24"/>
                                      <w:highlight w:val="yellow"/>
                                    </w:rPr>
                                  </w:pPr>
                                  <w:r w:rsidDel="00000000" w:rsidR="00000000" w:rsidRPr="00E44DA6">
                                    <w:rPr>
                                      <w:sz w:val="24"/>
                                      <w:highlight w:val="yellow"/>
                                    </w:rPr>
                                    <w:t>2</w:t>
                                  </w:r>
                                </w:p>
                                <w:p w:rsidR="003C1CBD" w:rsidDel="00000000" w:rsidP="00000000" w:rsidRDefault="003C1CBD" w:rsidRPr="00E44DA6" w14:paraId="687602E8" w14:textId="77777777">
                                  <w:pPr>
                                    <w:pStyle w:val="TableParagraph"/>
                                    <w:spacing w:before="41"/>
                                    <w:rPr>
                                      <w:sz w:val="24"/>
                                      <w:highlight w:val="yellow"/>
                                    </w:rPr>
                                  </w:pPr>
                                  <w:r w:rsidDel="00000000" w:rsidR="00000000" w:rsidRPr="00E44DA6">
                                    <w:rPr>
                                      <w:sz w:val="24"/>
                                      <w:highlight w:val="yellow"/>
                                    </w:rPr>
                                    <w:t>полугодие</w:t>
                                  </w:r>
                                </w:p>
                              </w:tc>
                              <w:tc>
                                <w:tcPr>
                                  <w:tcW w:w="2175.0" w:type="dxa"/>
                                </w:tcPr>
                                <w:p w:rsidR="003C1CBD" w:rsidDel="00000000" w:rsidP="00000000" w:rsidRDefault="003C1CBD" w:rsidRPr="00E44DA6" w14:paraId="125A7FFC" w14:textId="77777777">
                                  <w:pPr>
                                    <w:pStyle w:val="TableParagraph"/>
                                    <w:tabs>
                                      <w:tab w:val="left" w:pos="830"/>
                                    </w:tabs>
                                    <w:spacing w:line="276" w:lineRule="auto"/>
                                    <w:ind w:right="398"/>
                                    <w:rPr>
                                      <w:sz w:val="24"/>
                                      <w:highlight w:val="yellow"/>
                                    </w:rPr>
                                  </w:pPr>
                                  <w:r w:rsidDel="00000000" w:rsidR="00000000" w:rsidRPr="00E44DA6">
                                    <w:rPr>
                                      <w:sz w:val="24"/>
                                      <w:highlight w:val="yellow"/>
                                    </w:rPr>
                                    <w:t>Прослушивание</w:t>
                                  </w:r>
                                  <w:r w:rsidDel="00000000" w:rsidR="00000000" w:rsidRPr="00E44DA6">
                                    <w:rPr>
                                      <w:spacing w:val="-57"/>
                                      <w:sz w:val="24"/>
                                      <w:highlight w:val="yellow"/>
                                    </w:rPr>
                                    <w:t xml:space="preserve"> </w:t>
                                  </w:r>
                                  <w:r w:rsidDel="00000000" w:rsidR="00000000" w:rsidRPr="00E44DA6">
                                    <w:rPr>
                                      <w:sz w:val="24"/>
                                      <w:highlight w:val="yellow"/>
                                    </w:rPr>
                                    <w:t>к</w:t>
                                  </w:r>
                                  <w:r w:rsidDel="00000000" w:rsidR="00000000" w:rsidRPr="00E44DA6">
                                    <w:rPr>
                                      <w:sz w:val="24"/>
                                      <w:highlight w:val="yellow"/>
                                    </w:rPr>
                                    <w:tab/>
                                  </w:r>
                                  <w:r w:rsidDel="00000000" w:rsidR="00000000" w:rsidRPr="00E44DA6">
                                    <w:rPr>
                                      <w:spacing w:val="-1"/>
                                      <w:sz w:val="24"/>
                                      <w:highlight w:val="yellow"/>
                                    </w:rPr>
                                    <w:t>итоговой</w:t>
                                  </w:r>
                                </w:p>
                                <w:p w:rsidR="003C1CBD" w:rsidDel="00000000" w:rsidP="00000000" w:rsidRDefault="003C1CBD" w:rsidRPr="00E44DA6" w14:paraId="34ECAA22" w14:textId="77777777">
                                  <w:pPr>
                                    <w:pStyle w:val="TableParagraph"/>
                                    <w:spacing w:line="275" w:lineRule="exact"/>
                                    <w:rPr>
                                      <w:sz w:val="24"/>
                                      <w:highlight w:val="yellow"/>
                                    </w:rPr>
                                  </w:pPr>
                                  <w:r w:rsidDel="00000000" w:rsidR="00000000" w:rsidRPr="00E44DA6">
                                    <w:rPr>
                                      <w:sz w:val="24"/>
                                      <w:highlight w:val="yellow"/>
                                    </w:rPr>
                                    <w:t>аттестации</w:t>
                                  </w:r>
                                </w:p>
                              </w:tc>
                              <w:tc>
                                <w:tcPr>
                                  <w:tcW w:w="4116.0" w:type="dxa"/>
                                </w:tcPr>
                                <w:p w:rsidR="003C1CBD" w:rsidDel="00000000" w:rsidP="00000000" w:rsidRDefault="003C1CBD" w:rsidRPr="00E44DA6" w14:paraId="7647AE0B" w14:textId="77777777">
                                  <w:pPr>
                                    <w:pStyle w:val="TableParagraph"/>
                                    <w:spacing w:line="268" w:lineRule="exact"/>
                                    <w:rPr>
                                      <w:sz w:val="24"/>
                                      <w:highlight w:val="yellow"/>
                                    </w:rPr>
                                  </w:pPr>
                                  <w:r w:rsidDel="00000000" w:rsidR="00000000" w:rsidRPr="00E44DA6">
                                    <w:rPr>
                                      <w:sz w:val="24"/>
                                      <w:highlight w:val="yellow"/>
                                    </w:rPr>
                                    <w:t>Пьеса</w:t>
                                  </w:r>
                                </w:p>
                              </w:tc>
                            </w:tr>
                            <w:tr w:rsidR="003C1CBD">
                              <w:trPr>
                                <w:trHeight w:val="1588"/>
                              </w:trPr>
                              <w:tc>
                                <w:tcPr>
                                  <w:tcW w:w="1215.0" w:type="dxa"/>
                                  <w:vMerge w:val="continue"/>
                                  <w:tcBorders>
                                    <w:top w:space="0" w:sz="0" w:val="nil"/>
                                  </w:tcBorders>
                                </w:tcPr>
                                <w:p w:rsidR="003C1CBD" w:rsidDel="00000000" w:rsidP="00000000" w:rsidRDefault="003C1CBD" w:rsidRPr="00E44DA6" w14:paraId="372A4950" w14:textId="77777777">
                                  <w:pPr>
                                    <w:rPr>
                                      <w:sz w:val="2"/>
                                      <w:szCs w:val="2"/>
                                      <w:highlight w:val="yellow"/>
                                    </w:rPr>
                                  </w:pPr>
                                </w:p>
                              </w:tc>
                              <w:tc>
                                <w:tcPr>
                                  <w:tcW w:w="1686.0" w:type="dxa"/>
                                  <w:vMerge w:val="continue"/>
                                  <w:tcBorders>
                                    <w:top w:space="0" w:sz="0" w:val="nil"/>
                                  </w:tcBorders>
                                </w:tcPr>
                                <w:p w:rsidR="003C1CBD" w:rsidDel="00000000" w:rsidP="00000000" w:rsidRDefault="003C1CBD" w:rsidRPr="00E44DA6" w14:paraId="6C4B57EE" w14:textId="77777777">
                                  <w:pPr>
                                    <w:rPr>
                                      <w:sz w:val="2"/>
                                      <w:szCs w:val="2"/>
                                      <w:highlight w:val="yellow"/>
                                    </w:rPr>
                                  </w:pPr>
                                </w:p>
                              </w:tc>
                              <w:tc>
                                <w:tcPr>
                                  <w:tcW w:w="2175.0" w:type="dxa"/>
                                </w:tcPr>
                                <w:p w:rsidR="003C1CBD" w:rsidDel="00000000" w:rsidP="00000000" w:rsidRDefault="003C1CBD" w:rsidRPr="00E44DA6" w14:paraId="21792572" w14:textId="77777777">
                                  <w:pPr>
                                    <w:pStyle w:val="TableParagraph"/>
                                    <w:spacing w:line="268" w:lineRule="exact"/>
                                    <w:rPr>
                                      <w:sz w:val="24"/>
                                      <w:highlight w:val="yellow"/>
                                    </w:rPr>
                                  </w:pPr>
                                  <w:r w:rsidDel="00000000" w:rsidR="00000000" w:rsidRPr="00E44DA6">
                                    <w:rPr>
                                      <w:sz w:val="24"/>
                                      <w:highlight w:val="yellow"/>
                                    </w:rPr>
                                    <w:t>Экзамен</w:t>
                                  </w:r>
                                </w:p>
                              </w:tc>
                              <w:tc>
                                <w:tcPr>
                                  <w:tcW w:w="4116.0" w:type="dxa"/>
                                </w:tcPr>
                                <w:p w:rsidR="003C1CBD" w:rsidDel="00000000" w:rsidP="00000000" w:rsidRDefault="003C1CBD" w:rsidRPr="00E44DA6" w14:paraId="3F9E541D" w14:textId="77777777">
                                  <w:pPr>
                                    <w:pStyle w:val="TableParagraph"/>
                                    <w:tabs>
                                      <w:tab w:val="left" w:pos="2301"/>
                                    </w:tabs>
                                    <w:spacing w:line="276" w:lineRule="auto"/>
                                    <w:ind w:right="400"/>
                                    <w:rPr>
                                      <w:sz w:val="24"/>
                                      <w:highlight w:val="yellow"/>
                                    </w:rPr>
                                  </w:pPr>
                                  <w:r w:rsidDel="00000000" w:rsidR="00000000" w:rsidRPr="00E44DA6">
                                    <w:rPr>
                                      <w:sz w:val="24"/>
                                      <w:highlight w:val="yellow"/>
                                      <w:u w:val="single"/>
                                    </w:rPr>
                                    <w:t>Итоговая</w:t>
                                  </w:r>
                                  <w:r w:rsidDel="00000000" w:rsidR="00000000" w:rsidRPr="00E44DA6">
                                    <w:rPr>
                                      <w:spacing w:val="1"/>
                                      <w:sz w:val="24"/>
                                      <w:highlight w:val="yellow"/>
                                      <w:u w:val="single"/>
                                    </w:rPr>
                                    <w:t xml:space="preserve"> </w:t>
                                  </w:r>
                                  <w:r w:rsidDel="00000000" w:rsidR="00000000" w:rsidRPr="00E44DA6">
                                    <w:rPr>
                                      <w:sz w:val="24"/>
                                      <w:highlight w:val="yellow"/>
                                      <w:u w:val="single"/>
                                    </w:rPr>
                                    <w:t>аттестация</w:t>
                                  </w:r>
                                  <w:r w:rsidDel="00000000" w:rsidR="00000000" w:rsidRPr="00E44DA6">
                                    <w:rPr>
                                      <w:spacing w:val="1"/>
                                      <w:sz w:val="24"/>
                                      <w:highlight w:val="yellow"/>
                                    </w:rPr>
                                    <w:t xml:space="preserve"> </w:t>
                                  </w:r>
                                  <w:r w:rsidDel="00000000" w:rsidR="00000000" w:rsidRPr="00E44DA6">
                                    <w:rPr>
                                      <w:sz w:val="24"/>
                                      <w:highlight w:val="yellow"/>
                                    </w:rPr>
                                    <w:t>Полифоническое</w:t>
                                  </w:r>
                                  <w:r w:rsidDel="00000000" w:rsidR="00000000" w:rsidRPr="00E44DA6">
                                    <w:rPr>
                                      <w:sz w:val="24"/>
                                      <w:highlight w:val="yellow"/>
                                    </w:rPr>
                                    <w:tab/>
                                  </w:r>
                                  <w:r w:rsidDel="00000000" w:rsidR="00000000" w:rsidRPr="00E44DA6">
                                    <w:rPr>
                                      <w:spacing w:val="-1"/>
                                      <w:sz w:val="24"/>
                                      <w:highlight w:val="yellow"/>
                                    </w:rPr>
                                    <w:t>произведение</w:t>
                                  </w:r>
                                  <w:r w:rsidDel="00000000" w:rsidR="00000000" w:rsidRPr="00E44DA6">
                                    <w:rPr>
                                      <w:spacing w:val="-57"/>
                                      <w:sz w:val="24"/>
                                      <w:highlight w:val="yellow"/>
                                    </w:rPr>
                                    <w:t xml:space="preserve"> </w:t>
                                  </w:r>
                                  <w:r w:rsidDel="00000000" w:rsidR="00000000" w:rsidRPr="00E44DA6">
                                    <w:rPr>
                                      <w:sz w:val="24"/>
                                      <w:highlight w:val="yellow"/>
                                    </w:rPr>
                                    <w:t>Крупная</w:t>
                                  </w:r>
                                  <w:r w:rsidDel="00000000" w:rsidR="00000000" w:rsidRPr="00E44DA6">
                                    <w:rPr>
                                      <w:spacing w:val="1"/>
                                      <w:sz w:val="24"/>
                                      <w:highlight w:val="yellow"/>
                                    </w:rPr>
                                    <w:t xml:space="preserve"> </w:t>
                                  </w:r>
                                  <w:r w:rsidDel="00000000" w:rsidR="00000000" w:rsidRPr="00E44DA6">
                                    <w:rPr>
                                      <w:sz w:val="24"/>
                                      <w:highlight w:val="yellow"/>
                                    </w:rPr>
                                    <w:t>форма</w:t>
                                  </w:r>
                                </w:p>
                                <w:p w:rsidR="003C1CBD" w:rsidDel="00000000" w:rsidP="00000000" w:rsidRDefault="003C1CBD" w:rsidRPr="00E44DA6" w14:paraId="380DC43D" w14:textId="77777777">
                                  <w:pPr>
                                    <w:pStyle w:val="TableParagraph"/>
                                    <w:rPr>
                                      <w:sz w:val="24"/>
                                      <w:highlight w:val="yellow"/>
                                    </w:rPr>
                                  </w:pPr>
                                  <w:r w:rsidDel="00000000" w:rsidR="00000000" w:rsidRPr="00E44DA6">
                                    <w:rPr>
                                      <w:sz w:val="24"/>
                                      <w:highlight w:val="yellow"/>
                                    </w:rPr>
                                    <w:t>Пьеса</w:t>
                                  </w:r>
                                </w:p>
                                <w:p w:rsidR="003C1CBD" w:rsidDel="00000000" w:rsidP="00000000" w:rsidRDefault="003C1CBD" w:rsidRPr="00E44DA6" w14:paraId="032E1AA0" w14:textId="77777777">
                                  <w:pPr>
                                    <w:pStyle w:val="TableParagraph"/>
                                    <w:spacing w:before="36"/>
                                    <w:rPr>
                                      <w:sz w:val="24"/>
                                      <w:highlight w:val="yellow"/>
                                    </w:rPr>
                                  </w:pPr>
                                  <w:r w:rsidDel="00000000" w:rsidR="00000000" w:rsidRPr="00E44DA6">
                                    <w:rPr>
                                      <w:sz w:val="24"/>
                                      <w:highlight w:val="yellow"/>
                                    </w:rPr>
                                    <w:t>Этюд</w:t>
                                  </w:r>
                                </w:p>
                              </w:tc>
                            </w:tr>
                          </w:tbl>
                          <w:p w:rsidR="003C1CBD" w:rsidDel="00000000" w:rsidP="003C1CBD" w:rsidRDefault="003C1CBD" w:rsidRPr="00000000" w14:paraId="5832C0FD" w14:textId="77777777">
                            <w:pPr>
                              <w:pStyle w:val="a3"/>
                              <w:spacing w:before="0"/>
                              <w:ind w:left="0" w:firstLine="0"/>
                            </w:pPr>
                          </w:p>
                        </w:txbxContent>
                      </wps:txbx>
                      <wps:bodyPr anchorCtr="0" anchor="t" bIns="0" lIns="0" rIns="0" rot="0" upright="1" vert="horz"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354965</wp:posOffset>
                </wp:positionH>
                <wp:positionV relativeFrom="paragraph">
                  <wp:posOffset>137795</wp:posOffset>
                </wp:positionV>
                <wp:extent cx="5845810" cy="8778240"/>
                <wp:effectExtent b="0" l="0" r="0" t="0"/>
                <wp:wrapTopAndBottom distB="0" dist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845810" cy="8778240"/>
                        </a:xfrm>
                        <a:prstGeom prst="rect"/>
                        <a:ln/>
                      </pic:spPr>
                    </pic:pic>
                  </a:graphicData>
                </a:graphic>
              </wp:anchor>
            </w:drawing>
          </mc:Fallback>
        </mc:AlternateContent>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15"/>
          <w:szCs w:val="15"/>
          <w:u w:val="none"/>
          <w:shd w:fill="auto" w:val="clear"/>
          <w:vertAlign w:val="baseline"/>
        </w:rPr>
      </w:pPr>
      <w:r w:rsidDel="00000000" w:rsidR="00000000" w:rsidRPr="00000000">
        <w:rPr>
          <w:rtl w:val="0"/>
        </w:rPr>
      </w:r>
    </w:p>
    <w:tbl>
      <w:tblPr>
        <w:tblStyle w:val="Table4"/>
        <w:tblW w:w="9192.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15"/>
        <w:gridCol w:w="1686"/>
        <w:gridCol w:w="2175"/>
        <w:gridCol w:w="4116"/>
        <w:tblGridChange w:id="0">
          <w:tblGrid>
            <w:gridCol w:w="1215"/>
            <w:gridCol w:w="1686"/>
            <w:gridCol w:w="2175"/>
            <w:gridCol w:w="4116"/>
          </w:tblGrid>
        </w:tblGridChange>
      </w:tblGrid>
      <w:tr>
        <w:trPr>
          <w:cantSplit w:val="0"/>
          <w:trHeight w:val="633" w:hRule="atLeast"/>
          <w:tblHeader w:val="0"/>
        </w:trPr>
        <w:tc>
          <w:tcPr>
            <w:vMerge w:val="restart"/>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5</w:t>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класс</w:t>
            </w:r>
          </w:p>
        </w:tc>
        <w:tc>
          <w:tcPr>
            <w:vMerge w:val="restart"/>
          </w:tcPr>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w:t>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Технический</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зачет</w:t>
            </w:r>
          </w:p>
        </w:tc>
        <w:tc>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Гаммы по требованию класса</w:t>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Этюд</w:t>
            </w:r>
          </w:p>
        </w:tc>
      </w:tr>
      <w:tr>
        <w:trPr>
          <w:cantSplit w:val="0"/>
          <w:trHeight w:val="633" w:hRule="atLeast"/>
          <w:tblHeader w:val="0"/>
        </w:trPr>
        <w:tc>
          <w:tcPr>
            <w:vMerge w:val="continue"/>
          </w:tcPr>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Прослушивание</w:t>
            </w:r>
          </w:p>
        </w:tc>
        <w:tc>
          <w:tcPr/>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Полифония</w:t>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tc>
      </w:tr>
      <w:tr>
        <w:trPr>
          <w:cantSplit w:val="0"/>
          <w:trHeight w:val="321" w:hRule="atLeast"/>
          <w:tblHeader w:val="0"/>
        </w:trPr>
        <w:tc>
          <w:tcPr>
            <w:vMerge w:val="continue"/>
          </w:tcPr>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restart"/>
          </w:tcPr>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w:t>
            </w:r>
          </w:p>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полугодие</w:t>
            </w:r>
          </w:p>
        </w:tc>
        <w:tc>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Прослушивание</w:t>
            </w:r>
          </w:p>
        </w:tc>
        <w:tc>
          <w:tcPr/>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Прослушивание всей программы</w:t>
            </w:r>
          </w:p>
        </w:tc>
      </w:tr>
      <w:tr>
        <w:trPr>
          <w:cantSplit w:val="0"/>
          <w:trHeight w:val="1584" w:hRule="atLeast"/>
          <w:tblHeader w:val="0"/>
        </w:trPr>
        <w:tc>
          <w:tcPr>
            <w:vMerge w:val="continue"/>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Merge w:val="continue"/>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 w:right="932"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Экзамен Итоговая аттестация</w:t>
            </w:r>
          </w:p>
        </w:tc>
        <w:tc>
          <w:tcPr/>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 w:right="766"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single"/>
                <w:vertAlign w:val="baseline"/>
                <w:rtl w:val="0"/>
              </w:rPr>
              <w:t xml:space="preserve">Итоговая аттестация</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Полифоническое произведение Крупная форма</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Пьеса</w:t>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7" w:right="0" w:firstLine="0"/>
              <w:jc w:val="center"/>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Этюд</w:t>
            </w:r>
          </w:p>
        </w:tc>
      </w:tr>
    </w:tbl>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1"/>
          <w:iCs w:val="1"/>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548">
      <w:pPr>
        <w:pStyle w:val="Heading4"/>
        <w:tabs>
          <w:tab w:val="left" w:leader="none" w:pos="4241"/>
        </w:tabs>
        <w:ind w:left="4241" w:firstLine="0"/>
        <w:rPr/>
      </w:pPr>
      <w:r w:rsidDel="00000000" w:rsidR="00000000" w:rsidRPr="00000000">
        <w:rPr>
          <w:rtl w:val="0"/>
        </w:rPr>
        <w:tab/>
        <w:t xml:space="preserve">Критерии оценки</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96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результатам текущей, промежуточной и итоговой аттестации выставляются оценки:</w:t>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36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«отлично», «хорошо», «удовлетворительно».</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9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5 (отлично)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Учащийся исполнил программу музыкально, в характере и нужных темпах.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оправданных технических приемов, позволяющих создавать художественный образ, соответствующий</w:t>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78.00000000000006" w:lineRule="auto"/>
        <w:ind w:left="113" w:right="19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авторскому замыслу</w:t>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10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(хорошо)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 образа исполняемого</w:t>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5"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10"/>
          <w:tab w:val="left" w:leader="none" w:pos="2057"/>
          <w:tab w:val="left" w:leader="none" w:pos="3794"/>
          <w:tab w:val="left" w:leader="none" w:pos="4561"/>
          <w:tab w:val="left" w:leader="none" w:pos="5899"/>
        </w:tabs>
        <w:spacing w:after="0" w:before="0" w:line="276" w:lineRule="auto"/>
        <w:ind w:left="100" w:right="102" w:hanging="5"/>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 (удовлетворительно)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w:t>
        <w:tab/>
        <w:t xml:space="preserve">не</w:t>
        <w:tab/>
        <w:t xml:space="preserve">соответствует</w:t>
        <w:tab/>
        <w:t xml:space="preserve">году</w:t>
        <w:tab/>
        <w:t xml:space="preserve">обучения,</w:t>
        <w:tab/>
        <w:t xml:space="preserve">при исполнении обнаружено плохое знание нотного текста, технические ошибки, характер произведения не выявлен</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71"/>
          <w:tab w:val="left" w:leader="none" w:pos="2408"/>
          <w:tab w:val="left" w:leader="none" w:pos="3473"/>
          <w:tab w:val="left" w:leader="none" w:pos="4422"/>
          <w:tab w:val="left" w:leader="none" w:pos="5339"/>
        </w:tabs>
        <w:spacing w:after="0" w:before="0" w:line="276" w:lineRule="auto"/>
        <w:ind w:left="100" w:right="108" w:hanging="5"/>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 (неудовлетворительно)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незнание</w:t>
        <w:tab/>
        <w:t xml:space="preserve">наизусть </w:t>
        <w:tab/>
        <w:t xml:space="preserve">нотного</w:t>
        <w:tab/>
        <w:t xml:space="preserve">текста,</w:t>
        <w:tab/>
        <w:t xml:space="preserve"> слабое владение  голосовым аппаратом, подразумевающее плохую, посещаемость занятий и слабую самостоятельную работу,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комплекс существенных недостатков, являющихся следствием нерегулярности аудиторных занятий и отсутствия самостоятельной работы.</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Зачет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достаточный уровень технической подготовки и художественной интерпретации текста при исполнении, соответствующий программным требованиям на данном этапе обучения.</w:t>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554">
      <w:pPr>
        <w:pStyle w:val="Heading3"/>
        <w:spacing w:before="90" w:lineRule="auto"/>
        <w:ind w:left="341" w:firstLine="0"/>
        <w:jc w:val="center"/>
        <w:rPr/>
      </w:pPr>
      <w:r w:rsidDel="00000000" w:rsidR="00000000" w:rsidRPr="00000000">
        <w:rPr>
          <w:rtl w:val="0"/>
        </w:rPr>
        <w:t xml:space="preserve">Критерии оценки выпускной программы:</w:t>
      </w:r>
    </w:p>
    <w:p w:rsidR="00000000" w:rsidDel="00000000" w:rsidP="00000000" w:rsidRDefault="00000000" w:rsidRPr="00000000" w14:paraId="00000555">
      <w:pPr>
        <w:rPr>
          <w:sz w:val="19"/>
          <w:szCs w:val="19"/>
        </w:rPr>
      </w:pPr>
      <w:r w:rsidDel="00000000" w:rsidR="00000000" w:rsidRPr="00000000">
        <w:rPr>
          <w:rtl w:val="0"/>
        </w:rPr>
      </w:r>
    </w:p>
    <w:p w:rsidR="00000000" w:rsidDel="00000000" w:rsidP="00000000" w:rsidRDefault="00000000" w:rsidRPr="00000000" w14:paraId="0000055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звучания (красота певческого тона);</w:t>
      </w:r>
    </w:p>
    <w:p w:rsidR="00000000" w:rsidDel="00000000" w:rsidP="00000000" w:rsidRDefault="00000000" w:rsidRPr="00000000" w14:paraId="0000055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3"/>
        </w:tabs>
        <w:spacing w:after="0" w:before="39" w:line="273" w:lineRule="auto"/>
        <w:ind w:left="833" w:right="195"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свобода певческого аппарата (в том числе гортани, нижней челюсти, лицевой и дыхательной мускулатуры);</w:t>
      </w:r>
    </w:p>
    <w:p w:rsidR="00000000" w:rsidDel="00000000" w:rsidP="00000000" w:rsidRDefault="00000000" w:rsidRPr="00000000" w14:paraId="000005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3"/>
        </w:tabs>
        <w:spacing w:after="0" w:before="3" w:line="273" w:lineRule="auto"/>
        <w:ind w:left="833" w:right="193"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звуковедения (соединение звуков и слогов в определенном штрихе, соответствие выбранного типа звуковедения художественному образу произведения);</w:t>
      </w:r>
    </w:p>
    <w:p w:rsidR="00000000" w:rsidDel="00000000" w:rsidP="00000000" w:rsidRDefault="00000000" w:rsidRPr="00000000" w14:paraId="0000055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3"/>
        </w:tabs>
        <w:spacing w:after="0" w:before="3"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активность и правильность работы дыхания и артикуляционных мышц;</w:t>
      </w:r>
    </w:p>
    <w:p w:rsidR="00000000" w:rsidDel="00000000" w:rsidP="00000000" w:rsidRDefault="00000000" w:rsidRPr="00000000" w14:paraId="0000055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3"/>
        </w:tabs>
        <w:spacing w:after="0" w:before="40" w:line="240" w:lineRule="auto"/>
        <w:ind w:left="833"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дикция (ясное и быстрое произнесение согласных);</w:t>
      </w:r>
    </w:p>
    <w:p w:rsidR="00000000" w:rsidDel="00000000" w:rsidP="00000000" w:rsidRDefault="00000000" w:rsidRPr="00000000" w14:paraId="0000055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3"/>
        </w:tabs>
        <w:spacing w:after="0" w:before="42" w:line="273" w:lineRule="auto"/>
        <w:ind w:left="833" w:right="194"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музыкальность (умение выстраивать музыкальную фразу и все мелодическое развитие в пределах данной музыкальной формы, гармоничность взаимодействия вокальной партии с аккомпанементом — ансамбль с концертмейстером);</w:t>
      </w:r>
    </w:p>
    <w:p w:rsidR="00000000" w:rsidDel="00000000" w:rsidP="00000000" w:rsidRDefault="00000000" w:rsidRPr="00000000" w14:paraId="0000055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2"/>
        </w:tabs>
        <w:spacing w:after="0" w:before="3"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соответствие стилю;</w:t>
      </w:r>
    </w:p>
    <w:p w:rsidR="00000000" w:rsidDel="00000000" w:rsidP="00000000" w:rsidRDefault="00000000" w:rsidRPr="00000000" w14:paraId="0000055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2"/>
        </w:tabs>
        <w:spacing w:after="0" w:before="42" w:line="240" w:lineRule="auto"/>
        <w:ind w:left="832" w:right="0" w:hanging="35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осмысленность и выразительность исполнения.</w:t>
      </w:r>
    </w:p>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8"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Эти параметры учитываются и при промежуточной аттестации, в соответствии с возможностями каждого этапа развития учащегося и его голоса. По итогам исполнения программы на зачете, академическом концерте или экзамене выставляется оценка по пятибалльной системе.</w:t>
      </w:r>
    </w:p>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8" w:firstLine="85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оценивании учащегося, осваивающегося общеразвивающую программу, следует учитывать: формирование устойчивого интереса к музыкальному искусству, к занятиям музыкой; наличие исполнительской культуры, развитие музыкального мышления; овладение практическими умениями и навыками в различных видах музыкально-исполнительской деятельности: сольном, ансамблевом исполнительстве; степень продвижения учащегося, успешность личностных достижений.</w:t>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8" w:firstLine="85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3">
      <w:pPr>
        <w:pStyle w:val="Heading2"/>
        <w:numPr>
          <w:ilvl w:val="0"/>
          <w:numId w:val="21"/>
        </w:numPr>
        <w:tabs>
          <w:tab w:val="left" w:leader="none" w:pos="1738"/>
        </w:tabs>
        <w:ind w:left="1738" w:hanging="293.0000000000001"/>
        <w:jc w:val="left"/>
        <w:rPr/>
      </w:pPr>
      <w:r w:rsidDel="00000000" w:rsidR="00000000" w:rsidRPr="00000000">
        <w:rPr>
          <w:rtl w:val="0"/>
        </w:rPr>
        <w:t xml:space="preserve">МЕТОДИЧЕСКОЕ ОБЕСПЕЧЕНИЕ УЧЕБНОГО ПРОЦЕССА</w:t>
      </w:r>
    </w:p>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5">
      <w:pPr>
        <w:pStyle w:val="Heading4"/>
        <w:ind w:left="2357" w:firstLine="0"/>
        <w:rPr/>
      </w:pPr>
      <w:r w:rsidDel="00000000" w:rsidR="00000000" w:rsidRPr="00000000">
        <w:rPr>
          <w:rtl w:val="0"/>
        </w:rPr>
        <w:t xml:space="preserve">Методические рекомендации для преподавателей</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82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по академическому сольному пению проводятся индивидуально.</w:t>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Основные проблемные моменты, на которые следует обращать внимание:</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8.00000000000006" w:lineRule="auto"/>
        <w:ind w:left="113" w:right="0" w:firstLine="70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целях профилактики заболеваний голосовых складок, сохранения и развития голоса реб</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нка, в классе академического пения с самого начала занятий считаем необходимым</w:t>
      </w:r>
    </w:p>
    <w:p w:rsidR="00000000" w:rsidDel="00000000" w:rsidP="00000000" w:rsidRDefault="00000000" w:rsidRPr="00000000" w14:paraId="00000569">
      <w:pPr>
        <w:spacing w:before="73" w:line="276" w:lineRule="auto"/>
        <w:ind w:left="113" w:right="190" w:firstLine="0"/>
        <w:jc w:val="both"/>
        <w:rPr>
          <w:sz w:val="24"/>
          <w:szCs w:val="24"/>
        </w:rPr>
      </w:pPr>
      <w:r w:rsidDel="00000000" w:rsidR="00000000" w:rsidRPr="00000000">
        <w:rPr>
          <w:sz w:val="24"/>
          <w:szCs w:val="24"/>
          <w:rtl w:val="0"/>
        </w:rPr>
        <w:t xml:space="preserve">направлять учащегося в русло </w:t>
      </w:r>
      <w:r w:rsidDel="00000000" w:rsidR="00000000" w:rsidRPr="00000000">
        <w:rPr>
          <w:i w:val="1"/>
          <w:iCs w:val="1"/>
          <w:sz w:val="24"/>
          <w:szCs w:val="24"/>
          <w:rtl w:val="0"/>
        </w:rPr>
        <w:t xml:space="preserve">академического </w:t>
      </w:r>
      <w:r w:rsidDel="00000000" w:rsidR="00000000" w:rsidRPr="00000000">
        <w:rPr>
          <w:sz w:val="24"/>
          <w:szCs w:val="24"/>
          <w:rtl w:val="0"/>
        </w:rPr>
        <w:t xml:space="preserve">голосообразования. При пении академического репертуара </w:t>
      </w:r>
      <w:r w:rsidDel="00000000" w:rsidR="00000000" w:rsidRPr="00000000">
        <w:rPr>
          <w:i w:val="1"/>
          <w:iCs w:val="1"/>
          <w:sz w:val="24"/>
          <w:szCs w:val="24"/>
          <w:rtl w:val="0"/>
        </w:rPr>
        <w:t xml:space="preserve">нельзя допускать натурального голосообразования </w:t>
      </w:r>
      <w:r w:rsidDel="00000000" w:rsidR="00000000" w:rsidRPr="00000000">
        <w:rPr>
          <w:sz w:val="24"/>
          <w:szCs w:val="24"/>
          <w:rtl w:val="0"/>
        </w:rPr>
        <w:t xml:space="preserve">у детей, которое базируется на речевой артикуляции гласных при резонировании глотки, как это было принято в прошлом и часто встречается в настоящее время.</w:t>
      </w:r>
    </w:p>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13" w:right="193"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Вопрос «акустической эффективности»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начальном этапе занятий требует отдельного рассмотрения. Необходимо учитывать тот фактор, что сила голоса и яркость тембра, как правило, появляются не сразу, а в результате активной работы вокальных мышц и нахождения верной координации в работе всего певческого аппарата, для чего требуется определ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нное время.</w:t>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13" w:right="19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вопросе голосообразования важно найти «золотую середину», что зависит, в основном, от грамотности и вокального слуха педагога.</w:t>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13" w:right="188"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Д.Е.Огороднов, говоря о тембровых качествах детского голоса, отмечает важность работы над его пол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тностью (влияющей и на развитие диапазона), связанной с использованием смешанного  голосообразования  и  «непринужд</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нностью  звукоизвлечения».  При этом «непринужд</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нно — значит без насилия, без нажима, а следовательно — охотно, с удовольствием; и не за сч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«облегчения», как это имеет место в фальцете, а органично и полноценно (а следовательно — и перспективно!)».</w:t>
      </w:r>
    </w:p>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первых занятий считаем необходимым сосредоточить внимание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на качестве певческого звука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а не его силе, формируя наилучший для данного реб</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нка тембр голоса посредством нахождения нужных для академического пения ощущений и работы над вокальной техникой. Если ставить перед учащимися задачу сразу найти яркость и силу звучания, оставляя вопросы техники на втором плане, то они, как правило, начинают форсировать звучание, петь в привычной им речевой позиции, что вед</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не к развитию, а к деградации голоса.</w:t>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9" w:firstLine="7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Следовательно,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педагогически нецелесообразно и вредно требовать от начинающего ученика большой интенсивности звуковой эмиссии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 требование «Пой громче!» не может применяться в работе с учениками ни при каких обстоятельствах. Это не значит, что надо специально убирать силу звука. Речь ид</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о полноценном пении, но «непринужд</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нном», без нажима, как советовал Д.Е.Огороднов; то есть нельзя разрешать ученику петь крикливо, на пределе своих сил и без помощи вокальной техники, которая охраняет голос от перенапряжения. Намного полезней и эффективней требовать не громкого пения, а активности работы диафрагмы и правильной вокальной артикуляции при сохранении высокой позиции и округлого звука. В комплексе со свободной и правильной работой гортани такая постановка голоса позволит включиться в работу резонаторам — естественным природным усилителям звука, отвечающим за наличие в голосе высокой певческой форманты.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Сила звука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получится в этом случае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результатом правильного пения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будет у каждого своя, увеличиваясь постепенно, в соответствии с развитием голоса и вокальной техники ученика.</w:t>
      </w:r>
    </w:p>
    <w:p w:rsidR="00000000" w:rsidDel="00000000" w:rsidP="00000000" w:rsidRDefault="00000000" w:rsidRPr="00000000" w14:paraId="0000056F">
      <w:pPr>
        <w:spacing w:line="276" w:lineRule="auto"/>
        <w:ind w:left="113" w:right="189" w:firstLine="708"/>
        <w:jc w:val="both"/>
        <w:rPr>
          <w:sz w:val="24"/>
          <w:szCs w:val="24"/>
        </w:rPr>
      </w:pPr>
      <w:r w:rsidDel="00000000" w:rsidR="00000000" w:rsidRPr="00000000">
        <w:rPr>
          <w:sz w:val="24"/>
          <w:szCs w:val="24"/>
          <w:rtl w:val="0"/>
        </w:rPr>
        <w:t xml:space="preserve">Таким образом, отправной точкой в методике работы с детским голосом должно быть </w:t>
      </w:r>
      <w:r w:rsidDel="00000000" w:rsidR="00000000" w:rsidRPr="00000000">
        <w:rPr>
          <w:i w:val="1"/>
          <w:iCs w:val="1"/>
          <w:sz w:val="24"/>
          <w:szCs w:val="24"/>
          <w:rtl w:val="0"/>
        </w:rPr>
        <w:t xml:space="preserve">пение мягким льющимся микстовым звуком умеренной силы, но при максимальной активизации всех необходимых для академического пения мышц </w:t>
      </w:r>
      <w:r w:rsidDel="00000000" w:rsidR="00000000" w:rsidRPr="00000000">
        <w:rPr>
          <w:sz w:val="24"/>
          <w:szCs w:val="24"/>
          <w:rtl w:val="0"/>
        </w:rPr>
        <w:t xml:space="preserve">(главным образом, организации правильной работы дыхания, артикуляции и гортани) </w:t>
      </w:r>
      <w:r w:rsidDel="00000000" w:rsidR="00000000" w:rsidRPr="00000000">
        <w:rPr>
          <w:i w:val="1"/>
          <w:iCs w:val="1"/>
          <w:sz w:val="24"/>
          <w:szCs w:val="24"/>
          <w:rtl w:val="0"/>
        </w:rPr>
        <w:t xml:space="preserve">и сознательном формировании певческих ощущений </w:t>
      </w:r>
      <w:r w:rsidDel="00000000" w:rsidR="00000000" w:rsidRPr="00000000">
        <w:rPr>
          <w:sz w:val="24"/>
          <w:szCs w:val="24"/>
          <w:rtl w:val="0"/>
        </w:rPr>
        <w:t xml:space="preserve">(опоры, высокой позиции, возвратного дыхательного импульса, направленности звука в н</w:t>
      </w:r>
      <w:r w:rsidDel="00000000" w:rsidR="00000000" w:rsidRPr="00000000">
        <w:rPr>
          <w:rFonts w:ascii="Cambria Math" w:cs="Cambria Math" w:eastAsia="Cambria Math" w:hAnsi="Cambria Math"/>
          <w:sz w:val="24"/>
          <w:szCs w:val="24"/>
          <w:rtl w:val="0"/>
        </w:rPr>
        <w:t xml:space="preserve">е</w:t>
      </w:r>
      <w:r w:rsidDel="00000000" w:rsidR="00000000" w:rsidRPr="00000000">
        <w:rPr>
          <w:sz w:val="24"/>
          <w:szCs w:val="24"/>
          <w:rtl w:val="0"/>
        </w:rPr>
        <w:t xml:space="preserve">бный свод, прикрытия звука и т. д.).</w:t>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первых занятий необходимо прививать учащимся культуру звука, а также формировать представление о музыкальной фразе, требуя музыкально осмысленного и выразительного пения и не допуская пустого перебора звуков разной высоты, помня о принципе единства художественного и технического развития.</w:t>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76" w:lineRule="auto"/>
        <w:ind w:left="113" w:right="189"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Понятие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«выразительность»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нельзя подменять «изобразительностью», так как изображать активной мимикой и жестами чужие эмоции — совсем не то же самое, что выражать содержание музыкально-поэтического текста через искреннее внутреннее сопереживание, которое больше проявляется в соответствующей замыслу авторов интонации, верно найденном звуковедении, гибкости фразировки, осмысленном выражении глаз и эмоционально окрашенном произнесении слов. Все внешние проявления должны быть оправданы, являясь следствием внутренней работы с текстом. Только в этом случае исполнение сможет вызвать у слушателей настоящее сопереживание, стимулируя встречную работу мыслей и чувств.</w:t>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13" w:right="186"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«Интонация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результат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как глубокого постижения, так и примитивно-поверхностного прочтения текста». Необходимо развивать у учеников образное мышление, помогать им разбираться в сути исполняемых произведений, стимулировать работу их ума и сердца. Этим подходом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творческое  развитие  ученика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принципиально  отличается  от  примитивного</w:t>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8.00000000000006" w:lineRule="auto"/>
        <w:ind w:left="113" w:right="19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«натаскивания», с тщательной отработкой внешних проявлений «выразительности» при внутренней пустоте.</w:t>
      </w:r>
    </w:p>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Детский голос обладает 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гкостью и гибкостью, и, развивая его в верном направлении, можно и нужно до начала мутации заложить прочный вокальный и музыкальный фундамент, который в более старшем возрасте позволит выпускникам школы петь произведения, для качественного вокального и художественного исполнения которых такая подготовка совершенно необходима.</w:t>
      </w:r>
    </w:p>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7"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в период мутации, при обязательном соблюдении определ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нных ограничений по времени урока и вокально-технической трудности произведений, в большинстве случаев не только не противопоказаны, но и полезны, так как способствуют его сокращению и «делают переход из этого периода в послемутационный более плавным и безболезненным». В связи с некоторой потерей гибкости голоса, связанной с активным и неравномерным ростом вокальных мышц, в период мутации специалисты рекомендуют сократить диапазон исполняемых произведений до октавы, ограничить ритмические трудности и предпочитать произведения с более ровным интервальным строением мелодической линии. Исходя из этого, предлагается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новый подход к общепринятому принципу постепенности и последовательности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6"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Период мутации следует считать началом второго этапа в развитии голоса и, следовательно, новой отправной точкой в процессе увеличения вокально-технической трудности произведений. Используя ранее приобрет</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нные общие музыкальные знания и вокально- технические навыки, учащиеся в период мутации начинают плавный переход к «взрослому» репертуару, отличающемуся от детского, в первую очередь, содержанием и иной палитрой чувств, требующих понимания и сопереживания, их соответствия внутреннему миру учащихся, а также иного звучания голоса с большим тембровым диапазоном.</w:t>
      </w:r>
    </w:p>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7"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Сокращение диапазона до октавы, уменьшение ритмических и интервальных трудностей неизбежно, но это не значит, что вокальных задач станет меньше. Необходимо продолжать следить за правильной работой дыхания, сохранением высокой позиции, ровностью звучания на всем диапазоне. Кроме того, начинается поиск нового баланса в работе резонаторов, нового тембра взрослеющего голоса, на что потребуется немало времени и внимания. Параллельно с формированием тембра должна идти работа над гибкостью голоса, который к этому времени утрачивает свою детскую 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гкость. Выводя ученика из периода мутации, нельзя спешить с увеличением вокальной нагрузки, подбирая произведения рационально, исходя из индивидуальных особенностей данного голоса и никогда не доводя его до предела возможностей. С точки зрения репертуара, в период мутации и выхода из не</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предпочтительны народные песни,</w:t>
      </w:r>
    </w:p>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78.00000000000006" w:lineRule="auto"/>
        <w:ind w:left="113" w:right="18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старинные итальянские миниатюры и некоторые романсы и песни XIX — XXI века, укладывающиеся в октавный диапазон и отличающиеся светлым эмоциональным колоритом.</w:t>
      </w:r>
    </w:p>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7"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правило, к 15 – 16 годам учащиеся уже обладают относительно сформировавшимся тембром и могут к окончанию школы петь произведения, требующие более наполненного звучания. При этом необходимо сохранять л</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гкость звуковедения на хорошей опоре, не терять высокую позицию и по-прежнему не перегружать голос грудным резонированием, очень аккуратно добавляя его к головному. Наиболее целесообразны для выпускной программы арии и ариетты композиторов XVII — XVIII веков, а также некоторые ариетты В. Беллини, отличающиеся позитивным эмоциональным настроем, русские народные песни и лирические песни и романсы русских и зарубежных композиторов XIX — XX века. Арии из опер XIX — XX века, а также драматически насыщенные романсы этого периода не должны исполняться несовершеннолетними певцами в целях сохранения душевного равновесия и здорового голосового аппарата.</w:t>
      </w:r>
    </w:p>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3"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Пятилетний срок реализации программы учебного предмета позволяет: продолжить обучение под руководством преподавателя, продолжить самостоятельные занятия, музицировать для себя и друзей. Каждая из этих целей требует особого отношения к занятиям и индивидуального подхода к ученикам</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9" w:firstLine="85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развития навыков творческой, грамотной работы учащихся программой предусмотрены методы индивидуального подхода при определении учебной задачи, что позволяет педагогу полнее учитывать возможности и личностные особенности ребенка, достигать более высоких результатов в обучении и развитии его творческих способностей.</w:t>
      </w:r>
    </w:p>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1"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в классе должны сопровождаться внеклассной работой - посещением выставок и концертов, прослушиванием музыкальных записей, просмотром музыкальных фильмов.</w:t>
      </w:r>
    </w:p>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4"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Большое значение имеет репертуар ученика. Необходимо выбирать высокохудожественные произведения, разнообразные по форме и содержанию, при этом учитывать особенности характера и способности ученика. Весь репертуар должен подбираться так, чтобы его было интересно исполнять, а главное, чтобы он нравился ученику, и ученик его играл с удовольствием.</w:t>
      </w:r>
    </w:p>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6"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 время подбора программы необходимо учитывать данные ученика, его темперамент, характер.</w:t>
      </w:r>
    </w:p>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работе над произведениями можно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Требования могут быть сокращены или упрощены соответственно уровню музыкального и технического развития ученика. Данный подход отражается в индивидуальном учебном плане учащегося.</w:t>
      </w:r>
    </w:p>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1">
      <w:pPr>
        <w:pStyle w:val="Heading3"/>
        <w:ind w:left="2631" w:firstLine="0"/>
        <w:jc w:val="both"/>
        <w:rPr/>
      </w:pPr>
      <w:r w:rsidDel="00000000" w:rsidR="00000000" w:rsidRPr="00000000">
        <w:rPr>
          <w:rtl w:val="0"/>
        </w:rPr>
        <w:t xml:space="preserve">Методические рекомендации для учащихся</w:t>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6" w:lineRule="auto"/>
        <w:ind w:left="113" w:right="187"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Самостоятельная работа.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уч</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том специфики предмета (необходимости контроля над певческим процессом со стороны преподавателя, особенно на первом этапе обучения) при планировании самостоятельной домашней работы учащихся методически целесообразней направить их по пути разбора и разучивания произведений не голосом, а посредством проигрывания на фортепиано.</w:t>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9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старших классах желательно играть всю партитуру, а в младших можно ограничиться вокальной партией. Начинать разбор можно с ритмического рисунка (прохлопывая его в ладоши), впоследствии соединив его с текстом. Разбор и выучивание поэтического текста,</w:t>
      </w:r>
    </w:p>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76" w:lineRule="auto"/>
        <w:ind w:left="113" w:right="18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особенно на иностранном языке, является другой важной частью домашнего задания. Проговаривание текста в ритме и характере произведения является действенным методом в процессе подготовки к уроку. При таком подходе к домашней работе меньше вероятность негативного результата, когда самостоятельные занятия (а именно — пение без контроля) вредят процессу постановки голоса, и в классе приходится исправлять приобрет</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нные дома дефекты голосообразования.</w:t>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13" w:right="189"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Нельзя переоценить пользу, которую приносит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слушание записей высококлассных исполнителей</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 обязательным методическим обсуждением, привлечением внимания ученика к ключевым моментам. Кроме того, даются рекомендации родителям учеников, чтобы они (по возможностям) посещали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академические концерты и музыкальные спектакли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При этом важно, чтобы учащиеся слушали разных исполнителей, музыку разных стилей и жанров, и не ограничиваясь только лишь вокальными концертами.</w:t>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9"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Большую пользу приносит также совместное посещение гала-концертов различных конкурсов. На этих концертах учащиеся могут услышать выступления наиболее одар</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нных и хорошо подготовленных учащихся музыкальных школ, успехи которых стимулируют их собственное дальнейшее развитие.</w:t>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7"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Большое значение для развития, обучения и воспитания учащихся имеют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тематические общешкольные концерты учащихся и преподавателей</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таким образом, осуществляется преемственность в концертно-исполнительской деятельности, воспитание уважения к традициям и патриотическое воспитание учащихся, прививается культура поведения, как на сцене, так и в зрительном зале.</w:t>
      </w:r>
    </w:p>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3" w:right="189"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Надо отметить, что практически все вышеизложенные методы применяются для решения задач по всем основным направлениям (развитие, обучение и воспитание). Взаимосвязь этих направлений и единство методов обусловлено спецификой предмета. Так, развитие детского голоса напрямую связано с обучением пению в академической манере и восприятию классической музыки, которое не может быть нормальным без воспитания</w:t>
      </w:r>
    </w:p>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A">
      <w:pPr>
        <w:pStyle w:val="Heading2"/>
        <w:numPr>
          <w:ilvl w:val="0"/>
          <w:numId w:val="21"/>
        </w:numPr>
        <w:tabs>
          <w:tab w:val="left" w:leader="none" w:pos="4887"/>
        </w:tabs>
        <w:spacing w:before="41" w:lineRule="auto"/>
        <w:ind w:left="1140" w:hanging="708"/>
        <w:jc w:val="left"/>
        <w:rPr/>
      </w:pPr>
      <w:r w:rsidDel="00000000" w:rsidR="00000000" w:rsidRPr="00000000">
        <w:rPr>
          <w:rtl w:val="0"/>
        </w:rPr>
        <w:t xml:space="preserve">СПИСКИ РЕКОМЕНДУЕМОЙ УЧЕБНОЙ И МЕТОДИЧЕСКОЙ ЛИТЕРАТУРЫ</w:t>
      </w:r>
    </w:p>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C">
      <w:pPr>
        <w:pStyle w:val="Heading3"/>
        <w:numPr>
          <w:ilvl w:val="0"/>
          <w:numId w:val="37"/>
        </w:numPr>
        <w:ind w:left="401" w:hanging="288"/>
        <w:jc w:val="center"/>
        <w:rPr/>
      </w:pPr>
      <w:r w:rsidDel="00000000" w:rsidR="00000000" w:rsidRPr="00000000">
        <w:rPr>
          <w:i w:val="1"/>
          <w:iCs w:val="1"/>
          <w:rtl w:val="0"/>
        </w:rPr>
        <w:t xml:space="preserve">Список рекомендуемой учебной литературы</w:t>
      </w:r>
    </w:p>
    <w:p w:rsidR="00000000" w:rsidDel="00000000" w:rsidP="00000000" w:rsidRDefault="00000000" w:rsidRPr="00000000" w14:paraId="0000058D">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00"/>
        </w:tabs>
        <w:spacing w:after="0" w:before="40" w:line="240" w:lineRule="auto"/>
        <w:ind w:left="400" w:right="0" w:hanging="287"/>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Аспелунд Д.Л. Развитие певца и его голоса. — М.: Музгиз, 1952. — 192 с.</w:t>
      </w:r>
    </w:p>
    <w:p w:rsidR="00000000" w:rsidDel="00000000" w:rsidP="00000000" w:rsidRDefault="00000000" w:rsidRPr="00000000" w14:paraId="0000058E">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29"/>
        </w:tabs>
        <w:spacing w:after="0" w:before="41" w:line="276" w:lineRule="auto"/>
        <w:ind w:left="113" w:right="186"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Багадуров В.А. Очерки по истории вокальной методологии. — М.: Музгиз, 1929. Ч. 1 — 248 с.; 1932. Ч. 2 — 320 с.; 1937. Ч.3. — 255 с.</w:t>
      </w:r>
    </w:p>
    <w:p w:rsidR="00000000" w:rsidDel="00000000" w:rsidP="00000000" w:rsidRDefault="00000000" w:rsidRPr="00000000" w14:paraId="0000058F">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57"/>
        </w:tabs>
        <w:spacing w:after="0" w:before="0" w:line="276" w:lineRule="auto"/>
        <w:ind w:left="113" w:right="187"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Варламов А.Е. Полная школа пения: Учебное пособие. 3-е изд., испр. — СПб.: Лань; Планета музыки, 2008. — 120 с.: нот.</w:t>
      </w:r>
    </w:p>
    <w:p w:rsidR="00000000" w:rsidDel="00000000" w:rsidP="00000000" w:rsidRDefault="00000000" w:rsidRPr="00000000" w14:paraId="00000590">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81"/>
        </w:tabs>
        <w:spacing w:after="0" w:before="1" w:line="273" w:lineRule="auto"/>
        <w:ind w:left="113" w:right="188"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Глинка М.И. Упражнения для усовершенствования голоса // Полное собр. соч. Т. 11. / подг. Н.Н.Загорный. — Л.: Госмузиздат, 1963. — 113 с.</w:t>
      </w:r>
    </w:p>
    <w:p w:rsidR="00000000" w:rsidDel="00000000" w:rsidP="00000000" w:rsidRDefault="00000000" w:rsidRPr="00000000" w14:paraId="00000591">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395"/>
        </w:tabs>
        <w:spacing w:after="0" w:before="4" w:line="276" w:lineRule="auto"/>
        <w:ind w:left="113" w:right="187"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Гонтаренко Н.Б. Сольное пение: секреты вокального мастерства. — Ростов н /Д: Феникс, 2006. — 156 с.</w:t>
      </w:r>
    </w:p>
    <w:p w:rsidR="00000000" w:rsidDel="00000000" w:rsidP="00000000" w:rsidRDefault="00000000" w:rsidRPr="00000000" w14:paraId="00000592">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58"/>
        </w:tabs>
        <w:spacing w:after="0" w:before="1"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Дмитриев Л.Б. Основы вокальной методики. — М.: Музыка, 2007. — 368 с., нот, ил.</w:t>
      </w:r>
    </w:p>
    <w:p w:rsidR="00000000" w:rsidDel="00000000" w:rsidP="00000000" w:rsidRDefault="00000000" w:rsidRPr="00000000" w14:paraId="00000593">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350"/>
        </w:tabs>
        <w:spacing w:after="0" w:before="38" w:line="240" w:lineRule="auto"/>
        <w:ind w:left="350" w:right="0" w:hanging="237"/>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Емельянов В.В. Развитие голоса. Координация и тренинг. // Мир медицины. — СПб.: Лань, 2000.</w:t>
      </w:r>
    </w:p>
    <w:p w:rsidR="00000000" w:rsidDel="00000000" w:rsidP="00000000" w:rsidRDefault="00000000" w:rsidRPr="00000000" w14:paraId="00000594">
      <w:pPr>
        <w:spacing w:before="40" w:lineRule="auto"/>
        <w:ind w:left="113" w:firstLine="0"/>
        <w:rPr>
          <w:sz w:val="23"/>
          <w:szCs w:val="23"/>
        </w:rPr>
      </w:pPr>
      <w:r w:rsidDel="00000000" w:rsidR="00000000" w:rsidRPr="00000000">
        <w:rPr>
          <w:sz w:val="23"/>
          <w:szCs w:val="23"/>
          <w:rtl w:val="0"/>
        </w:rPr>
        <w:t xml:space="preserve">— 192 с.</w:t>
      </w:r>
    </w:p>
    <w:p w:rsidR="00000000" w:rsidDel="00000000" w:rsidP="00000000" w:rsidRDefault="00000000" w:rsidRPr="00000000" w14:paraId="00000595">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00"/>
        </w:tabs>
        <w:spacing w:after="0" w:before="41" w:line="240" w:lineRule="auto"/>
        <w:ind w:left="400" w:right="0" w:hanging="287"/>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Левидов И.И. Охрана и культура детского голоса. — М., Л.: Музгиз, 1939. — 221 с.</w:t>
      </w:r>
    </w:p>
    <w:p w:rsidR="00000000" w:rsidDel="00000000" w:rsidP="00000000" w:rsidRDefault="00000000" w:rsidRPr="00000000" w14:paraId="00000596">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395"/>
        </w:tabs>
        <w:spacing w:after="0" w:before="40" w:line="273" w:lineRule="auto"/>
        <w:ind w:left="113" w:right="186"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Морозов В.П. Искусство резонансного пения. Основы резонансной теории и техники. — М.: МГК им. П.И.Чайковского, ИП РАН, Центр «Искусство и наука», 2002. — 496 с.</w:t>
      </w:r>
    </w:p>
    <w:p w:rsidR="00000000" w:rsidDel="00000000" w:rsidP="00000000" w:rsidRDefault="00000000" w:rsidRPr="00000000" w14:paraId="00000597">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516"/>
        </w:tabs>
        <w:spacing w:after="0" w:before="73" w:line="240" w:lineRule="auto"/>
        <w:ind w:left="516" w:right="0" w:hanging="403"/>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Назаренко И.К. Искусство пения. — М.: Музыка, 1968. — 622 с.</w:t>
      </w:r>
    </w:p>
    <w:p w:rsidR="00000000" w:rsidDel="00000000" w:rsidP="00000000" w:rsidRDefault="00000000" w:rsidRPr="00000000" w14:paraId="00000598">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535"/>
        </w:tabs>
        <w:spacing w:after="0" w:before="41" w:line="276" w:lineRule="auto"/>
        <w:ind w:left="113" w:right="190"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Огороднов Д.Е. Музыкально-певческое воспитание детей в общеобразовательной школе. — Л.: Музыка, 1972. — 150 с.</w:t>
      </w:r>
    </w:p>
    <w:p w:rsidR="00000000" w:rsidDel="00000000" w:rsidP="00000000" w:rsidRDefault="00000000" w:rsidRPr="00000000" w14:paraId="00000599">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668"/>
        </w:tabs>
        <w:spacing w:after="0" w:before="1" w:line="273" w:lineRule="auto"/>
        <w:ind w:left="113" w:right="194"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Полякова Н.И. Сольное академическое детское пение: охрана и развитие голоса, выбор репертуара: автореф. дис. … канд. искусствоведения. — М., 2011. — 28 с.</w:t>
      </w:r>
    </w:p>
    <w:p w:rsidR="00000000" w:rsidDel="00000000" w:rsidP="00000000" w:rsidRDefault="00000000" w:rsidRPr="00000000" w14:paraId="0000059A">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58"/>
        </w:tabs>
        <w:spacing w:after="0" w:before="4" w:line="240" w:lineRule="auto"/>
        <w:ind w:left="458" w:right="0" w:hanging="345"/>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Работнов Л.Д. Основы физиологии и патологии голоса певцов. — М.; Л.: Медгиз, 1932. — 178 с.</w:t>
      </w:r>
    </w:p>
    <w:p w:rsidR="00000000" w:rsidDel="00000000" w:rsidP="00000000" w:rsidRDefault="00000000" w:rsidRPr="00000000" w14:paraId="0000059B">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58"/>
        </w:tabs>
        <w:spacing w:after="0" w:before="41" w:line="240" w:lineRule="auto"/>
        <w:ind w:left="458" w:right="0" w:hanging="345"/>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Садовников В. Орфоэпия в пении. — М.: Музгиз, 1958. — 80 с.</w:t>
      </w:r>
    </w:p>
    <w:p w:rsidR="00000000" w:rsidDel="00000000" w:rsidP="00000000" w:rsidRDefault="00000000" w:rsidRPr="00000000" w14:paraId="0000059C">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50"/>
        </w:tabs>
        <w:spacing w:after="0" w:before="40" w:line="273" w:lineRule="auto"/>
        <w:ind w:left="113" w:right="186"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Стахевич А.Г. Регистровые звукообразования печеского голоса в вокальной педагогике. — Сумы, 1989. — 24 с.</w:t>
      </w:r>
    </w:p>
    <w:p w:rsidR="00000000" w:rsidDel="00000000" w:rsidP="00000000" w:rsidRDefault="00000000" w:rsidRPr="00000000" w14:paraId="0000059D">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89"/>
        </w:tabs>
        <w:spacing w:after="0" w:before="4" w:line="276" w:lineRule="auto"/>
        <w:ind w:left="113" w:right="187"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Стахевич А.Г. Теоретические основы процесса постановки голоса в вокальной педагогике. — Сумы, 1990. — 44 с.</w:t>
      </w:r>
    </w:p>
    <w:p w:rsidR="00000000" w:rsidDel="00000000" w:rsidP="00000000" w:rsidRDefault="00000000" w:rsidRPr="00000000" w14:paraId="0000059E">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58"/>
        </w:tabs>
        <w:spacing w:after="0" w:before="1" w:line="240" w:lineRule="auto"/>
        <w:ind w:left="458" w:right="0" w:hanging="345"/>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Стулова Г.П. Развитие детского голоса в процессе обучения пению – М: Прометей, 1992. – 270 с.</w:t>
      </w:r>
    </w:p>
    <w:p w:rsidR="00000000" w:rsidDel="00000000" w:rsidP="00000000" w:rsidRDefault="00000000" w:rsidRPr="00000000" w14:paraId="0000059F">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77"/>
        </w:tabs>
        <w:spacing w:after="0" w:before="39" w:line="276" w:lineRule="auto"/>
        <w:ind w:left="113" w:right="192"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Чаплин В.Л. Физиологические основы формирования певческого голоса в аспекте регистровой приспособляемости. — М.: Информ Бюро, 2009. — 180 с.: ил.</w:t>
      </w:r>
    </w:p>
    <w:p w:rsidR="00000000" w:rsidDel="00000000" w:rsidP="00000000" w:rsidRDefault="00000000" w:rsidRPr="00000000" w14:paraId="000005A0">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58"/>
        </w:tabs>
        <w:spacing w:after="0" w:before="2" w:line="240" w:lineRule="auto"/>
        <w:ind w:left="458" w:right="0" w:hanging="345"/>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Юшманов В.И. Вокальная техника и е</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парадоксы. — СПб: Деан, 2001. — 128 с.</w:t>
      </w:r>
    </w:p>
    <w:p w:rsidR="00000000" w:rsidDel="00000000" w:rsidP="00000000" w:rsidRDefault="00000000" w:rsidRPr="00000000" w14:paraId="000005A1">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65"/>
        </w:tabs>
        <w:spacing w:after="0" w:before="39" w:line="276" w:lineRule="auto"/>
        <w:ind w:left="113" w:right="185"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Яковлева А.С. Искусство пения: Исследовательские очерки. Материалы. Статьи. — М.: Информ Бюро, 2007. — 480 с.; ил.</w:t>
      </w:r>
    </w:p>
    <w:p w:rsidR="00000000" w:rsidDel="00000000" w:rsidP="00000000" w:rsidRDefault="00000000" w:rsidRPr="00000000" w14:paraId="000005A2">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92"/>
        </w:tabs>
        <w:spacing w:after="0" w:before="0" w:line="276" w:lineRule="auto"/>
        <w:ind w:left="113" w:right="188"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Развитие детского голоса: материалы науч. конф. по вопросам вокально-хорового воспитания детей, подростков и молод</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жи 26—30 марта 1961 года: сб. ст. / под ред. В.Н. Шацкой. — М.: АПН РСФСР, 1963. — 344 с.</w:t>
      </w:r>
    </w:p>
    <w:p w:rsidR="00000000" w:rsidDel="00000000" w:rsidP="00000000" w:rsidRDefault="00000000" w:rsidRPr="00000000" w14:paraId="000005A3">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62"/>
        </w:tabs>
        <w:spacing w:after="0" w:before="0" w:line="276" w:lineRule="auto"/>
        <w:ind w:left="113" w:right="186"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Развитие детского голоса: материалы III науч. конф. по вопросам вокально-хорового воспитания детей, подростков и молод</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жи 25—30 марта 1968 года: сб. ст. Вып. 1 / под ред. В.Н.Шацкой. — М.: АПН РСФСР, 1971. — 234 с.</w:t>
      </w:r>
    </w:p>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5A5">
      <w:pPr>
        <w:pStyle w:val="Heading3"/>
        <w:ind w:left="1193" w:firstLine="0"/>
        <w:rPr>
          <w:i w:val="1"/>
          <w:iCs w:val="1"/>
        </w:rPr>
      </w:pPr>
      <w:r w:rsidDel="00000000" w:rsidR="00000000" w:rsidRPr="00000000">
        <w:rPr>
          <w:i w:val="1"/>
          <w:iCs w:val="1"/>
          <w:rtl w:val="0"/>
        </w:rPr>
        <w:t xml:space="preserve">2.Список рекомендуемой методической литературы.</w:t>
      </w:r>
    </w:p>
    <w:p w:rsidR="00000000" w:rsidDel="00000000" w:rsidP="00000000" w:rsidRDefault="00000000" w:rsidRPr="00000000" w14:paraId="000005A6">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343"/>
        </w:tabs>
        <w:spacing w:after="0" w:before="41" w:line="240" w:lineRule="auto"/>
        <w:ind w:left="343" w:right="0" w:hanging="23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Аспелунд Д.Л. Основные вопросы вокально-речевой культуры. — М.: Музгиз, 1933. — 126 с.</w:t>
      </w:r>
      <w:r w:rsidDel="00000000" w:rsidR="00000000" w:rsidRPr="00000000">
        <w:rPr>
          <w:rtl w:val="0"/>
        </w:rPr>
      </w:r>
    </w:p>
    <w:p w:rsidR="00000000" w:rsidDel="00000000" w:rsidP="00000000" w:rsidRDefault="00000000" w:rsidRPr="00000000" w14:paraId="000005A7">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31"/>
        </w:tabs>
        <w:spacing w:after="0" w:before="41" w:line="278.00000000000006" w:lineRule="auto"/>
        <w:ind w:left="113" w:right="1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Александрова В.П. О работе с детскими голосами // Голос. Дмитриевские чтения: по материалам семинара для педагогов-вокалистов О работе с детским голосом / Сост. Е.Шевелева.</w:t>
      </w:r>
    </w:p>
    <w:p w:rsidR="00000000" w:rsidDel="00000000" w:rsidP="00000000" w:rsidRDefault="00000000" w:rsidRPr="00000000" w14:paraId="000005A8">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413"/>
        </w:tabs>
        <w:spacing w:after="0" w:before="0" w:line="272" w:lineRule="auto"/>
        <w:ind w:left="413" w:right="0" w:hanging="30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Московское музыкальное общество; Московский Союз музыкантов, 2008. — 24 с.</w:t>
      </w:r>
    </w:p>
    <w:p w:rsidR="00000000" w:rsidDel="00000000" w:rsidP="00000000" w:rsidRDefault="00000000" w:rsidRPr="00000000" w14:paraId="000005A9">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398"/>
        </w:tabs>
        <w:spacing w:after="0" w:before="41" w:line="276" w:lineRule="auto"/>
        <w:ind w:left="113" w:right="18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Апраксина О.А. Методика развития детского голоса: учебное пособие. — М.: МПГИ им. В.И.Ленина, 1983. — 96 с.</w:t>
      </w:r>
    </w:p>
    <w:p w:rsidR="00000000" w:rsidDel="00000000" w:rsidP="00000000" w:rsidRDefault="00000000" w:rsidRPr="00000000" w14:paraId="000005AA">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383"/>
        </w:tabs>
        <w:spacing w:after="0" w:before="2" w:line="273" w:lineRule="auto"/>
        <w:ind w:left="113" w:right="18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Аникеева З.И. Нарушения и восстановительное лечение голоса у вокалистов. — Кишин</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Штиинца, 1985. — 135 с.</w:t>
      </w:r>
    </w:p>
    <w:p w:rsidR="00000000" w:rsidDel="00000000" w:rsidP="00000000" w:rsidRDefault="00000000" w:rsidRPr="00000000" w14:paraId="000005AB">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4"/>
        </w:tabs>
        <w:spacing w:after="0" w:before="5" w:line="276" w:lineRule="auto"/>
        <w:ind w:left="113" w:right="18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Антонова Л.В. Особенности формирования певческой дикции: учеб.-метод. пособие. — Самара, 2009. — 110 с.</w:t>
      </w:r>
    </w:p>
    <w:p w:rsidR="00000000" w:rsidDel="00000000" w:rsidP="00000000" w:rsidRDefault="00000000" w:rsidRPr="00000000" w14:paraId="000005AC">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350"/>
        </w:tabs>
        <w:spacing w:after="0" w:before="0" w:line="276" w:lineRule="auto"/>
        <w:ind w:left="113" w:right="18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Выготский Л.С. Воображение и творчество в детском возрасте: психологический очерк: книга для учителей. — М. : Просвещение, 1991. — 90 с. 98</w:t>
      </w:r>
    </w:p>
    <w:p w:rsidR="00000000" w:rsidDel="00000000" w:rsidP="00000000" w:rsidRDefault="00000000" w:rsidRPr="00000000" w14:paraId="000005A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343"/>
        </w:tabs>
        <w:spacing w:after="0" w:before="0" w:line="240" w:lineRule="auto"/>
        <w:ind w:left="343" w:right="0" w:hanging="23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Выготский Л.С. Вопросы детской психологии. — СПб.: Союз, 1997. — 220 с.</w:t>
      </w:r>
    </w:p>
    <w:p w:rsidR="00000000" w:rsidDel="00000000" w:rsidP="00000000" w:rsidRDefault="00000000" w:rsidRPr="00000000" w14:paraId="000005A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343"/>
        </w:tabs>
        <w:spacing w:after="0" w:before="38" w:line="240" w:lineRule="auto"/>
        <w:ind w:left="343" w:right="0" w:hanging="23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Гарбузов Н.А. Внутренний интонационный слух и методы его развития.— М: Музгиз, 1951 — 64</w:t>
      </w:r>
    </w:p>
    <w:p w:rsidR="00000000" w:rsidDel="00000000" w:rsidP="00000000" w:rsidRDefault="00000000" w:rsidRPr="00000000" w14:paraId="000005AF">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371"/>
        </w:tabs>
        <w:spacing w:after="0" w:before="40" w:line="276" w:lineRule="auto"/>
        <w:ind w:left="113" w:right="188"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Гарсиа М. Полный трактат об искусстве пения / пер. с франц. под ред. В.А.Багадурова. — М.: Музгиз, 1957. — 258 с.</w:t>
      </w:r>
    </w:p>
    <w:p w:rsidR="00000000" w:rsidDel="00000000" w:rsidP="00000000" w:rsidRDefault="00000000" w:rsidRPr="00000000" w14:paraId="000005B0">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72"/>
        </w:tabs>
        <w:spacing w:after="0" w:before="2" w:line="273" w:lineRule="auto"/>
        <w:ind w:left="113" w:right="195"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Диневич Ю.В. Класс сольного пения: методика сознательного управления голосообразованием: учебное пособие. — Тула, 2005. — 60 с.</w:t>
      </w:r>
    </w:p>
    <w:p w:rsidR="00000000" w:rsidDel="00000000" w:rsidP="00000000" w:rsidRDefault="00000000" w:rsidRPr="00000000" w14:paraId="000005B1">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62"/>
        </w:tabs>
        <w:spacing w:after="0" w:before="5" w:line="240" w:lineRule="auto"/>
        <w:ind w:left="462" w:right="0" w:hanging="349"/>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Дмитриев Л.Б. В классе профессора М.Э.Донец-Тессейр. О воспитании л</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гких женских голосов.</w:t>
      </w:r>
    </w:p>
    <w:p w:rsidR="00000000" w:rsidDel="00000000" w:rsidP="00000000" w:rsidRDefault="00000000" w:rsidRPr="00000000" w14:paraId="000005B2">
      <w:pPr>
        <w:spacing w:before="39" w:lineRule="auto"/>
        <w:ind w:left="113" w:firstLine="0"/>
        <w:rPr>
          <w:sz w:val="23"/>
          <w:szCs w:val="23"/>
        </w:rPr>
      </w:pPr>
      <w:r w:rsidDel="00000000" w:rsidR="00000000" w:rsidRPr="00000000">
        <w:rPr>
          <w:sz w:val="23"/>
          <w:szCs w:val="23"/>
          <w:rtl w:val="0"/>
        </w:rPr>
        <w:t xml:space="preserve">— М.: Музыка, 1974. — 64 с.</w:t>
      </w:r>
    </w:p>
    <w:p w:rsidR="00000000" w:rsidDel="00000000" w:rsidP="00000000" w:rsidRDefault="00000000" w:rsidRPr="00000000" w14:paraId="000005B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5"/>
        </w:tabs>
        <w:spacing w:after="0" w:before="73" w:line="240" w:lineRule="auto"/>
        <w:ind w:left="455" w:right="0" w:hanging="342"/>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Дюпре Ж. Школа пения / пер. с франц. Н.Г.Райского, под ред. Н.Г.Райского. — М.: Музгиз, 1955.</w:t>
      </w:r>
    </w:p>
    <w:p w:rsidR="00000000" w:rsidDel="00000000" w:rsidP="00000000" w:rsidRDefault="00000000" w:rsidRPr="00000000" w14:paraId="000005B4">
      <w:pPr>
        <w:spacing w:before="41" w:lineRule="auto"/>
        <w:ind w:left="113" w:firstLine="0"/>
        <w:jc w:val="both"/>
        <w:rPr>
          <w:sz w:val="23"/>
          <w:szCs w:val="23"/>
        </w:rPr>
      </w:pPr>
      <w:r w:rsidDel="00000000" w:rsidR="00000000" w:rsidRPr="00000000">
        <w:rPr>
          <w:sz w:val="23"/>
          <w:szCs w:val="23"/>
          <w:rtl w:val="0"/>
        </w:rPr>
        <w:t xml:space="preserve">— 284 с.</w:t>
      </w:r>
    </w:p>
    <w:p w:rsidR="00000000" w:rsidDel="00000000" w:rsidP="00000000" w:rsidRDefault="00000000" w:rsidRPr="00000000" w14:paraId="000005B5">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40" w:line="240" w:lineRule="auto"/>
        <w:ind w:left="458" w:right="0" w:hanging="345"/>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Егоров А.А. Гигиена голоса и его физиологические основы. — М.: Музгиз, 1962. — 172 с.</w:t>
      </w:r>
    </w:p>
    <w:p w:rsidR="00000000" w:rsidDel="00000000" w:rsidP="00000000" w:rsidRDefault="00000000" w:rsidRPr="00000000" w14:paraId="000005B6">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94"/>
        </w:tabs>
        <w:spacing w:after="0" w:before="40" w:line="276" w:lineRule="auto"/>
        <w:ind w:left="113" w:right="191"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Ермолаев В.Г. Пути и резервы повышения эффективности мероприятий по охране певческих голосов детей и подростков // Развитие детского голоса: материалы III науч. конф. по вопросам вокально-хорового воспитания детей, подростков и молод</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жи 25—30 марта 1968 года: сб. ст. Вып. 1</w:t>
      </w:r>
    </w:p>
    <w:p w:rsidR="00000000" w:rsidDel="00000000" w:rsidP="00000000" w:rsidRDefault="00000000" w:rsidRPr="00000000" w14:paraId="000005B7">
      <w:pPr>
        <w:spacing w:line="263.00000000000006" w:lineRule="auto"/>
        <w:ind w:left="113" w:firstLine="0"/>
        <w:jc w:val="both"/>
        <w:rPr>
          <w:sz w:val="23"/>
          <w:szCs w:val="23"/>
        </w:rPr>
      </w:pPr>
      <w:r w:rsidDel="00000000" w:rsidR="00000000" w:rsidRPr="00000000">
        <w:rPr>
          <w:sz w:val="23"/>
          <w:szCs w:val="23"/>
          <w:rtl w:val="0"/>
        </w:rPr>
        <w:t xml:space="preserve">/ под ред. В.Н.Шацкой. — М.: АПН РСФСР, 1971. — С. 45—53.</w:t>
      </w:r>
    </w:p>
    <w:p w:rsidR="00000000" w:rsidDel="00000000" w:rsidP="00000000" w:rsidRDefault="00000000" w:rsidRPr="00000000" w14:paraId="000005B8">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92"/>
        </w:tabs>
        <w:spacing w:after="0" w:before="42" w:line="276" w:lineRule="auto"/>
        <w:ind w:left="113" w:right="188"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Жинкин Н.И. Речевой и певческий режимы фонации (Управление по четыр</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 параметрам) // Развитие детского голоса: материалы науч. конф. по вопросам вокально-хорового воспитания детей, подростков и молод</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жи 26—30 марта 1961 года: сб. ст. / под ред. В.Н.Шацкой. — М.: АПН РСФСР, 1963. — С. 72—92.</w:t>
      </w:r>
    </w:p>
    <w:p w:rsidR="00000000" w:rsidDel="00000000" w:rsidP="00000000" w:rsidRDefault="00000000" w:rsidRPr="00000000" w14:paraId="000005B9">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0" w:line="264" w:lineRule="auto"/>
        <w:ind w:left="458" w:right="0" w:hanging="345"/>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Кирнарская Д.К. Музыкальное восприятие. — М.: Кимос-Ард, 1997. — 157 с.</w:t>
      </w:r>
    </w:p>
    <w:p w:rsidR="00000000" w:rsidDel="00000000" w:rsidP="00000000" w:rsidRDefault="00000000" w:rsidRPr="00000000" w14:paraId="000005BA">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503"/>
        </w:tabs>
        <w:spacing w:after="0" w:before="42" w:line="273" w:lineRule="auto"/>
        <w:ind w:left="113" w:right="188"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Кирнарская Д.К. Психология специальных способностей. Музыкальные способности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М.: Таланты-XXI век, 2004. — 496 с.</w:t>
      </w:r>
    </w:p>
    <w:p w:rsidR="00000000" w:rsidDel="00000000" w:rsidP="00000000" w:rsidRDefault="00000000" w:rsidRPr="00000000" w14:paraId="000005BB">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43"/>
        </w:tabs>
        <w:spacing w:after="0" w:before="4" w:line="273" w:lineRule="auto"/>
        <w:ind w:left="113" w:right="191"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Корнева А.А. Академическое пение — вершина владения голосом. // Голос. Дмитриевские чтения: по материалам семинара для педагогов-вокалистов О работе с детским голосом. / Сост. Е.Шевелева.</w:t>
      </w:r>
    </w:p>
    <w:p w:rsidR="00000000" w:rsidDel="00000000" w:rsidP="00000000" w:rsidRDefault="00000000" w:rsidRPr="00000000" w14:paraId="000005BC">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400"/>
        </w:tabs>
        <w:spacing w:after="0" w:before="5" w:line="240" w:lineRule="auto"/>
        <w:ind w:left="400" w:right="0" w:hanging="287"/>
        <w:jc w:val="both"/>
        <w:rPr>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 Московское музыкальное общество; Московский Союз музыкантов, 2008. — 24</w:t>
      </w:r>
    </w:p>
    <w:p w:rsidR="00000000" w:rsidDel="00000000" w:rsidP="00000000" w:rsidRDefault="00000000" w:rsidRPr="00000000" w14:paraId="000005B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40" w:line="240" w:lineRule="auto"/>
        <w:ind w:left="458" w:right="0" w:hanging="345"/>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Ламперти Ф. Искусство пения. — М.; Пг.: Госиздат, 1923. — 268 с.</w:t>
      </w:r>
    </w:p>
    <w:p w:rsidR="00000000" w:rsidDel="00000000" w:rsidP="00000000" w:rsidRDefault="00000000" w:rsidRPr="00000000" w14:paraId="000005B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40" w:line="240" w:lineRule="auto"/>
        <w:ind w:left="458" w:right="0" w:hanging="345"/>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Лаури-Вольпи Дж. Вокальные параллели. — Л.: Музыка, 1972. — 303 с.</w:t>
      </w:r>
    </w:p>
    <w:p w:rsidR="00000000" w:rsidDel="00000000" w:rsidP="00000000" w:rsidRDefault="00000000" w:rsidRPr="00000000" w14:paraId="000005BF">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38" w:line="240" w:lineRule="auto"/>
        <w:ind w:left="458" w:right="0" w:hanging="345"/>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Левидов И.И. Певческий голос в здоровом и больном состоянии— Л.: Искусство, 1939. — 256 с.</w:t>
      </w:r>
    </w:p>
    <w:p w:rsidR="00000000" w:rsidDel="00000000" w:rsidP="00000000" w:rsidRDefault="00000000" w:rsidRPr="00000000" w14:paraId="000005C0">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84"/>
        </w:tabs>
        <w:spacing w:after="0" w:before="40" w:line="276" w:lineRule="auto"/>
        <w:ind w:left="113" w:right="186"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Лебедева Н.Ф. Различные отклонения от нормы, мешающие правильному голосообразованию: стробоскопическая и хронаксиметрическая картины при фонации // О детском голосе. — М.: Просвещение, 1966. — С. 38—43.</w:t>
      </w:r>
    </w:p>
    <w:p w:rsidR="00000000" w:rsidDel="00000000" w:rsidP="00000000" w:rsidRDefault="00000000" w:rsidRPr="00000000" w14:paraId="000005C1">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5"/>
        </w:tabs>
        <w:spacing w:after="0" w:before="0" w:line="276" w:lineRule="auto"/>
        <w:ind w:left="113" w:right="186"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Левко В.Н. О профессиональных основах вокальной педагогики // Профессиональная подготовка вокалистов: проблемы, опыт, перспективы: сб. науч. тр. / ред.-сост. Е.В.Круглова. — М.: Спутник+, 2009. — С. 26—39.</w:t>
      </w:r>
    </w:p>
    <w:p w:rsidR="00000000" w:rsidDel="00000000" w:rsidP="00000000" w:rsidRDefault="00000000" w:rsidRPr="00000000" w14:paraId="000005C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48"/>
        </w:tabs>
        <w:spacing w:after="0" w:before="0" w:line="276" w:lineRule="auto"/>
        <w:ind w:left="113" w:right="18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Локшин Д.Л. О пении юношей в годы мутации // Развитие детского голоса: материалы науч. конф. по вопросам вокально-хорового воспитания детей, подростков и молод</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жи 26—30 марта 1961 года: сб. ст. / под ред. В.Н.Шацкой. — М.: АПН РСФСР, 1963. — С. 292—299.</w:t>
      </w:r>
    </w:p>
    <w:p w:rsidR="00000000" w:rsidDel="00000000" w:rsidP="00000000" w:rsidRDefault="00000000" w:rsidRPr="00000000" w14:paraId="000005C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81"/>
        </w:tabs>
        <w:spacing w:after="0" w:before="1" w:line="276" w:lineRule="auto"/>
        <w:ind w:left="113" w:right="18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Лысек Ф. Мутация // Развитие детского голоса: материалы науч. конф. по вопросам вокально- хорового воспитания детей, подростков и молод</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жи 26—30 марта 1961 года: сб. ст. / под ред. В.Н.Шацкой. — М.: АПН РСФСР, 1963. — С. 284—291.</w:t>
      </w:r>
    </w:p>
    <w:p w:rsidR="00000000" w:rsidDel="00000000" w:rsidP="00000000" w:rsidRDefault="00000000" w:rsidRPr="00000000" w14:paraId="000005C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65"/>
        </w:tabs>
        <w:spacing w:after="0" w:before="1" w:line="240" w:lineRule="auto"/>
        <w:ind w:left="465" w:right="0" w:hanging="352"/>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Мазурин К.М. Методология пения. — М.: т-во Левинсон, 1902. Т. 1. — 998 с.; 1903. Т. 2. — 466</w:t>
      </w:r>
    </w:p>
    <w:p w:rsidR="00000000" w:rsidDel="00000000" w:rsidP="00000000" w:rsidRDefault="00000000" w:rsidRPr="00000000" w14:paraId="000005C5">
      <w:pPr>
        <w:spacing w:before="38" w:lineRule="auto"/>
        <w:ind w:left="113" w:firstLine="0"/>
        <w:jc w:val="both"/>
        <w:rPr>
          <w:sz w:val="23"/>
          <w:szCs w:val="23"/>
        </w:rPr>
      </w:pPr>
      <w:r w:rsidDel="00000000" w:rsidR="00000000" w:rsidRPr="00000000">
        <w:rPr>
          <w:sz w:val="23"/>
          <w:szCs w:val="23"/>
          <w:rtl w:val="0"/>
        </w:rPr>
        <w:t xml:space="preserve">с. 99</w:t>
      </w:r>
    </w:p>
    <w:p w:rsidR="00000000" w:rsidDel="00000000" w:rsidP="00000000" w:rsidRDefault="00000000" w:rsidRPr="00000000" w14:paraId="000005C6">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94"/>
        </w:tabs>
        <w:spacing w:after="0" w:before="40" w:line="276" w:lineRule="auto"/>
        <w:ind w:left="113" w:right="19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Малинина Е.М. Смена голоса у мальчиков и девочек в переходном возрасте // Воспитание и охрана детского голоса / под ред. В.А.Багадурова. — М.: АПН РСФСР, 1953. — С. 42—63.</w:t>
      </w:r>
    </w:p>
    <w:p w:rsidR="00000000" w:rsidDel="00000000" w:rsidP="00000000" w:rsidRDefault="00000000" w:rsidRPr="00000000" w14:paraId="000005C7">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86"/>
        </w:tabs>
        <w:spacing w:after="0" w:before="2" w:line="276" w:lineRule="auto"/>
        <w:ind w:left="113" w:right="18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Малинина Е.М. Вокальное воспитание школьников в возрастном аспекте // Развитие детского голоса: материалы науч. конф. по вопросам вокально-хорового воспитания детей, подростков и молод</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жи 26—30 марта 1961 года: сб. ст. / под ред. В.Н.Шацкой. — М.: АПН РСФСР, 1963. — С. 300—308.</w:t>
      </w:r>
    </w:p>
    <w:p w:rsidR="00000000" w:rsidDel="00000000" w:rsidP="00000000" w:rsidRDefault="00000000" w:rsidRPr="00000000" w14:paraId="000005C8">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65"/>
        </w:tabs>
        <w:spacing w:after="0" w:before="0" w:line="264" w:lineRule="auto"/>
        <w:ind w:left="465" w:right="0" w:hanging="352"/>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Музехольд А. Акустика и механика человеческого голосового органа / пер. с нем. Э.К.Розенова.</w:t>
      </w:r>
    </w:p>
    <w:p w:rsidR="00000000" w:rsidDel="00000000" w:rsidP="00000000" w:rsidRDefault="00000000" w:rsidRPr="00000000" w14:paraId="000005C9">
      <w:pPr>
        <w:spacing w:before="40" w:lineRule="auto"/>
        <w:ind w:left="113" w:firstLine="0"/>
        <w:jc w:val="both"/>
        <w:rPr>
          <w:sz w:val="23"/>
          <w:szCs w:val="23"/>
        </w:rPr>
      </w:pPr>
      <w:r w:rsidDel="00000000" w:rsidR="00000000" w:rsidRPr="00000000">
        <w:rPr>
          <w:sz w:val="23"/>
          <w:szCs w:val="23"/>
          <w:rtl w:val="0"/>
        </w:rPr>
        <w:t xml:space="preserve">— М.: Музсектор, 1925. — 126 с.</w:t>
      </w:r>
    </w:p>
    <w:p w:rsidR="00000000" w:rsidDel="00000000" w:rsidP="00000000" w:rsidRDefault="00000000" w:rsidRPr="00000000" w14:paraId="000005CA">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40" w:line="240" w:lineRule="auto"/>
        <w:ind w:left="458" w:right="0" w:hanging="345"/>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Ниссен-Саломан Г. Полная школа пения. — Спб.: Изд. Бесселя, 1881.— 116 с.</w:t>
      </w:r>
    </w:p>
    <w:p w:rsidR="00000000" w:rsidDel="00000000" w:rsidP="00000000" w:rsidRDefault="00000000" w:rsidRPr="00000000" w14:paraId="000005CB">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561"/>
        </w:tabs>
        <w:spacing w:after="0" w:before="38" w:line="276" w:lineRule="auto"/>
        <w:ind w:left="113" w:right="194"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Панофка Г. Искусство пения: теория и практика для всех голосов / под общей ред. Е.Н.Артемьевой, пер. с итал. Р.Н.Арской. — М.: Музыка, 1968. — 216 с.</w:t>
      </w:r>
    </w:p>
    <w:p w:rsidR="00000000" w:rsidDel="00000000" w:rsidP="00000000" w:rsidRDefault="00000000" w:rsidRPr="00000000" w14:paraId="000005CC">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5"/>
        </w:tabs>
        <w:spacing w:after="0" w:before="73" w:line="273" w:lineRule="auto"/>
        <w:ind w:left="113" w:right="185"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Петрова Л.А. Работа музыканта над литературным текстом. — М.: Московский государственный институт музыки имени А.Г.Шнитке, 2009. — 48 с. </w:t>
      </w:r>
    </w:p>
    <w:p w:rsidR="00000000" w:rsidDel="00000000" w:rsidP="00000000" w:rsidRDefault="00000000" w:rsidRPr="00000000" w14:paraId="000005C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89"/>
        </w:tabs>
        <w:spacing w:after="0" w:before="41" w:line="276" w:lineRule="auto"/>
        <w:ind w:left="113" w:right="194"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Петрова Л.А. Поэтический образ в обучении певца // Музыкальное образование в прошлом и настоящем: межвузовский сб. науч. тр. / ред.- сост. Г.М.Цыпин. — М., 2003. — С. 18—30.</w:t>
      </w:r>
    </w:p>
    <w:p w:rsidR="00000000" w:rsidDel="00000000" w:rsidP="00000000" w:rsidRDefault="00000000" w:rsidRPr="00000000" w14:paraId="000005C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69"/>
        </w:tabs>
        <w:spacing w:after="0" w:before="1" w:line="273" w:lineRule="auto"/>
        <w:ind w:left="113" w:right="18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Певческая культура как часть духовной культуры личности: материалы науч.-практ. конф. 25— 26 февраля 2008 года: сб. ст. / отв. ред.-сост. Р.М.Бикмухаметова. — Уфа, 2008. — 72 с.</w:t>
      </w:r>
    </w:p>
    <w:p w:rsidR="00000000" w:rsidDel="00000000" w:rsidP="00000000" w:rsidRDefault="00000000" w:rsidRPr="00000000" w14:paraId="000005CF">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96"/>
        </w:tabs>
        <w:spacing w:after="0" w:before="4" w:line="276" w:lineRule="auto"/>
        <w:ind w:left="113" w:right="19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Ретюнских О.И. Из опыта работы с детскими голосами // О работе с детскими голосами: по материалам семинара для педагогов-вокалистов «Голос. Дмитриевские чтения»: сб. ст. / сост. Е.И.Шевел</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ва. — М.: Моск. муз. общество, Моск. Союз музыкантов, 2008. — С. 15—19.</w:t>
      </w:r>
    </w:p>
    <w:p w:rsidR="00000000" w:rsidDel="00000000" w:rsidP="00000000" w:rsidRDefault="00000000" w:rsidRPr="00000000" w14:paraId="000005D0">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79"/>
        </w:tabs>
        <w:spacing w:after="0" w:before="2" w:line="276" w:lineRule="auto"/>
        <w:ind w:left="113" w:right="18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Рудаков Е.А. О природе верхней певческой форманты и механизме е</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образования // Развитие детского голоса: материалы науч. конф. по вопросам вокально-хорового воспитания детей, подростков и молод</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жи 26—30 марта 1961 года: сб. ст. / под ред. В.Н.Шацкой. — М.: АПН РСФСР, 1963. — С. 158—175.</w:t>
      </w:r>
    </w:p>
    <w:p w:rsidR="00000000" w:rsidDel="00000000" w:rsidP="00000000" w:rsidRDefault="00000000" w:rsidRPr="00000000" w14:paraId="000005D1">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94"/>
        </w:tabs>
        <w:spacing w:after="0" w:before="1" w:line="273" w:lineRule="auto"/>
        <w:ind w:left="113" w:right="191"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Станиславский К.С. Работа акт</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ра над ролью: материалы к книге. — Собр. соч. Т. 4. — М.: Искусство, 1957. — 540 с.</w:t>
      </w:r>
    </w:p>
    <w:p w:rsidR="00000000" w:rsidDel="00000000" w:rsidP="00000000" w:rsidRDefault="00000000" w:rsidRPr="00000000" w14:paraId="000005D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501"/>
        </w:tabs>
        <w:spacing w:after="0" w:before="4" w:line="276" w:lineRule="auto"/>
        <w:ind w:left="113" w:right="191"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Чаплин В.Л., Хатина А.М. Особенности ларингоскопической картины у мальчиков хорового училища в периоде мутации // Исследование работы голосовой щели при помощи электронного глоттографа / сб. работ лаборатории физиологии пения и вокальной методики трудов ГМПИ им. Гнесиных. — М., ГМПИ им. Гнесиных, 1970. — С. 113—117.</w:t>
      </w:r>
    </w:p>
    <w:p w:rsidR="00000000" w:rsidDel="00000000" w:rsidP="00000000" w:rsidRDefault="00000000" w:rsidRPr="00000000" w14:paraId="000005D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1" w:line="276" w:lineRule="auto"/>
        <w:ind w:left="113" w:right="19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Шаляпин Ф.И. Маска и душа: мои сорок лет на театрах / сост., вступ. ст. М.Б.Иванова; примеч. и указ. им</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 В.И.Гармаша. — М.: Моск. Рабочий, 1989. — 384 с.</w:t>
      </w:r>
    </w:p>
    <w:p w:rsidR="00000000" w:rsidDel="00000000" w:rsidP="00000000" w:rsidRDefault="00000000" w:rsidRPr="00000000" w14:paraId="000005D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99"/>
        </w:tabs>
        <w:spacing w:after="0" w:before="0" w:line="276" w:lineRule="auto"/>
        <w:ind w:left="113" w:right="19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Шамшева Т.Е. Особенности нарушения голосовой функции у профессиональных певцов при фонастении: автореф. дис. … канд. мед. наук. — Л., 1966. — 26 с.</w:t>
      </w:r>
    </w:p>
    <w:p w:rsidR="00000000" w:rsidDel="00000000" w:rsidP="00000000" w:rsidRDefault="00000000" w:rsidRPr="00000000" w14:paraId="000005D5">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60"/>
        </w:tabs>
        <w:spacing w:after="0" w:before="0" w:line="276" w:lineRule="auto"/>
        <w:ind w:left="113" w:right="19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Шнюкова Е.Н. Охрана и воспитание детского голоса // Воспитание и охрана детского голоса: сб. ст. / под ред. В.А.Багадурова. — М.: АПН РСФСР, 1953. — С.64—72.</w:t>
      </w:r>
    </w:p>
    <w:p w:rsidR="00000000" w:rsidDel="00000000" w:rsidP="00000000" w:rsidRDefault="00000000" w:rsidRPr="00000000" w14:paraId="000005D6">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0" w:line="264" w:lineRule="auto"/>
        <w:ind w:left="458" w:right="0" w:hanging="345"/>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Эдельман Ю.Б. Уроки пения. — М.: ТОРУС ПРЕСС, 2009. — 160 с.</w:t>
      </w:r>
    </w:p>
    <w:p w:rsidR="00000000" w:rsidDel="00000000" w:rsidP="00000000" w:rsidRDefault="00000000" w:rsidRPr="00000000" w14:paraId="000005D7">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39" w:line="240" w:lineRule="auto"/>
        <w:ind w:left="458" w:right="0" w:hanging="345"/>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Юдин С.П. Формирование голоса певца. — М.: Музгиз, 1962. — 200 с.</w:t>
      </w:r>
    </w:p>
    <w:p w:rsidR="00000000" w:rsidDel="00000000" w:rsidP="00000000" w:rsidRDefault="00000000" w:rsidRPr="00000000" w14:paraId="000005D8">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8"/>
        </w:tabs>
        <w:spacing w:after="0" w:before="40" w:line="240" w:lineRule="auto"/>
        <w:ind w:left="458" w:right="0" w:hanging="345"/>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Юссон Р. Певческий голос / пер. с франц. — М.: Музыка, 1974. — 262 с.</w:t>
      </w:r>
    </w:p>
    <w:p w:rsidR="00000000" w:rsidDel="00000000" w:rsidP="00000000" w:rsidRDefault="00000000" w:rsidRPr="00000000" w14:paraId="000005D9">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62"/>
        </w:tabs>
        <w:spacing w:after="0" w:before="41" w:line="273" w:lineRule="auto"/>
        <w:ind w:left="113" w:right="198"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Яковлева А.С. Русская вокальная школа: Исторический очерк развития от истоков до начала XX столетия. — М.: ИнформБюро, 2011. — 132 с.</w:t>
      </w:r>
    </w:p>
    <w:p w:rsidR="00000000" w:rsidDel="00000000" w:rsidP="00000000" w:rsidRDefault="00000000" w:rsidRPr="00000000" w14:paraId="000005DA">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72"/>
        </w:tabs>
        <w:spacing w:after="0" w:before="4" w:line="276" w:lineRule="auto"/>
        <w:ind w:left="113" w:right="18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Яковлева Е.Л. Психология развития творческого потенциала личности. — М.: Флинта, 1997. — 222 с.</w:t>
      </w:r>
    </w:p>
    <w:p w:rsidR="00000000" w:rsidDel="00000000" w:rsidP="00000000" w:rsidRDefault="00000000" w:rsidRPr="00000000" w14:paraId="000005DB">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50"/>
        </w:tabs>
        <w:spacing w:after="0" w:before="0" w:line="276" w:lineRule="auto"/>
        <w:ind w:left="113" w:right="187"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Ярославцева Л.К. Особенности дыхания у певцов: автореф. дис. … канд. искусствоведения. — Л., 1975. — 26 с. 100 48. Ярославцева Л.К. Зарубежные вокальные школы: учебное пособие по курсу истории вокального искусства. — 2-е изд. — М.: РАМ им. Гнесиных, 1997. — 152 с.</w:t>
      </w:r>
    </w:p>
    <w:p w:rsidR="00000000" w:rsidDel="00000000" w:rsidP="00000000" w:rsidRDefault="00000000" w:rsidRPr="00000000" w14:paraId="000005DC">
      <w:pPr>
        <w:spacing w:before="1" w:lineRule="auto"/>
        <w:ind w:left="113" w:firstLine="0"/>
        <w:jc w:val="both"/>
        <w:rPr>
          <w:sz w:val="23"/>
          <w:szCs w:val="23"/>
        </w:rPr>
      </w:pPr>
      <w:r w:rsidDel="00000000" w:rsidR="00000000" w:rsidRPr="00000000">
        <w:rPr>
          <w:sz w:val="23"/>
          <w:szCs w:val="23"/>
          <w:rtl w:val="0"/>
        </w:rPr>
        <w:t xml:space="preserve">49. Nanda Mari Canto e voce. Difetti causati da un errato studio del canto. Milano: Ricordi, 1975 — 138 p.</w:t>
      </w:r>
    </w:p>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5DE">
      <w:pPr>
        <w:pStyle w:val="Heading3"/>
        <w:ind w:left="4016" w:firstLine="0"/>
        <w:jc w:val="both"/>
        <w:rPr>
          <w:i w:val="1"/>
          <w:iCs w:val="1"/>
        </w:rPr>
      </w:pPr>
      <w:r w:rsidDel="00000000" w:rsidR="00000000" w:rsidRPr="00000000">
        <w:rPr>
          <w:i w:val="1"/>
          <w:iCs w:val="1"/>
          <w:rtl w:val="0"/>
        </w:rPr>
        <w:t xml:space="preserve">Нотная литература</w:t>
      </w:r>
    </w:p>
    <w:p w:rsidR="00000000" w:rsidDel="00000000" w:rsidP="00000000" w:rsidRDefault="00000000" w:rsidRPr="00000000" w14:paraId="000005DF">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390"/>
        </w:tabs>
        <w:spacing w:after="0" w:before="41" w:line="278.00000000000006" w:lineRule="auto"/>
        <w:ind w:left="113" w:right="193"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Абт Ф. Вокализы. В тональностях для высоких и низких голосов. // Человеческий голос как музыкальный инструмент. Вып. 3. / Под ред. Шевел</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вой Е.И. − М.: Композитор, 2006.</w:t>
      </w:r>
    </w:p>
    <w:p w:rsidR="00000000" w:rsidDel="00000000" w:rsidP="00000000" w:rsidRDefault="00000000" w:rsidRPr="00000000" w14:paraId="000005E0">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343"/>
        </w:tabs>
        <w:spacing w:after="0" w:before="0" w:line="259" w:lineRule="auto"/>
        <w:ind w:left="343" w:right="0" w:hanging="23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Ладухин Н.М. Вокализы. − М.: Классика-XXI, 2004.</w:t>
      </w:r>
    </w:p>
    <w:p w:rsidR="00000000" w:rsidDel="00000000" w:rsidP="00000000" w:rsidRDefault="00000000" w:rsidRPr="00000000" w14:paraId="000005E1">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343"/>
        </w:tabs>
        <w:spacing w:after="0" w:before="40" w:line="240" w:lineRule="auto"/>
        <w:ind w:left="343" w:right="0" w:hanging="23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Конконе Дж. Вокализы для сопрано и меццо-сопрано. Соч.9. − СПб.: Композитор, Гос № 3189.</w:t>
      </w:r>
    </w:p>
    <w:p w:rsidR="00000000" w:rsidDel="00000000" w:rsidP="00000000" w:rsidRDefault="00000000" w:rsidRPr="00000000" w14:paraId="000005E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343"/>
        </w:tabs>
        <w:spacing w:after="0" w:before="38" w:line="276" w:lineRule="auto"/>
        <w:ind w:left="113" w:right="185"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Ваккаи Н. Практический метод итальянского камерного пения. Принципы постановки голоса. − 2- е изд., испр. − СПб., М., Краснодар: Лань, Планета музыки, 2013.</w:t>
      </w:r>
    </w:p>
    <w:p w:rsidR="00000000" w:rsidDel="00000000" w:rsidP="00000000" w:rsidRDefault="00000000" w:rsidRPr="00000000" w14:paraId="000005E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62"/>
        </w:tabs>
        <w:spacing w:after="0" w:before="1" w:line="276" w:lineRule="auto"/>
        <w:ind w:left="113" w:right="188"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Зейдлер Г., Лютген Б. Вокализы. // Хрестоматия вокально-педагогического репертуара. Человеческий голос как музыкальный инструмент. / Под ред. Шевел</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вой Е.И. − М.: Композитор, 1998.</w:t>
      </w:r>
    </w:p>
    <w:p w:rsidR="00000000" w:rsidDel="00000000" w:rsidP="00000000" w:rsidRDefault="00000000" w:rsidRPr="00000000" w14:paraId="000005E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340"/>
        </w:tabs>
        <w:spacing w:after="0" w:before="73" w:line="276" w:lineRule="auto"/>
        <w:ind w:left="113" w:right="192"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Вилинская И.Н. Вокализы для среднего голоса в сопровождении фортепиано.− СПб.: Композитор, 2005.</w:t>
      </w:r>
    </w:p>
    <w:p w:rsidR="00000000" w:rsidDel="00000000" w:rsidP="00000000" w:rsidRDefault="00000000" w:rsidRPr="00000000" w14:paraId="000005E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347"/>
        </w:tabs>
        <w:spacing w:after="0" w:before="2" w:line="276" w:lineRule="auto"/>
        <w:ind w:left="113" w:right="192"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Вокализы зарубежных композиторов. Для высокого голоса в сопровождении фортепиано. // Сост. Мишутин А.С. − М.: Музыка, 1989.</w:t>
      </w:r>
    </w:p>
    <w:p w:rsidR="00000000" w:rsidDel="00000000" w:rsidP="00000000" w:rsidRDefault="00000000" w:rsidRPr="00000000" w14:paraId="000005E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399"/>
        </w:tabs>
        <w:spacing w:after="0" w:before="0" w:line="276" w:lineRule="auto"/>
        <w:ind w:left="113" w:right="195"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20 классических вокализов для среднего голоса в сопровождении фортепиано.− СПб.: Союз художников, 2008.</w:t>
      </w:r>
    </w:p>
    <w:p w:rsidR="00000000" w:rsidDel="00000000" w:rsidP="00000000" w:rsidRDefault="00000000" w:rsidRPr="00000000" w14:paraId="000005E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352"/>
        </w:tabs>
        <w:spacing w:after="0" w:before="0" w:line="276" w:lineRule="auto"/>
        <w:ind w:left="113" w:right="189"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Вокализы итальянских композиторов и учителей пения XVII−XVIII веков. Для среднего голоса в сопровождении фортепиано. − М.: Музыка, 1965.</w:t>
      </w:r>
    </w:p>
    <w:p w:rsidR="00000000" w:rsidDel="00000000" w:rsidP="00000000" w:rsidRDefault="00000000" w:rsidRPr="00000000" w14:paraId="000005E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0" w:line="263.00000000000006"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Варламов А.Е. Полная школа пения. – СПб.: Лань, Планета музыки, 2008.</w:t>
      </w:r>
    </w:p>
    <w:p w:rsidR="00000000" w:rsidDel="00000000" w:rsidP="00000000" w:rsidRDefault="00000000" w:rsidRPr="00000000" w14:paraId="000005E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0"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Далецкий О.В. Обучение пению. – М.: Музыка, 2003.</w:t>
      </w:r>
    </w:p>
    <w:p w:rsidR="00000000" w:rsidDel="00000000" w:rsidP="00000000" w:rsidRDefault="00000000" w:rsidRPr="00000000" w14:paraId="000005E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1"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Романсы и песни для тенора. // Сост. О. Далецкий. – М.: Музыка, 1978.</w:t>
      </w:r>
    </w:p>
    <w:p w:rsidR="00000000" w:rsidDel="00000000" w:rsidP="00000000" w:rsidRDefault="00000000" w:rsidRPr="00000000" w14:paraId="000005E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0"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Репертуар начинающего певца. // Сост. О. Далецкий. – М.: Музыка, 2002.</w:t>
      </w:r>
    </w:p>
    <w:p w:rsidR="00000000" w:rsidDel="00000000" w:rsidP="00000000" w:rsidRDefault="00000000" w:rsidRPr="00000000" w14:paraId="000005E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20"/>
        </w:tabs>
        <w:spacing w:after="0" w:before="38" w:line="276" w:lineRule="auto"/>
        <w:ind w:left="113" w:right="190"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Милькович Е.А. Систематизированный вокально-педагогический репертуар. Для высоких и средних голосов. − М.: Музыка, 2008.</w:t>
      </w:r>
    </w:p>
    <w:p w:rsidR="00000000" w:rsidDel="00000000" w:rsidP="00000000" w:rsidRDefault="00000000" w:rsidRPr="00000000" w14:paraId="000005ED">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2"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Композиторы-классики детям. // Сост. Н.Гродзенская. − М.: Музыка, 1979.</w:t>
      </w:r>
    </w:p>
    <w:p w:rsidR="00000000" w:rsidDel="00000000" w:rsidP="00000000" w:rsidRDefault="00000000" w:rsidRPr="00000000" w14:paraId="000005EE">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79"/>
        </w:tabs>
        <w:spacing w:after="0" w:before="38" w:line="276" w:lineRule="auto"/>
        <w:ind w:left="113" w:right="191"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Песни композиторов-классиков для детей. Хрестоматия. // Сост. К.Котельников. − СПб.: Союз художников, 2010.</w:t>
      </w:r>
    </w:p>
    <w:p w:rsidR="00000000" w:rsidDel="00000000" w:rsidP="00000000" w:rsidRDefault="00000000" w:rsidRPr="00000000" w14:paraId="000005EF">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86"/>
        </w:tabs>
        <w:spacing w:after="0" w:before="1" w:line="276" w:lineRule="auto"/>
        <w:ind w:left="113" w:right="189"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Сборник произведений для учащихся начальных вокальных классов ДМШ (от 7 до 12 лет). // Человеческий голос как музыкальный инструмент. Вып. 4. / Сост. Шевел</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ва Е.И., Ретюнских О.И. − М.: «Композитор», 2008.</w:t>
      </w:r>
    </w:p>
    <w:p w:rsidR="00000000" w:rsidDel="00000000" w:rsidP="00000000" w:rsidRDefault="00000000" w:rsidRPr="00000000" w14:paraId="000005F0">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79"/>
        </w:tabs>
        <w:spacing w:after="0" w:before="1" w:line="273" w:lineRule="auto"/>
        <w:ind w:left="113" w:right="197"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Русские народные песни. Хрестоматия для учащихся ДМШ и ДШИ. // Сост. К.Котельников. − СПб.: Союз художников, 2013.</w:t>
      </w:r>
    </w:p>
    <w:p w:rsidR="00000000" w:rsidDel="00000000" w:rsidP="00000000" w:rsidRDefault="00000000" w:rsidRPr="00000000" w14:paraId="000005F1">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58"/>
        </w:tabs>
        <w:spacing w:after="0" w:before="4" w:line="276" w:lineRule="auto"/>
        <w:ind w:left="113" w:right="188"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Хрестоматия для начального обучения сольному пению. // Сост. Смелкова Т.Д. – М.: Музыкальный клондайк, 2008.</w:t>
      </w:r>
    </w:p>
    <w:p w:rsidR="00000000" w:rsidDel="00000000" w:rsidP="00000000" w:rsidRDefault="00000000" w:rsidRPr="00000000" w14:paraId="000005F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46"/>
        </w:tabs>
        <w:spacing w:after="0" w:before="0" w:line="276" w:lineRule="auto"/>
        <w:ind w:left="113" w:right="194"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Мы запели песенку. Первые шаги юного вокалиста. // Сост. А.Корнева. − СПб.: Союз художников, 2006.</w:t>
      </w:r>
    </w:p>
    <w:p w:rsidR="00000000" w:rsidDel="00000000" w:rsidP="00000000" w:rsidRDefault="00000000" w:rsidRPr="00000000" w14:paraId="000005F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1" w:line="240" w:lineRule="auto"/>
        <w:ind w:left="458" w:right="0" w:hanging="345"/>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Дмитрий Кабалевский - юным исполнителям. Избранные песни для детей. – М.: Музыка, 2004.</w:t>
      </w:r>
    </w:p>
    <w:p w:rsidR="00000000" w:rsidDel="00000000" w:rsidP="00000000" w:rsidRDefault="00000000" w:rsidRPr="00000000" w14:paraId="000005F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77"/>
        </w:tabs>
        <w:spacing w:after="0" w:before="40" w:line="273" w:lineRule="auto"/>
        <w:ind w:left="113" w:right="194"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Библиотека вокалиста. Избранные романсы для сопрано в сопровождении фортепиано. // Сост. К.Тихонова. − Music Well.</w:t>
      </w:r>
    </w:p>
    <w:p w:rsidR="00000000" w:rsidDel="00000000" w:rsidP="00000000" w:rsidRDefault="00000000" w:rsidRPr="00000000" w14:paraId="000005F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84"/>
        </w:tabs>
        <w:spacing w:after="0" w:before="4" w:line="276" w:lineRule="auto"/>
        <w:ind w:left="113" w:right="197"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Библиотека вокалиста. Песни и романсы для низкого мужского голоса. // Сост. К.Тихонова. − Music Well.</w:t>
      </w:r>
    </w:p>
    <w:p w:rsidR="00000000" w:rsidDel="00000000" w:rsidP="00000000" w:rsidRDefault="00000000" w:rsidRPr="00000000" w14:paraId="000005F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94"/>
        </w:tabs>
        <w:spacing w:after="0" w:before="1" w:line="273" w:lineRule="auto"/>
        <w:ind w:left="113" w:right="196"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Я аккомпаниатор. Песни и романсы русских композиторов для голоса с фортепиано. // Сост. Тебина Е.Г. − СПб: Союз художников, 2003. 101</w:t>
      </w:r>
    </w:p>
    <w:p w:rsidR="00000000" w:rsidDel="00000000" w:rsidP="00000000" w:rsidRDefault="00000000" w:rsidRPr="00000000" w14:paraId="000005F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08"/>
        </w:tabs>
        <w:spacing w:after="0" w:before="5" w:line="276" w:lineRule="auto"/>
        <w:ind w:left="113" w:right="196"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Альбом вокалиста. Романсы и песни русских и зарубежных композиторов. Для учащихся с ограниченным диапазоном голоса. Часть 1. // Сост. Сергеев Б.А. − СПб.: Союз художников, 2009.</w:t>
      </w:r>
    </w:p>
    <w:p w:rsidR="00000000" w:rsidDel="00000000" w:rsidP="00000000" w:rsidRDefault="00000000" w:rsidRPr="00000000" w14:paraId="000005F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08"/>
        </w:tabs>
        <w:spacing w:after="0" w:before="1" w:line="273" w:lineRule="auto"/>
        <w:ind w:left="113" w:right="189"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Альбом вокалиста. Романсы и песни русских и зарубежных композиторов. Для учащихся с ограниченным диапазоном голоса. Часть 2. // Сост. Сергеев Б.А. − СПб.: Союз художников, 2011.</w:t>
      </w:r>
    </w:p>
    <w:p w:rsidR="00000000" w:rsidDel="00000000" w:rsidP="00000000" w:rsidRDefault="00000000" w:rsidRPr="00000000" w14:paraId="000005F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62"/>
        </w:tabs>
        <w:spacing w:after="0" w:before="5" w:line="276" w:lineRule="auto"/>
        <w:ind w:left="113" w:right="198"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Вокальный репертуар в музыкальной школе. Вып.1. Зарубежная вокальная музыка XVIII века. // Сост. В.Беляева. − М.: Мир и Музыка, 1998.</w:t>
      </w:r>
    </w:p>
    <w:p w:rsidR="00000000" w:rsidDel="00000000" w:rsidP="00000000" w:rsidRDefault="00000000" w:rsidRPr="00000000" w14:paraId="000005F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35"/>
        </w:tabs>
        <w:spacing w:after="0" w:before="0" w:line="276" w:lineRule="auto"/>
        <w:ind w:left="113" w:right="193"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Вокальный репертуар в музыкальной школе. Вып. 2. Вокальная миниатюра в творчестве романтиков. // Сост. В.Беляева. − М.: Мир и Музыка, 1998.</w:t>
      </w:r>
    </w:p>
    <w:p w:rsidR="00000000" w:rsidDel="00000000" w:rsidP="00000000" w:rsidRDefault="00000000" w:rsidRPr="00000000" w14:paraId="000005F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48"/>
        </w:tabs>
        <w:spacing w:after="0" w:before="0" w:line="276" w:lineRule="auto"/>
        <w:ind w:left="113" w:right="196"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Вокальный репертуар в музыкальной школе. Вып. 3. Песни и романсы русских композиторов XIX века. // Сост. В.Беляева. − М.: «Мир и Музыка», 1998.</w:t>
      </w:r>
    </w:p>
    <w:p w:rsidR="00000000" w:rsidDel="00000000" w:rsidP="00000000" w:rsidRDefault="00000000" w:rsidRPr="00000000" w14:paraId="000005F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3"/>
        </w:tabs>
        <w:spacing w:after="0" w:before="0" w:line="276" w:lineRule="auto"/>
        <w:ind w:left="113" w:right="195"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Вокальный репертуар в музыкальной школе. Вып. 4. Песни и романсы зарубежных композиторов XX века. // Сост. В.Беляева. − М.: Мир и Музыка, 1998.</w:t>
      </w:r>
    </w:p>
    <w:p w:rsidR="00000000" w:rsidDel="00000000" w:rsidP="00000000" w:rsidRDefault="00000000" w:rsidRPr="00000000" w14:paraId="000005FD">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58"/>
        </w:tabs>
        <w:spacing w:after="0" w:before="0" w:line="276" w:lineRule="auto"/>
        <w:ind w:left="113" w:right="195"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Вокальный репертуар в музыкальной школе. Вып. 5. Песни и романсы отечественных композиторов XX века. // Сост. В.Беляева. − М.: Мир и Музыка, 1998.</w:t>
      </w:r>
    </w:p>
    <w:p w:rsidR="00000000" w:rsidDel="00000000" w:rsidP="00000000" w:rsidRDefault="00000000" w:rsidRPr="00000000" w14:paraId="000005FE">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5"/>
        </w:tabs>
        <w:spacing w:after="0" w:before="73" w:line="240" w:lineRule="auto"/>
        <w:ind w:left="455" w:right="0" w:hanging="34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Вокальный репертуар в музыкальной школе. Вокальная музыка народов мира. // Сост. В.Беляева.</w:t>
      </w:r>
    </w:p>
    <w:p w:rsidR="00000000" w:rsidDel="00000000" w:rsidP="00000000" w:rsidRDefault="00000000" w:rsidRPr="00000000" w14:paraId="000005FF">
      <w:pPr>
        <w:spacing w:before="41" w:lineRule="auto"/>
        <w:ind w:left="113" w:firstLine="0"/>
        <w:rPr>
          <w:sz w:val="23"/>
          <w:szCs w:val="23"/>
        </w:rPr>
      </w:pPr>
      <w:r w:rsidDel="00000000" w:rsidR="00000000" w:rsidRPr="00000000">
        <w:rPr>
          <w:sz w:val="23"/>
          <w:szCs w:val="23"/>
          <w:rtl w:val="0"/>
        </w:rPr>
        <w:t xml:space="preserve">− М.: Мир и Музыка, 1998.</w:t>
      </w:r>
    </w:p>
    <w:p w:rsidR="00000000" w:rsidDel="00000000" w:rsidP="00000000" w:rsidRDefault="00000000" w:rsidRPr="00000000" w14:paraId="00000600">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0" w:line="276" w:lineRule="auto"/>
        <w:ind w:left="113" w:right="186"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Старые мастера бельканто. Арии и канцонетты XVII−XVIII веков. Для средних и низких голосов в сопровождении фортепиано. // Сост. Сергеев Б.А. − СПб.: Союз художников, 2008.</w:t>
      </w:r>
    </w:p>
    <w:p w:rsidR="00000000" w:rsidDel="00000000" w:rsidP="00000000" w:rsidRDefault="00000000" w:rsidRPr="00000000" w14:paraId="00000601">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0" w:line="276" w:lineRule="auto"/>
        <w:ind w:left="113" w:right="186"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Вокальная музыка барокко. Для голоса и фортепиано. Тетр. 1. Композиторы Италии. // Ред.-сост. Макеева Л.В., Лещеня Т.С.− СПб.: Композитор, 2007.</w:t>
      </w:r>
    </w:p>
    <w:p w:rsidR="00000000" w:rsidDel="00000000" w:rsidP="00000000" w:rsidRDefault="00000000" w:rsidRPr="00000000" w14:paraId="0000060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60"/>
        </w:tabs>
        <w:spacing w:after="0" w:before="0" w:line="276" w:lineRule="auto"/>
        <w:ind w:left="113" w:right="201"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Вокальная музыка старых мастеров. Для голоса и фортепиано. // Сост. Агин М.С., Инкатова В. − М.: РАМ им. Гнесиных, 1996.</w:t>
      </w:r>
    </w:p>
    <w:p w:rsidR="00000000" w:rsidDel="00000000" w:rsidP="00000000" w:rsidRDefault="00000000" w:rsidRPr="00000000" w14:paraId="0000060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08"/>
        </w:tabs>
        <w:spacing w:after="0" w:before="0" w:line="276" w:lineRule="auto"/>
        <w:ind w:left="113" w:right="194"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Вокальная музыка старых мастеров. Вып. 2. Для голоса и фортепиано. // Сост. Агин М.С., Инкатова В. − М.: РАМ им. Гнесиных, 1997.</w:t>
      </w:r>
    </w:p>
    <w:p w:rsidR="00000000" w:rsidDel="00000000" w:rsidP="00000000" w:rsidRDefault="00000000" w:rsidRPr="00000000" w14:paraId="0000060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0"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Ave Maria. // Сост. Е.Тебина. − СПб.: Союз художников, 2002.</w:t>
      </w:r>
    </w:p>
    <w:p w:rsidR="00000000" w:rsidDel="00000000" w:rsidP="00000000" w:rsidRDefault="00000000" w:rsidRPr="00000000" w14:paraId="00000605">
      <w:pPr>
        <w:spacing w:before="41" w:line="276" w:lineRule="auto"/>
        <w:ind w:left="113" w:right="194" w:firstLine="0"/>
        <w:rPr>
          <w:sz w:val="23"/>
          <w:szCs w:val="23"/>
        </w:rPr>
      </w:pPr>
      <w:r w:rsidDel="00000000" w:rsidR="00000000" w:rsidRPr="00000000">
        <w:rPr>
          <w:sz w:val="23"/>
          <w:szCs w:val="23"/>
          <w:rtl w:val="0"/>
        </w:rPr>
        <w:t xml:space="preserve">Искусство вокала. Бах И.С. Десять песен из Книги напевов Шемелли для голоса и фортепиано.− СПб.: Нота, 2004</w:t>
      </w:r>
    </w:p>
    <w:p w:rsidR="00000000" w:rsidDel="00000000" w:rsidP="00000000" w:rsidRDefault="00000000" w:rsidRPr="00000000" w14:paraId="0000060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92"/>
        </w:tabs>
        <w:spacing w:after="0" w:before="0" w:line="276" w:lineRule="auto"/>
        <w:ind w:left="113" w:right="187"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Йозеф Гайдн юношеству. Избранные песни и романсы для среднего голоса в сопровождении фортепиано. // Сост. Сергеев Б.А. − СПб.: Союз художников, 2013.</w:t>
      </w:r>
    </w:p>
    <w:p w:rsidR="00000000" w:rsidDel="00000000" w:rsidP="00000000" w:rsidRDefault="00000000" w:rsidRPr="00000000" w14:paraId="0000060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69"/>
        </w:tabs>
        <w:spacing w:after="0" w:before="0" w:line="276" w:lineRule="auto"/>
        <w:ind w:left="113" w:right="197"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Вольфганг Амадей Моцарт юношеству. Избранные арии из опер, песни, ансамбли для среднего голоса в сопровождении фортепиано. // Сост. Сергеев Б.А.. − СПб.: Союз художников, 2006.</w:t>
      </w:r>
    </w:p>
    <w:p w:rsidR="00000000" w:rsidDel="00000000" w:rsidP="00000000" w:rsidRDefault="00000000" w:rsidRPr="00000000" w14:paraId="0000060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20"/>
        </w:tabs>
        <w:spacing w:after="0" w:before="0" w:line="276" w:lineRule="auto"/>
        <w:ind w:left="113" w:right="195"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Людвиг Ван Бетховен Избранные песни и романсы для среднего голоса в сопровождении фортепиано. // Сост. Сергеев Б.А. − СПб.: Союз художников, 2013.</w:t>
      </w:r>
    </w:p>
    <w:p w:rsidR="00000000" w:rsidDel="00000000" w:rsidP="00000000" w:rsidRDefault="00000000" w:rsidRPr="00000000" w14:paraId="0000060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0" w:line="263.00000000000006"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Роберт Шуман. Избранные песни для голоса. − М.: Музыка, 2005.</w:t>
      </w:r>
    </w:p>
    <w:p w:rsidR="00000000" w:rsidDel="00000000" w:rsidP="00000000" w:rsidRDefault="00000000" w:rsidRPr="00000000" w14:paraId="0000060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74"/>
        </w:tabs>
        <w:spacing w:after="0" w:before="40" w:line="276" w:lineRule="auto"/>
        <w:ind w:left="113" w:right="191"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Эдвард Григ Избранные песни и романсы для среднего голоса в сопровождении фортепиано. // Сост. Сергеев Б.А. − СПб.: Союз художников, 2012.</w:t>
      </w:r>
    </w:p>
    <w:p w:rsidR="00000000" w:rsidDel="00000000" w:rsidP="00000000" w:rsidRDefault="00000000" w:rsidRPr="00000000" w14:paraId="0000060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1"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Шопен Ф. Песни для голоса и фортепиано.− СПб.: «Композитор». Гос № 4068.</w:t>
      </w:r>
    </w:p>
    <w:p w:rsidR="00000000" w:rsidDel="00000000" w:rsidP="00000000" w:rsidRDefault="00000000" w:rsidRPr="00000000" w14:paraId="0000060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38"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Мечты. Вокальные произведения зарубежных композиторов. − СПб.: Союз художников, 2008.</w:t>
      </w:r>
    </w:p>
    <w:p w:rsidR="00000000" w:rsidDel="00000000" w:rsidP="00000000" w:rsidRDefault="00000000" w:rsidRPr="00000000" w14:paraId="0000060D">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32"/>
        </w:tabs>
        <w:spacing w:after="0" w:before="41" w:line="276" w:lineRule="auto"/>
        <w:ind w:left="113" w:right="190"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Русская вокальная музыка XVIII века. // Ред.- сост. Макеева Л.В., Лещеня Т.С. − СПб.: Композитор.</w:t>
      </w:r>
    </w:p>
    <w:p w:rsidR="00000000" w:rsidDel="00000000" w:rsidP="00000000" w:rsidRDefault="00000000" w:rsidRPr="00000000" w14:paraId="0000060E">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0"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Гурил</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 А.Л. Песни и романсы. Для голоса в сопровождении фортепиано. − М.: Музыка, 1967.</w:t>
      </w:r>
    </w:p>
    <w:p w:rsidR="00000000" w:rsidDel="00000000" w:rsidP="00000000" w:rsidRDefault="00000000" w:rsidRPr="00000000" w14:paraId="0000060F">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503"/>
        </w:tabs>
        <w:spacing w:after="0" w:before="41" w:line="273" w:lineRule="auto"/>
        <w:ind w:left="113" w:right="190"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Варламов А.Е. Романсы и песни. Для голоса в сопровождении фортепиано. − Новосибирск: Окарина, 2002. 102</w:t>
      </w:r>
    </w:p>
    <w:p w:rsidR="00000000" w:rsidDel="00000000" w:rsidP="00000000" w:rsidRDefault="00000000" w:rsidRPr="00000000" w14:paraId="00000610">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96"/>
        </w:tabs>
        <w:spacing w:after="0" w:before="4" w:line="276" w:lineRule="auto"/>
        <w:ind w:left="113" w:right="197"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Соловей. Русские песни и романсы на стихи Антона Дельвига. Для голоса в сопровождении фортепиано. // Сост. Сергеев Б.А. − СПб.: Союз художников, 2011.</w:t>
      </w:r>
    </w:p>
    <w:p w:rsidR="00000000" w:rsidDel="00000000" w:rsidP="00000000" w:rsidRDefault="00000000" w:rsidRPr="00000000" w14:paraId="00000611">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1" w:line="273" w:lineRule="auto"/>
        <w:ind w:left="113" w:right="342"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Русские романсы XIX века. Тетрадь 1 и 2. Для среднего голоса в сопровождении фортепиано. − СПб: Союз художников.</w:t>
      </w:r>
    </w:p>
    <w:p w:rsidR="00000000" w:rsidDel="00000000" w:rsidP="00000000" w:rsidRDefault="00000000" w:rsidRPr="00000000" w14:paraId="0000061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6" w:line="276" w:lineRule="auto"/>
        <w:ind w:left="113" w:right="561"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w:t>
      </w:r>
      <w:r w:rsidDel="00000000" w:rsidR="00000000" w:rsidRPr="00000000">
        <w:rPr>
          <w:rFonts w:ascii="Cambria Math" w:cs="Cambria Math" w:eastAsia="Cambria Math" w:hAnsi="Cambria Math"/>
          <w:b w:val="0"/>
          <w:bCs w:val="0"/>
          <w:i w:val="0"/>
          <w:iCs w:val="0"/>
          <w:smallCaps w:val="0"/>
          <w:strike w:val="0"/>
          <w:color w:val="000000"/>
          <w:sz w:val="23"/>
          <w:szCs w:val="23"/>
          <w:u w:val="none"/>
          <w:shd w:fill="auto" w:val="clear"/>
          <w:vertAlign w:val="baseline"/>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тр Ильич Чайковский юношеству. Избранные песни для среднего голоса в сопровождении фортепиано. // Сост. Сергеев Б.А. − СПб.: Союз художников, 2005.</w:t>
      </w:r>
    </w:p>
    <w:p w:rsidR="00000000" w:rsidDel="00000000" w:rsidP="00000000" w:rsidRDefault="00000000" w:rsidRPr="00000000" w14:paraId="0000061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0" w:line="276" w:lineRule="auto"/>
        <w:ind w:left="113" w:right="469"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Ребиков В.И. Детские песенки. Для голоса в сопровождении фортепиано, а также для хора без сопровождения. // Оформл. А.Веселова. − СПб.: Союз художников, 2013.</w:t>
      </w:r>
    </w:p>
    <w:p w:rsidR="00000000" w:rsidDel="00000000" w:rsidP="00000000" w:rsidRDefault="00000000" w:rsidRPr="00000000" w14:paraId="0000061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0" w:line="263.00000000000006"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Песни, романсы и ансамбли для мужских голосов. // Сост. С. Трегубов. – М.: Музыка, 1967.</w:t>
      </w:r>
    </w:p>
    <w:p w:rsidR="00000000" w:rsidDel="00000000" w:rsidP="00000000" w:rsidRDefault="00000000" w:rsidRPr="00000000" w14:paraId="0000061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0" w:line="276" w:lineRule="auto"/>
        <w:ind w:left="113" w:right="388"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Хрестоматия вокально-педагогического репертуара для тенора. // Сост. Кильчевская А.Д. – М.: Музыка.</w:t>
      </w:r>
    </w:p>
    <w:p w:rsidR="00000000" w:rsidDel="00000000" w:rsidP="00000000" w:rsidRDefault="00000000" w:rsidRPr="00000000" w14:paraId="0000061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1" w:line="273" w:lineRule="auto"/>
        <w:ind w:left="113" w:right="282"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Хрестоматия вокально-педагогического репертуара для баритона и баса. // Сост. Аден Г.Г. – М.: Музыка, 2001.</w:t>
      </w:r>
    </w:p>
    <w:p w:rsidR="00000000" w:rsidDel="00000000" w:rsidP="00000000" w:rsidRDefault="00000000" w:rsidRPr="00000000" w14:paraId="0000061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Итальянские песни. // Сост. Т.Дворкина. – М.: Музыка, 1969.</w:t>
      </w:r>
    </w:p>
    <w:p w:rsidR="00000000" w:rsidDel="00000000" w:rsidP="00000000" w:rsidRDefault="00000000" w:rsidRPr="00000000" w14:paraId="0000061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1"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Барток Б. Венгерские народные песни. – М.: Музыка.</w:t>
      </w:r>
    </w:p>
    <w:p w:rsidR="00000000" w:rsidDel="00000000" w:rsidP="00000000" w:rsidRDefault="00000000" w:rsidRPr="00000000" w14:paraId="0000061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0"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Народные песни. Тетради 1 и 2. // Сост. Т.Петрова. – М.: Музыка, 2003.</w:t>
      </w:r>
    </w:p>
    <w:p w:rsidR="00000000" w:rsidDel="00000000" w:rsidP="00000000" w:rsidRDefault="00000000" w:rsidRPr="00000000" w14:paraId="0000061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38"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Уроки вокала. Русские песни для женских голосов. – М.: Музыка, 1995.</w:t>
      </w:r>
    </w:p>
    <w:p w:rsidR="00000000" w:rsidDel="00000000" w:rsidP="00000000" w:rsidRDefault="00000000" w:rsidRPr="00000000" w14:paraId="0000061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73"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Уроки вокала. Русские песни для среднего голоса. // Сост. Абрамова Л.П. – М.: Музыка, 2007.</w:t>
      </w:r>
    </w:p>
    <w:p w:rsidR="00000000" w:rsidDel="00000000" w:rsidP="00000000" w:rsidRDefault="00000000" w:rsidRPr="00000000" w14:paraId="0000061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73"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Русские народные песни. − СПб.: Композитор.</w:t>
      </w:r>
    </w:p>
    <w:p w:rsidR="00000000" w:rsidDel="00000000" w:rsidP="00000000" w:rsidRDefault="00000000" w:rsidRPr="00000000" w14:paraId="0000061D">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1"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Любимые русские народные песни. // Сост. В.Жаров. – М.: Музыка, 1989.</w:t>
      </w:r>
    </w:p>
    <w:p w:rsidR="00000000" w:rsidDel="00000000" w:rsidP="00000000" w:rsidRDefault="00000000" w:rsidRPr="00000000" w14:paraId="0000061E">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58"/>
        </w:tabs>
        <w:spacing w:after="0" w:before="40" w:line="240" w:lineRule="auto"/>
        <w:ind w:left="458" w:right="0" w:hanging="34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Русские народные песни. // Сост. Т.Антипова. – М.: Золотое Руно, 2005</w:t>
      </w:r>
    </w:p>
    <w:sectPr>
      <w:type w:val="nextPage"/>
      <w:pgSz w:h="16840" w:w="11910" w:orient="portrait"/>
      <w:pgMar w:bottom="1200" w:top="1040" w:left="1020" w:right="660" w:header="0" w:footer="96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mbria Math"/>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3114421</wp:posOffset>
              </wp:positionH>
              <wp:positionV relativeFrom="paragraph">
                <wp:posOffset>-151463</wp:posOffset>
              </wp:positionV>
              <wp:extent cx="232410" cy="165735"/>
              <wp:effectExtent b="0" l="0" r="0" t="0"/>
              <wp:wrapNone/>
              <wp:docPr id="2" name=""/>
              <a:graphic>
                <a:graphicData uri="http://schemas.microsoft.com/office/word/2010/wordprocessingShape">
                  <wps:wsp>
                    <wps:cNvSpPr txBox="1">
                      <a:spLocks/>
                    </wps:cNvSpPr>
                    <wps:spPr>
                      <a:xfrm>
                        <a:off x="0" y="0"/>
                        <a:ext cx="232410" cy="165735"/>
                      </a:xfrm>
                      <a:prstGeom prst="rect">
                        <a:avLst/>
                      </a:prstGeom>
                    </wps:spPr>
                    <wps:txbx>
                      <w:txbxContent>
                        <w:p w:rsidR="00FF4BC8" w:rsidDel="00000000" w:rsidP="00000000" w:rsidRDefault="0049569C" w:rsidRPr="00000000" w14:paraId="427E1D32" w14:textId="77777777">
                          <w:pPr>
                            <w:spacing w:line="245" w:lineRule="exact"/>
                            <w:ind w:left="60"/>
                            <w:rPr>
                              <w:rFonts w:ascii="Calibri"/>
                            </w:rPr>
                          </w:pPr>
                          <w:r w:rsidDel="00000000" w:rsidR="00000000" w:rsidRPr="00000000">
                            <w:rPr>
                              <w:rFonts w:ascii="Calibri"/>
                              <w:spacing w:val="-5"/>
                            </w:rPr>
                            <w:fldChar w:fldCharType="begin"/>
                          </w:r>
                          <w:r w:rsidDel="00000000" w:rsidR="00000000" w:rsidRPr="00000000">
                            <w:rPr>
                              <w:rFonts w:ascii="Calibri"/>
                              <w:spacing w:val="-5"/>
                            </w:rPr>
                            <w:instrText xml:space="preserve"> PAGE </w:instrText>
                          </w:r>
                          <w:r w:rsidDel="00000000" w:rsidR="00000000" w:rsidRPr="00000000">
                            <w:rPr>
                              <w:rFonts w:ascii="Calibri"/>
                              <w:spacing w:val="-5"/>
                            </w:rPr>
                            <w:fldChar w:fldCharType="separate"/>
                          </w:r>
                          <w:r w:rsidDel="00000000" w:rsidR="00000000" w:rsidRPr="00000000">
                            <w:rPr>
                              <w:rFonts w:ascii="Calibri"/>
                              <w:spacing w:val="-5"/>
                            </w:rPr>
                            <w:t>19</w:t>
                          </w:r>
                          <w:r w:rsidDel="00000000" w:rsidR="00000000" w:rsidRPr="00000000">
                            <w:rPr>
                              <w:rFonts w:ascii="Calibri"/>
                              <w:spacing w:val="-5"/>
                            </w:rPr>
                            <w:fldChar w:fldCharType="end"/>
                          </w:r>
                        </w:p>
                      </w:txbxContent>
                    </wps:txbx>
                    <wps:bodyPr bIns="0" rtlCol="0" lIns="0"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3114421</wp:posOffset>
              </wp:positionH>
              <wp:positionV relativeFrom="paragraph">
                <wp:posOffset>-151463</wp:posOffset>
              </wp:positionV>
              <wp:extent cx="232410" cy="165735"/>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32410" cy="16573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1041" w:hanging="360"/>
      </w:pPr>
      <w:rPr/>
    </w:lvl>
    <w:lvl w:ilvl="2">
      <w:start w:val="0"/>
      <w:numFmt w:val="bullet"/>
      <w:lvlText w:val="•"/>
      <w:lvlJc w:val="left"/>
      <w:pPr>
        <w:ind w:left="1242" w:hanging="360"/>
      </w:pPr>
      <w:rPr/>
    </w:lvl>
    <w:lvl w:ilvl="3">
      <w:start w:val="0"/>
      <w:numFmt w:val="bullet"/>
      <w:lvlText w:val="•"/>
      <w:lvlJc w:val="left"/>
      <w:pPr>
        <w:ind w:left="1444" w:hanging="360"/>
      </w:pPr>
      <w:rPr/>
    </w:lvl>
    <w:lvl w:ilvl="4">
      <w:start w:val="0"/>
      <w:numFmt w:val="bullet"/>
      <w:lvlText w:val="•"/>
      <w:lvlJc w:val="left"/>
      <w:pPr>
        <w:ind w:left="1645" w:hanging="360"/>
      </w:pPr>
      <w:rPr/>
    </w:lvl>
    <w:lvl w:ilvl="5">
      <w:start w:val="0"/>
      <w:numFmt w:val="bullet"/>
      <w:lvlText w:val="•"/>
      <w:lvlJc w:val="left"/>
      <w:pPr>
        <w:ind w:left="1847" w:hanging="360"/>
      </w:pPr>
      <w:rPr/>
    </w:lvl>
    <w:lvl w:ilvl="6">
      <w:start w:val="0"/>
      <w:numFmt w:val="bullet"/>
      <w:lvlText w:val="•"/>
      <w:lvlJc w:val="left"/>
      <w:pPr>
        <w:ind w:left="2048" w:hanging="360"/>
      </w:pPr>
      <w:rPr/>
    </w:lvl>
    <w:lvl w:ilvl="7">
      <w:start w:val="0"/>
      <w:numFmt w:val="bullet"/>
      <w:lvlText w:val="•"/>
      <w:lvlJc w:val="left"/>
      <w:pPr>
        <w:ind w:left="2250" w:hanging="360"/>
      </w:pPr>
      <w:rPr/>
    </w:lvl>
    <w:lvl w:ilvl="8">
      <w:start w:val="0"/>
      <w:numFmt w:val="bullet"/>
      <w:lvlText w:val="•"/>
      <w:lvlJc w:val="left"/>
      <w:pPr>
        <w:ind w:left="2451" w:hanging="360"/>
      </w:pPr>
      <w:rPr/>
    </w:lvl>
  </w:abstractNum>
  <w:abstractNum w:abstractNumId="2">
    <w:lvl w:ilvl="0">
      <w:start w:val="1"/>
      <w:numFmt w:val="decimal"/>
      <w:lvlText w:val="%1."/>
      <w:lvlJc w:val="left"/>
      <w:pPr>
        <w:ind w:left="833" w:hanging="360"/>
      </w:pPr>
      <w:rPr>
        <w:rFonts w:ascii="Times New Roman" w:cs="Times New Roman" w:eastAsia="Times New Roman" w:hAnsi="Times New Roman"/>
        <w:b w:val="1"/>
        <w:bCs w:val="1"/>
        <w:i w:val="1"/>
        <w:iCs w:val="1"/>
        <w:sz w:val="24"/>
        <w:szCs w:val="24"/>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717" w:hanging="360"/>
      </w:pPr>
      <w:rPr/>
    </w:lvl>
    <w:lvl w:ilvl="3">
      <w:start w:val="0"/>
      <w:numFmt w:val="bullet"/>
      <w:lvlText w:val="•"/>
      <w:lvlJc w:val="left"/>
      <w:pPr>
        <w:ind w:left="3655" w:hanging="360"/>
      </w:pPr>
      <w:rPr/>
    </w:lvl>
    <w:lvl w:ilvl="4">
      <w:start w:val="0"/>
      <w:numFmt w:val="bullet"/>
      <w:lvlText w:val="•"/>
      <w:lvlJc w:val="left"/>
      <w:pPr>
        <w:ind w:left="4594" w:hanging="360"/>
      </w:pPr>
      <w:rPr/>
    </w:lvl>
    <w:lvl w:ilvl="5">
      <w:start w:val="0"/>
      <w:numFmt w:val="bullet"/>
      <w:lvlText w:val="•"/>
      <w:lvlJc w:val="left"/>
      <w:pPr>
        <w:ind w:left="5533" w:hanging="360"/>
      </w:pPr>
      <w:rPr/>
    </w:lvl>
    <w:lvl w:ilvl="6">
      <w:start w:val="0"/>
      <w:numFmt w:val="bullet"/>
      <w:lvlText w:val="•"/>
      <w:lvlJc w:val="left"/>
      <w:pPr>
        <w:ind w:left="6471" w:hanging="360"/>
      </w:pPr>
      <w:rPr/>
    </w:lvl>
    <w:lvl w:ilvl="7">
      <w:start w:val="0"/>
      <w:numFmt w:val="bullet"/>
      <w:lvlText w:val="•"/>
      <w:lvlJc w:val="left"/>
      <w:pPr>
        <w:ind w:left="7410" w:hanging="360"/>
      </w:pPr>
      <w:rPr/>
    </w:lvl>
    <w:lvl w:ilvl="8">
      <w:start w:val="0"/>
      <w:numFmt w:val="bullet"/>
      <w:lvlText w:val="•"/>
      <w:lvlJc w:val="left"/>
      <w:pPr>
        <w:ind w:left="8349" w:hanging="360"/>
      </w:pPr>
      <w:rPr/>
    </w:lvl>
  </w:abstractNum>
  <w:abstractNum w:abstractNumId="3">
    <w:lvl w:ilvl="0">
      <w:start w:val="1"/>
      <w:numFmt w:val="decimal"/>
      <w:lvlText w:val="%1."/>
      <w:lvlJc w:val="left"/>
      <w:pPr>
        <w:ind w:left="1193" w:hanging="360"/>
      </w:pPr>
      <w:rPr>
        <w:rFonts w:ascii="Times New Roman" w:cs="Times New Roman" w:eastAsia="Times New Roman" w:hAnsi="Times New Roman"/>
        <w:b w:val="1"/>
        <w:bCs w:val="1"/>
        <w:i w:val="1"/>
        <w:iCs w:val="1"/>
        <w:sz w:val="24"/>
        <w:szCs w:val="24"/>
      </w:rPr>
    </w:lvl>
    <w:lvl w:ilvl="1">
      <w:start w:val="0"/>
      <w:numFmt w:val="bullet"/>
      <w:lvlText w:val="•"/>
      <w:lvlJc w:val="left"/>
      <w:pPr>
        <w:ind w:left="2102" w:hanging="360"/>
      </w:pPr>
      <w:rPr/>
    </w:lvl>
    <w:lvl w:ilvl="2">
      <w:start w:val="0"/>
      <w:numFmt w:val="bullet"/>
      <w:lvlText w:val="•"/>
      <w:lvlJc w:val="left"/>
      <w:pPr>
        <w:ind w:left="3005" w:hanging="360"/>
      </w:pPr>
      <w:rPr/>
    </w:lvl>
    <w:lvl w:ilvl="3">
      <w:start w:val="0"/>
      <w:numFmt w:val="bullet"/>
      <w:lvlText w:val="•"/>
      <w:lvlJc w:val="left"/>
      <w:pPr>
        <w:ind w:left="3907" w:hanging="360"/>
      </w:pPr>
      <w:rPr/>
    </w:lvl>
    <w:lvl w:ilvl="4">
      <w:start w:val="0"/>
      <w:numFmt w:val="bullet"/>
      <w:lvlText w:val="•"/>
      <w:lvlJc w:val="left"/>
      <w:pPr>
        <w:ind w:left="4810" w:hanging="360"/>
      </w:pPr>
      <w:rPr/>
    </w:lvl>
    <w:lvl w:ilvl="5">
      <w:start w:val="0"/>
      <w:numFmt w:val="bullet"/>
      <w:lvlText w:val="•"/>
      <w:lvlJc w:val="left"/>
      <w:pPr>
        <w:ind w:left="5713" w:hanging="360"/>
      </w:pPr>
      <w:rPr/>
    </w:lvl>
    <w:lvl w:ilvl="6">
      <w:start w:val="0"/>
      <w:numFmt w:val="bullet"/>
      <w:lvlText w:val="•"/>
      <w:lvlJc w:val="left"/>
      <w:pPr>
        <w:ind w:left="6615" w:hanging="360"/>
      </w:pPr>
      <w:rPr/>
    </w:lvl>
    <w:lvl w:ilvl="7">
      <w:start w:val="0"/>
      <w:numFmt w:val="bullet"/>
      <w:lvlText w:val="•"/>
      <w:lvlJc w:val="left"/>
      <w:pPr>
        <w:ind w:left="7518" w:hanging="360"/>
      </w:pPr>
      <w:rPr/>
    </w:lvl>
    <w:lvl w:ilvl="8">
      <w:start w:val="0"/>
      <w:numFmt w:val="bullet"/>
      <w:lvlText w:val="•"/>
      <w:lvlJc w:val="left"/>
      <w:pPr>
        <w:ind w:left="8421" w:hanging="360"/>
      </w:pPr>
      <w:rPr/>
    </w:lvl>
  </w:abstractNum>
  <w:abstractNum w:abstractNumId="4">
    <w:lvl w:ilvl="0">
      <w:start w:val="1"/>
      <w:numFmt w:val="decimal"/>
      <w:lvlText w:val="%1."/>
      <w:lvlJc w:val="left"/>
      <w:pPr>
        <w:ind w:left="1193" w:hanging="360"/>
      </w:pPr>
      <w:rPr>
        <w:rFonts w:ascii="Times New Roman" w:cs="Times New Roman" w:eastAsia="Times New Roman" w:hAnsi="Times New Roman"/>
        <w:b w:val="1"/>
        <w:bCs w:val="1"/>
        <w:i w:val="1"/>
        <w:iCs w:val="1"/>
        <w:sz w:val="24"/>
        <w:szCs w:val="24"/>
      </w:rPr>
    </w:lvl>
    <w:lvl w:ilvl="1">
      <w:start w:val="0"/>
      <w:numFmt w:val="bullet"/>
      <w:lvlText w:val="•"/>
      <w:lvlJc w:val="left"/>
      <w:pPr>
        <w:ind w:left="2102" w:hanging="360"/>
      </w:pPr>
      <w:rPr/>
    </w:lvl>
    <w:lvl w:ilvl="2">
      <w:start w:val="0"/>
      <w:numFmt w:val="bullet"/>
      <w:lvlText w:val="•"/>
      <w:lvlJc w:val="left"/>
      <w:pPr>
        <w:ind w:left="3005" w:hanging="360"/>
      </w:pPr>
      <w:rPr/>
    </w:lvl>
    <w:lvl w:ilvl="3">
      <w:start w:val="0"/>
      <w:numFmt w:val="bullet"/>
      <w:lvlText w:val="•"/>
      <w:lvlJc w:val="left"/>
      <w:pPr>
        <w:ind w:left="3907" w:hanging="360"/>
      </w:pPr>
      <w:rPr/>
    </w:lvl>
    <w:lvl w:ilvl="4">
      <w:start w:val="0"/>
      <w:numFmt w:val="bullet"/>
      <w:lvlText w:val="•"/>
      <w:lvlJc w:val="left"/>
      <w:pPr>
        <w:ind w:left="4810" w:hanging="360"/>
      </w:pPr>
      <w:rPr/>
    </w:lvl>
    <w:lvl w:ilvl="5">
      <w:start w:val="0"/>
      <w:numFmt w:val="bullet"/>
      <w:lvlText w:val="•"/>
      <w:lvlJc w:val="left"/>
      <w:pPr>
        <w:ind w:left="5713" w:hanging="360"/>
      </w:pPr>
      <w:rPr/>
    </w:lvl>
    <w:lvl w:ilvl="6">
      <w:start w:val="0"/>
      <w:numFmt w:val="bullet"/>
      <w:lvlText w:val="•"/>
      <w:lvlJc w:val="left"/>
      <w:pPr>
        <w:ind w:left="6615" w:hanging="360"/>
      </w:pPr>
      <w:rPr/>
    </w:lvl>
    <w:lvl w:ilvl="7">
      <w:start w:val="0"/>
      <w:numFmt w:val="bullet"/>
      <w:lvlText w:val="•"/>
      <w:lvlJc w:val="left"/>
      <w:pPr>
        <w:ind w:left="7518" w:hanging="360"/>
      </w:pPr>
      <w:rPr/>
    </w:lvl>
    <w:lvl w:ilvl="8">
      <w:start w:val="0"/>
      <w:numFmt w:val="bullet"/>
      <w:lvlText w:val="•"/>
      <w:lvlJc w:val="left"/>
      <w:pPr>
        <w:ind w:left="8421" w:hanging="360"/>
      </w:pPr>
      <w:rPr/>
    </w:lvl>
  </w:abstractNum>
  <w:abstractNum w:abstractNumId="5">
    <w:lvl w:ilvl="0">
      <w:start w:val="1"/>
      <w:numFmt w:val="decimal"/>
      <w:lvlText w:val="%1."/>
      <w:lvlJc w:val="left"/>
      <w:pPr>
        <w:ind w:left="833" w:hanging="360"/>
      </w:pPr>
      <w:rPr>
        <w:rFonts w:ascii="Times New Roman" w:cs="Times New Roman" w:eastAsia="Times New Roman" w:hAnsi="Times New Roman"/>
        <w:b w:val="1"/>
        <w:bCs w:val="1"/>
        <w:i w:val="1"/>
        <w:iCs w:val="1"/>
        <w:sz w:val="24"/>
        <w:szCs w:val="24"/>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717" w:hanging="360"/>
      </w:pPr>
      <w:rPr/>
    </w:lvl>
    <w:lvl w:ilvl="3">
      <w:start w:val="0"/>
      <w:numFmt w:val="bullet"/>
      <w:lvlText w:val="•"/>
      <w:lvlJc w:val="left"/>
      <w:pPr>
        <w:ind w:left="3655" w:hanging="360"/>
      </w:pPr>
      <w:rPr/>
    </w:lvl>
    <w:lvl w:ilvl="4">
      <w:start w:val="0"/>
      <w:numFmt w:val="bullet"/>
      <w:lvlText w:val="•"/>
      <w:lvlJc w:val="left"/>
      <w:pPr>
        <w:ind w:left="4594" w:hanging="360"/>
      </w:pPr>
      <w:rPr/>
    </w:lvl>
    <w:lvl w:ilvl="5">
      <w:start w:val="0"/>
      <w:numFmt w:val="bullet"/>
      <w:lvlText w:val="•"/>
      <w:lvlJc w:val="left"/>
      <w:pPr>
        <w:ind w:left="5533" w:hanging="360"/>
      </w:pPr>
      <w:rPr/>
    </w:lvl>
    <w:lvl w:ilvl="6">
      <w:start w:val="0"/>
      <w:numFmt w:val="bullet"/>
      <w:lvlText w:val="•"/>
      <w:lvlJc w:val="left"/>
      <w:pPr>
        <w:ind w:left="6471" w:hanging="360"/>
      </w:pPr>
      <w:rPr/>
    </w:lvl>
    <w:lvl w:ilvl="7">
      <w:start w:val="0"/>
      <w:numFmt w:val="bullet"/>
      <w:lvlText w:val="•"/>
      <w:lvlJc w:val="left"/>
      <w:pPr>
        <w:ind w:left="7410" w:hanging="360"/>
      </w:pPr>
      <w:rPr/>
    </w:lvl>
    <w:lvl w:ilvl="8">
      <w:start w:val="0"/>
      <w:numFmt w:val="bullet"/>
      <w:lvlText w:val="•"/>
      <w:lvlJc w:val="left"/>
      <w:pPr>
        <w:ind w:left="8349" w:hanging="360"/>
      </w:pPr>
      <w:rPr/>
    </w:lvl>
  </w:abstractNum>
  <w:abstractNum w:abstractNumId="6">
    <w:lvl w:ilvl="0">
      <w:start w:val="1"/>
      <w:numFmt w:val="decimal"/>
      <w:lvlText w:val="%1."/>
      <w:lvlJc w:val="left"/>
      <w:pPr>
        <w:ind w:left="833" w:hanging="360"/>
      </w:pPr>
      <w:rPr>
        <w:rFonts w:ascii="Times New Roman" w:cs="Times New Roman" w:eastAsia="Times New Roman" w:hAnsi="Times New Roman"/>
        <w:b w:val="1"/>
        <w:bCs w:val="1"/>
        <w:i w:val="1"/>
        <w:iCs w:val="1"/>
        <w:sz w:val="24"/>
        <w:szCs w:val="24"/>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717" w:hanging="360"/>
      </w:pPr>
      <w:rPr/>
    </w:lvl>
    <w:lvl w:ilvl="3">
      <w:start w:val="0"/>
      <w:numFmt w:val="bullet"/>
      <w:lvlText w:val="•"/>
      <w:lvlJc w:val="left"/>
      <w:pPr>
        <w:ind w:left="3655" w:hanging="360"/>
      </w:pPr>
      <w:rPr/>
    </w:lvl>
    <w:lvl w:ilvl="4">
      <w:start w:val="0"/>
      <w:numFmt w:val="bullet"/>
      <w:lvlText w:val="•"/>
      <w:lvlJc w:val="left"/>
      <w:pPr>
        <w:ind w:left="4594" w:hanging="360"/>
      </w:pPr>
      <w:rPr/>
    </w:lvl>
    <w:lvl w:ilvl="5">
      <w:start w:val="0"/>
      <w:numFmt w:val="bullet"/>
      <w:lvlText w:val="•"/>
      <w:lvlJc w:val="left"/>
      <w:pPr>
        <w:ind w:left="5533" w:hanging="360"/>
      </w:pPr>
      <w:rPr/>
    </w:lvl>
    <w:lvl w:ilvl="6">
      <w:start w:val="0"/>
      <w:numFmt w:val="bullet"/>
      <w:lvlText w:val="•"/>
      <w:lvlJc w:val="left"/>
      <w:pPr>
        <w:ind w:left="6471" w:hanging="360"/>
      </w:pPr>
      <w:rPr/>
    </w:lvl>
    <w:lvl w:ilvl="7">
      <w:start w:val="0"/>
      <w:numFmt w:val="bullet"/>
      <w:lvlText w:val="•"/>
      <w:lvlJc w:val="left"/>
      <w:pPr>
        <w:ind w:left="7410" w:hanging="360"/>
      </w:pPr>
      <w:rPr/>
    </w:lvl>
    <w:lvl w:ilvl="8">
      <w:start w:val="0"/>
      <w:numFmt w:val="bullet"/>
      <w:lvlText w:val="•"/>
      <w:lvlJc w:val="left"/>
      <w:pPr>
        <w:ind w:left="8349" w:hanging="360"/>
      </w:pPr>
      <w:rPr/>
    </w:lvl>
  </w:abstractNum>
  <w:abstractNum w:abstractNumId="7">
    <w:lvl w:ilvl="0">
      <w:start w:val="1"/>
      <w:numFmt w:val="decimal"/>
      <w:lvlText w:val="%1."/>
      <w:lvlJc w:val="left"/>
      <w:pPr>
        <w:ind w:left="1193" w:hanging="360"/>
      </w:pPr>
      <w:rPr>
        <w:rFonts w:ascii="Times New Roman" w:cs="Times New Roman" w:eastAsia="Times New Roman" w:hAnsi="Times New Roman"/>
        <w:b w:val="1"/>
        <w:bCs w:val="1"/>
        <w:i w:val="1"/>
        <w:iCs w:val="1"/>
        <w:sz w:val="24"/>
        <w:szCs w:val="24"/>
      </w:rPr>
    </w:lvl>
    <w:lvl w:ilvl="1">
      <w:start w:val="0"/>
      <w:numFmt w:val="bullet"/>
      <w:lvlText w:val="•"/>
      <w:lvlJc w:val="left"/>
      <w:pPr>
        <w:ind w:left="2102" w:hanging="360"/>
      </w:pPr>
      <w:rPr/>
    </w:lvl>
    <w:lvl w:ilvl="2">
      <w:start w:val="0"/>
      <w:numFmt w:val="bullet"/>
      <w:lvlText w:val="•"/>
      <w:lvlJc w:val="left"/>
      <w:pPr>
        <w:ind w:left="3005" w:hanging="360"/>
      </w:pPr>
      <w:rPr/>
    </w:lvl>
    <w:lvl w:ilvl="3">
      <w:start w:val="0"/>
      <w:numFmt w:val="bullet"/>
      <w:lvlText w:val="•"/>
      <w:lvlJc w:val="left"/>
      <w:pPr>
        <w:ind w:left="3907" w:hanging="360"/>
      </w:pPr>
      <w:rPr/>
    </w:lvl>
    <w:lvl w:ilvl="4">
      <w:start w:val="0"/>
      <w:numFmt w:val="bullet"/>
      <w:lvlText w:val="•"/>
      <w:lvlJc w:val="left"/>
      <w:pPr>
        <w:ind w:left="4810" w:hanging="360"/>
      </w:pPr>
      <w:rPr/>
    </w:lvl>
    <w:lvl w:ilvl="5">
      <w:start w:val="0"/>
      <w:numFmt w:val="bullet"/>
      <w:lvlText w:val="•"/>
      <w:lvlJc w:val="left"/>
      <w:pPr>
        <w:ind w:left="5713" w:hanging="360"/>
      </w:pPr>
      <w:rPr/>
    </w:lvl>
    <w:lvl w:ilvl="6">
      <w:start w:val="0"/>
      <w:numFmt w:val="bullet"/>
      <w:lvlText w:val="•"/>
      <w:lvlJc w:val="left"/>
      <w:pPr>
        <w:ind w:left="6615" w:hanging="360"/>
      </w:pPr>
      <w:rPr/>
    </w:lvl>
    <w:lvl w:ilvl="7">
      <w:start w:val="0"/>
      <w:numFmt w:val="bullet"/>
      <w:lvlText w:val="•"/>
      <w:lvlJc w:val="left"/>
      <w:pPr>
        <w:ind w:left="7518" w:hanging="360"/>
      </w:pPr>
      <w:rPr/>
    </w:lvl>
    <w:lvl w:ilvl="8">
      <w:start w:val="0"/>
      <w:numFmt w:val="bullet"/>
      <w:lvlText w:val="•"/>
      <w:lvlJc w:val="left"/>
      <w:pPr>
        <w:ind w:left="8421" w:hanging="360"/>
      </w:pPr>
      <w:rPr/>
    </w:lvl>
  </w:abstractNum>
  <w:abstractNum w:abstractNumId="8">
    <w:lvl w:ilvl="0">
      <w:start w:val="1"/>
      <w:numFmt w:val="decimal"/>
      <w:lvlText w:val="%1."/>
      <w:lvlJc w:val="left"/>
      <w:pPr>
        <w:ind w:left="833" w:hanging="360"/>
      </w:pPr>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1529" w:hanging="575.9999999999999"/>
      </w:pPr>
      <w:rPr>
        <w:rFonts w:ascii="Noto Sans Symbols" w:cs="Noto Sans Symbols" w:eastAsia="Noto Sans Symbols" w:hAnsi="Noto Sans Symbols"/>
        <w:b w:val="0"/>
        <w:bCs w:val="0"/>
        <w:i w:val="0"/>
        <w:iCs w:val="0"/>
        <w:sz w:val="24"/>
        <w:szCs w:val="24"/>
      </w:rPr>
    </w:lvl>
    <w:lvl w:ilvl="3">
      <w:start w:val="0"/>
      <w:numFmt w:val="bullet"/>
      <w:lvlText w:val="•"/>
      <w:lvlJc w:val="left"/>
      <w:pPr>
        <w:ind w:left="3454" w:hanging="576.0000000000005"/>
      </w:pPr>
      <w:rPr/>
    </w:lvl>
    <w:lvl w:ilvl="4">
      <w:start w:val="0"/>
      <w:numFmt w:val="bullet"/>
      <w:lvlText w:val="•"/>
      <w:lvlJc w:val="left"/>
      <w:pPr>
        <w:ind w:left="4422" w:hanging="576.0000000000005"/>
      </w:pPr>
      <w:rPr/>
    </w:lvl>
    <w:lvl w:ilvl="5">
      <w:start w:val="0"/>
      <w:numFmt w:val="bullet"/>
      <w:lvlText w:val="•"/>
      <w:lvlJc w:val="left"/>
      <w:pPr>
        <w:ind w:left="5389" w:hanging="576"/>
      </w:pPr>
      <w:rPr/>
    </w:lvl>
    <w:lvl w:ilvl="6">
      <w:start w:val="0"/>
      <w:numFmt w:val="bullet"/>
      <w:lvlText w:val="•"/>
      <w:lvlJc w:val="left"/>
      <w:pPr>
        <w:ind w:left="6356" w:hanging="576"/>
      </w:pPr>
      <w:rPr/>
    </w:lvl>
    <w:lvl w:ilvl="7">
      <w:start w:val="0"/>
      <w:numFmt w:val="bullet"/>
      <w:lvlText w:val="•"/>
      <w:lvlJc w:val="left"/>
      <w:pPr>
        <w:ind w:left="7324" w:hanging="576"/>
      </w:pPr>
      <w:rPr/>
    </w:lvl>
    <w:lvl w:ilvl="8">
      <w:start w:val="0"/>
      <w:numFmt w:val="bullet"/>
      <w:lvlText w:val="•"/>
      <w:lvlJc w:val="left"/>
      <w:pPr>
        <w:ind w:left="8291" w:hanging="576"/>
      </w:pPr>
      <w:rPr/>
    </w:lvl>
  </w:abstractNum>
  <w:abstractNum w:abstractNumId="9">
    <w:lvl w:ilvl="0">
      <w:start w:val="1"/>
      <w:numFmt w:val="decimal"/>
      <w:lvlText w:val="%1."/>
      <w:lvlJc w:val="left"/>
      <w:pPr>
        <w:ind w:left="294" w:hanging="181.00000000000003"/>
      </w:pPr>
      <w:rPr>
        <w:rFonts w:ascii="Times New Roman" w:cs="Times New Roman" w:eastAsia="Times New Roman" w:hAnsi="Times New Roman"/>
        <w:b w:val="1"/>
        <w:bCs w:val="1"/>
        <w:i w:val="1"/>
        <w:iCs w:val="1"/>
        <w:sz w:val="22"/>
        <w:szCs w:val="22"/>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1608" w:hanging="360"/>
      </w:pPr>
      <w:rPr>
        <w:rFonts w:ascii="Noto Sans Symbols" w:cs="Noto Sans Symbols" w:eastAsia="Noto Sans Symbols" w:hAnsi="Noto Sans Symbols"/>
        <w:b w:val="0"/>
        <w:bCs w:val="0"/>
        <w:i w:val="0"/>
        <w:iCs w:val="0"/>
        <w:sz w:val="24"/>
        <w:szCs w:val="24"/>
      </w:rPr>
    </w:lvl>
    <w:lvl w:ilvl="3">
      <w:start w:val="0"/>
      <w:numFmt w:val="bullet"/>
      <w:lvlText w:val="•"/>
      <w:lvlJc w:val="left"/>
      <w:pPr>
        <w:ind w:left="2678" w:hanging="360"/>
      </w:pPr>
      <w:rPr/>
    </w:lvl>
    <w:lvl w:ilvl="4">
      <w:start w:val="0"/>
      <w:numFmt w:val="bullet"/>
      <w:lvlText w:val="•"/>
      <w:lvlJc w:val="left"/>
      <w:pPr>
        <w:ind w:left="3756" w:hanging="360"/>
      </w:pPr>
      <w:rPr/>
    </w:lvl>
    <w:lvl w:ilvl="5">
      <w:start w:val="0"/>
      <w:numFmt w:val="bullet"/>
      <w:lvlText w:val="•"/>
      <w:lvlJc w:val="left"/>
      <w:pPr>
        <w:ind w:left="4834" w:hanging="360"/>
      </w:pPr>
      <w:rPr/>
    </w:lvl>
    <w:lvl w:ilvl="6">
      <w:start w:val="0"/>
      <w:numFmt w:val="bullet"/>
      <w:lvlText w:val="•"/>
      <w:lvlJc w:val="left"/>
      <w:pPr>
        <w:ind w:left="5913" w:hanging="360"/>
      </w:pPr>
      <w:rPr/>
    </w:lvl>
    <w:lvl w:ilvl="7">
      <w:start w:val="0"/>
      <w:numFmt w:val="bullet"/>
      <w:lvlText w:val="•"/>
      <w:lvlJc w:val="left"/>
      <w:pPr>
        <w:ind w:left="6991" w:hanging="360"/>
      </w:pPr>
      <w:rPr/>
    </w:lvl>
    <w:lvl w:ilvl="8">
      <w:start w:val="0"/>
      <w:numFmt w:val="bullet"/>
      <w:lvlText w:val="•"/>
      <w:lvlJc w:val="left"/>
      <w:pPr>
        <w:ind w:left="8069" w:hanging="360"/>
      </w:pPr>
      <w:rPr/>
    </w:lvl>
  </w:abstractNum>
  <w:abstractNum w:abstractNumId="10">
    <w:lvl w:ilvl="0">
      <w:start w:val="1"/>
      <w:numFmt w:val="decimal"/>
      <w:lvlText w:val="%1."/>
      <w:lvlJc w:val="left"/>
      <w:pPr>
        <w:ind w:left="833" w:hanging="360"/>
      </w:pPr>
      <w:rPr>
        <w:rFonts w:ascii="Times New Roman" w:cs="Times New Roman" w:eastAsia="Times New Roman" w:hAnsi="Times New Roman"/>
        <w:b w:val="1"/>
        <w:bCs w:val="1"/>
        <w:i w:val="1"/>
        <w:iCs w:val="1"/>
        <w:sz w:val="24"/>
        <w:szCs w:val="24"/>
      </w:rPr>
    </w:lvl>
    <w:lvl w:ilvl="1">
      <w:start w:val="0"/>
      <w:numFmt w:val="bullet"/>
      <w:lvlText w:val="●"/>
      <w:lvlJc w:val="left"/>
      <w:pPr>
        <w:ind w:left="833" w:hanging="360"/>
      </w:pPr>
      <w:rPr>
        <w:rFonts w:ascii="Noto Sans Symbols" w:cs="Noto Sans Symbols" w:eastAsia="Noto Sans Symbols" w:hAnsi="Noto Sans Symbols"/>
      </w:rPr>
    </w:lvl>
    <w:lvl w:ilvl="2">
      <w:start w:val="0"/>
      <w:numFmt w:val="bullet"/>
      <w:lvlText w:val="●"/>
      <w:lvlJc w:val="left"/>
      <w:pPr>
        <w:ind w:left="1399" w:hanging="360"/>
      </w:pPr>
      <w:rPr>
        <w:rFonts w:ascii="Noto Sans Symbols" w:cs="Noto Sans Symbols" w:eastAsia="Noto Sans Symbols" w:hAnsi="Noto Sans Symbols"/>
        <w:b w:val="0"/>
        <w:bCs w:val="0"/>
        <w:i w:val="0"/>
        <w:iCs w:val="0"/>
        <w:sz w:val="24"/>
        <w:szCs w:val="24"/>
      </w:rPr>
    </w:lvl>
    <w:lvl w:ilvl="3">
      <w:start w:val="0"/>
      <w:numFmt w:val="bullet"/>
      <w:lvlText w:val="●"/>
      <w:lvlJc w:val="left"/>
      <w:pPr>
        <w:ind w:left="1608" w:hanging="360"/>
      </w:pPr>
      <w:rPr>
        <w:rFonts w:ascii="Noto Sans Symbols" w:cs="Noto Sans Symbols" w:eastAsia="Noto Sans Symbols" w:hAnsi="Noto Sans Symbols"/>
        <w:b w:val="0"/>
        <w:bCs w:val="0"/>
        <w:i w:val="0"/>
        <w:iCs w:val="0"/>
        <w:sz w:val="24"/>
        <w:szCs w:val="24"/>
      </w:rPr>
    </w:lvl>
    <w:lvl w:ilvl="4">
      <w:start w:val="0"/>
      <w:numFmt w:val="bullet"/>
      <w:lvlText w:val="•"/>
      <w:lvlJc w:val="left"/>
      <w:pPr>
        <w:ind w:left="3756" w:hanging="360"/>
      </w:pPr>
      <w:rPr/>
    </w:lvl>
    <w:lvl w:ilvl="5">
      <w:start w:val="0"/>
      <w:numFmt w:val="bullet"/>
      <w:lvlText w:val="•"/>
      <w:lvlJc w:val="left"/>
      <w:pPr>
        <w:ind w:left="4834" w:hanging="360"/>
      </w:pPr>
      <w:rPr/>
    </w:lvl>
    <w:lvl w:ilvl="6">
      <w:start w:val="0"/>
      <w:numFmt w:val="bullet"/>
      <w:lvlText w:val="•"/>
      <w:lvlJc w:val="left"/>
      <w:pPr>
        <w:ind w:left="5913" w:hanging="360"/>
      </w:pPr>
      <w:rPr/>
    </w:lvl>
    <w:lvl w:ilvl="7">
      <w:start w:val="0"/>
      <w:numFmt w:val="bullet"/>
      <w:lvlText w:val="•"/>
      <w:lvlJc w:val="left"/>
      <w:pPr>
        <w:ind w:left="6991" w:hanging="360"/>
      </w:pPr>
      <w:rPr/>
    </w:lvl>
    <w:lvl w:ilvl="8">
      <w:start w:val="0"/>
      <w:numFmt w:val="bullet"/>
      <w:lvlText w:val="•"/>
      <w:lvlJc w:val="left"/>
      <w:pPr>
        <w:ind w:left="8069" w:hanging="360"/>
      </w:pPr>
      <w:rPr/>
    </w:lvl>
  </w:abstractNum>
  <w:abstractNum w:abstractNumId="11">
    <w:lvl w:ilvl="0">
      <w:start w:val="1"/>
      <w:numFmt w:val="decimal"/>
      <w:lvlText w:val="%1"/>
      <w:lvlJc w:val="left"/>
      <w:pPr>
        <w:ind w:left="3421" w:hanging="180"/>
      </w:pPr>
      <w:rPr>
        <w:rFonts w:ascii="Times New Roman" w:cs="Times New Roman" w:eastAsia="Times New Roman" w:hAnsi="Times New Roman"/>
        <w:b w:val="1"/>
        <w:bCs w:val="1"/>
        <w:i w:val="0"/>
        <w:iCs w:val="0"/>
        <w:sz w:val="24"/>
        <w:szCs w:val="24"/>
      </w:rPr>
    </w:lvl>
    <w:lvl w:ilvl="1">
      <w:start w:val="0"/>
      <w:numFmt w:val="bullet"/>
      <w:lvlText w:val="•"/>
      <w:lvlJc w:val="left"/>
      <w:pPr>
        <w:ind w:left="4100" w:hanging="180"/>
      </w:pPr>
      <w:rPr/>
    </w:lvl>
    <w:lvl w:ilvl="2">
      <w:start w:val="0"/>
      <w:numFmt w:val="bullet"/>
      <w:lvlText w:val="•"/>
      <w:lvlJc w:val="left"/>
      <w:pPr>
        <w:ind w:left="4781" w:hanging="180"/>
      </w:pPr>
      <w:rPr/>
    </w:lvl>
    <w:lvl w:ilvl="3">
      <w:start w:val="0"/>
      <w:numFmt w:val="bullet"/>
      <w:lvlText w:val="•"/>
      <w:lvlJc w:val="left"/>
      <w:pPr>
        <w:ind w:left="5461" w:hanging="180"/>
      </w:pPr>
      <w:rPr/>
    </w:lvl>
    <w:lvl w:ilvl="4">
      <w:start w:val="0"/>
      <w:numFmt w:val="bullet"/>
      <w:lvlText w:val="•"/>
      <w:lvlJc w:val="left"/>
      <w:pPr>
        <w:ind w:left="6142" w:hanging="180"/>
      </w:pPr>
      <w:rPr/>
    </w:lvl>
    <w:lvl w:ilvl="5">
      <w:start w:val="0"/>
      <w:numFmt w:val="bullet"/>
      <w:lvlText w:val="•"/>
      <w:lvlJc w:val="left"/>
      <w:pPr>
        <w:ind w:left="6823" w:hanging="180"/>
      </w:pPr>
      <w:rPr/>
    </w:lvl>
    <w:lvl w:ilvl="6">
      <w:start w:val="0"/>
      <w:numFmt w:val="bullet"/>
      <w:lvlText w:val="•"/>
      <w:lvlJc w:val="left"/>
      <w:pPr>
        <w:ind w:left="7503" w:hanging="180"/>
      </w:pPr>
      <w:rPr/>
    </w:lvl>
    <w:lvl w:ilvl="7">
      <w:start w:val="0"/>
      <w:numFmt w:val="bullet"/>
      <w:lvlText w:val="•"/>
      <w:lvlJc w:val="left"/>
      <w:pPr>
        <w:ind w:left="8184" w:hanging="180"/>
      </w:pPr>
      <w:rPr/>
    </w:lvl>
    <w:lvl w:ilvl="8">
      <w:start w:val="0"/>
      <w:numFmt w:val="bullet"/>
      <w:lvlText w:val="•"/>
      <w:lvlJc w:val="left"/>
      <w:pPr>
        <w:ind w:left="8865" w:hanging="180"/>
      </w:pPr>
      <w:rPr/>
    </w:lvl>
  </w:abstractNum>
  <w:abstractNum w:abstractNumId="12">
    <w:lvl w:ilvl="0">
      <w:start w:val="1"/>
      <w:numFmt w:val="decimal"/>
      <w:lvlText w:val="%1."/>
      <w:lvlJc w:val="left"/>
      <w:pPr>
        <w:ind w:left="833" w:hanging="360"/>
      </w:pPr>
      <w:rPr>
        <w:rFonts w:ascii="Times New Roman" w:cs="Times New Roman" w:eastAsia="Times New Roman" w:hAnsi="Times New Roman"/>
        <w:b w:val="1"/>
        <w:bCs w:val="1"/>
        <w:i w:val="1"/>
        <w:iCs w:val="1"/>
        <w:sz w:val="24"/>
        <w:szCs w:val="24"/>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717" w:hanging="360"/>
      </w:pPr>
      <w:rPr/>
    </w:lvl>
    <w:lvl w:ilvl="3">
      <w:start w:val="0"/>
      <w:numFmt w:val="bullet"/>
      <w:lvlText w:val="•"/>
      <w:lvlJc w:val="left"/>
      <w:pPr>
        <w:ind w:left="3655" w:hanging="360"/>
      </w:pPr>
      <w:rPr/>
    </w:lvl>
    <w:lvl w:ilvl="4">
      <w:start w:val="0"/>
      <w:numFmt w:val="bullet"/>
      <w:lvlText w:val="•"/>
      <w:lvlJc w:val="left"/>
      <w:pPr>
        <w:ind w:left="4594" w:hanging="360"/>
      </w:pPr>
      <w:rPr/>
    </w:lvl>
    <w:lvl w:ilvl="5">
      <w:start w:val="0"/>
      <w:numFmt w:val="bullet"/>
      <w:lvlText w:val="•"/>
      <w:lvlJc w:val="left"/>
      <w:pPr>
        <w:ind w:left="5533" w:hanging="360"/>
      </w:pPr>
      <w:rPr/>
    </w:lvl>
    <w:lvl w:ilvl="6">
      <w:start w:val="0"/>
      <w:numFmt w:val="bullet"/>
      <w:lvlText w:val="•"/>
      <w:lvlJc w:val="left"/>
      <w:pPr>
        <w:ind w:left="6471" w:hanging="360"/>
      </w:pPr>
      <w:rPr/>
    </w:lvl>
    <w:lvl w:ilvl="7">
      <w:start w:val="0"/>
      <w:numFmt w:val="bullet"/>
      <w:lvlText w:val="•"/>
      <w:lvlJc w:val="left"/>
      <w:pPr>
        <w:ind w:left="7410" w:hanging="360"/>
      </w:pPr>
      <w:rPr/>
    </w:lvl>
    <w:lvl w:ilvl="8">
      <w:start w:val="0"/>
      <w:numFmt w:val="bullet"/>
      <w:lvlText w:val="•"/>
      <w:lvlJc w:val="left"/>
      <w:pPr>
        <w:ind w:left="8349" w:hanging="360"/>
      </w:pPr>
      <w:rPr/>
    </w:lvl>
  </w:abstractNum>
  <w:abstractNum w:abstractNumId="13">
    <w:lvl w:ilvl="0">
      <w:start w:val="1"/>
      <w:numFmt w:val="decimal"/>
      <w:lvlText w:val="%1"/>
      <w:lvlJc w:val="left"/>
      <w:pPr>
        <w:ind w:left="293" w:hanging="180"/>
      </w:pPr>
      <w:rPr>
        <w:rFonts w:ascii="Times New Roman" w:cs="Times New Roman" w:eastAsia="Times New Roman" w:hAnsi="Times New Roman"/>
        <w:b w:val="0"/>
        <w:bCs w:val="0"/>
        <w:i w:val="0"/>
        <w:iCs w:val="0"/>
        <w:sz w:val="24"/>
        <w:szCs w:val="24"/>
        <w:u w:val="single"/>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1882" w:hanging="360"/>
      </w:pPr>
      <w:rPr/>
    </w:lvl>
    <w:lvl w:ilvl="3">
      <w:start w:val="0"/>
      <w:numFmt w:val="bullet"/>
      <w:lvlText w:val="•"/>
      <w:lvlJc w:val="left"/>
      <w:pPr>
        <w:ind w:left="2925" w:hanging="360"/>
      </w:pPr>
      <w:rPr/>
    </w:lvl>
    <w:lvl w:ilvl="4">
      <w:start w:val="0"/>
      <w:numFmt w:val="bullet"/>
      <w:lvlText w:val="•"/>
      <w:lvlJc w:val="left"/>
      <w:pPr>
        <w:ind w:left="3968" w:hanging="360"/>
      </w:pPr>
      <w:rPr/>
    </w:lvl>
    <w:lvl w:ilvl="5">
      <w:start w:val="0"/>
      <w:numFmt w:val="bullet"/>
      <w:lvlText w:val="•"/>
      <w:lvlJc w:val="left"/>
      <w:pPr>
        <w:ind w:left="5011" w:hanging="360"/>
      </w:pPr>
      <w:rPr/>
    </w:lvl>
    <w:lvl w:ilvl="6">
      <w:start w:val="0"/>
      <w:numFmt w:val="bullet"/>
      <w:lvlText w:val="•"/>
      <w:lvlJc w:val="left"/>
      <w:pPr>
        <w:ind w:left="6054" w:hanging="360"/>
      </w:pPr>
      <w:rPr/>
    </w:lvl>
    <w:lvl w:ilvl="7">
      <w:start w:val="0"/>
      <w:numFmt w:val="bullet"/>
      <w:lvlText w:val="•"/>
      <w:lvlJc w:val="left"/>
      <w:pPr>
        <w:ind w:left="7097" w:hanging="360"/>
      </w:pPr>
      <w:rPr/>
    </w:lvl>
    <w:lvl w:ilvl="8">
      <w:start w:val="0"/>
      <w:numFmt w:val="bullet"/>
      <w:lvlText w:val="•"/>
      <w:lvlJc w:val="left"/>
      <w:pPr>
        <w:ind w:left="8140" w:hanging="360"/>
      </w:pPr>
      <w:rPr/>
    </w:lvl>
  </w:abstractNum>
  <w:abstractNum w:abstractNumId="14">
    <w:lvl w:ilvl="0">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1778" w:hanging="360"/>
      </w:pPr>
      <w:rPr/>
    </w:lvl>
    <w:lvl w:ilvl="2">
      <w:start w:val="0"/>
      <w:numFmt w:val="bullet"/>
      <w:lvlText w:val="•"/>
      <w:lvlJc w:val="left"/>
      <w:pPr>
        <w:ind w:left="2717" w:hanging="360"/>
      </w:pPr>
      <w:rPr/>
    </w:lvl>
    <w:lvl w:ilvl="3">
      <w:start w:val="0"/>
      <w:numFmt w:val="bullet"/>
      <w:lvlText w:val="•"/>
      <w:lvlJc w:val="left"/>
      <w:pPr>
        <w:ind w:left="3655" w:hanging="360"/>
      </w:pPr>
      <w:rPr/>
    </w:lvl>
    <w:lvl w:ilvl="4">
      <w:start w:val="0"/>
      <w:numFmt w:val="bullet"/>
      <w:lvlText w:val="•"/>
      <w:lvlJc w:val="left"/>
      <w:pPr>
        <w:ind w:left="4594" w:hanging="360"/>
      </w:pPr>
      <w:rPr/>
    </w:lvl>
    <w:lvl w:ilvl="5">
      <w:start w:val="0"/>
      <w:numFmt w:val="bullet"/>
      <w:lvlText w:val="•"/>
      <w:lvlJc w:val="left"/>
      <w:pPr>
        <w:ind w:left="5533" w:hanging="360"/>
      </w:pPr>
      <w:rPr/>
    </w:lvl>
    <w:lvl w:ilvl="6">
      <w:start w:val="0"/>
      <w:numFmt w:val="bullet"/>
      <w:lvlText w:val="•"/>
      <w:lvlJc w:val="left"/>
      <w:pPr>
        <w:ind w:left="6471" w:hanging="360"/>
      </w:pPr>
      <w:rPr/>
    </w:lvl>
    <w:lvl w:ilvl="7">
      <w:start w:val="0"/>
      <w:numFmt w:val="bullet"/>
      <w:lvlText w:val="•"/>
      <w:lvlJc w:val="left"/>
      <w:pPr>
        <w:ind w:left="7410" w:hanging="360"/>
      </w:pPr>
      <w:rPr/>
    </w:lvl>
    <w:lvl w:ilvl="8">
      <w:start w:val="0"/>
      <w:numFmt w:val="bullet"/>
      <w:lvlText w:val="•"/>
      <w:lvlJc w:val="left"/>
      <w:pPr>
        <w:ind w:left="8349" w:hanging="360"/>
      </w:pPr>
      <w:rPr/>
    </w:lvl>
  </w:abstractNum>
  <w:abstractNum w:abstractNumId="15">
    <w:lvl w:ilvl="0">
      <w:start w:val="2"/>
      <w:numFmt w:val="decimal"/>
      <w:lvlText w:val="%1"/>
      <w:lvlJc w:val="left"/>
      <w:pPr>
        <w:ind w:left="4455" w:hanging="180"/>
      </w:pPr>
      <w:rPr>
        <w:rFonts w:ascii="Times New Roman" w:cs="Times New Roman" w:eastAsia="Times New Roman" w:hAnsi="Times New Roman"/>
        <w:b w:val="1"/>
        <w:bCs w:val="1"/>
        <w:i w:val="0"/>
        <w:iCs w:val="0"/>
        <w:sz w:val="24"/>
        <w:szCs w:val="24"/>
      </w:rPr>
    </w:lvl>
    <w:lvl w:ilvl="1">
      <w:start w:val="1"/>
      <w:numFmt w:val="decimal"/>
      <w:lvlText w:val="%2."/>
      <w:lvlJc w:val="left"/>
      <w:pPr>
        <w:ind w:left="1193" w:hanging="360"/>
      </w:pPr>
      <w:rPr>
        <w:rFonts w:ascii="Times New Roman" w:cs="Times New Roman" w:eastAsia="Times New Roman" w:hAnsi="Times New Roman"/>
        <w:b w:val="1"/>
        <w:bCs w:val="1"/>
        <w:i w:val="1"/>
        <w:iCs w:val="1"/>
        <w:sz w:val="24"/>
        <w:szCs w:val="24"/>
      </w:rPr>
    </w:lvl>
    <w:lvl w:ilvl="2">
      <w:start w:val="0"/>
      <w:numFmt w:val="bullet"/>
      <w:lvlText w:val="•"/>
      <w:lvlJc w:val="left"/>
      <w:pPr>
        <w:ind w:left="5100" w:hanging="360"/>
      </w:pPr>
      <w:rPr/>
    </w:lvl>
    <w:lvl w:ilvl="3">
      <w:start w:val="0"/>
      <w:numFmt w:val="bullet"/>
      <w:lvlText w:val="•"/>
      <w:lvlJc w:val="left"/>
      <w:pPr>
        <w:ind w:left="5741" w:hanging="360"/>
      </w:pPr>
      <w:rPr/>
    </w:lvl>
    <w:lvl w:ilvl="4">
      <w:start w:val="0"/>
      <w:numFmt w:val="bullet"/>
      <w:lvlText w:val="•"/>
      <w:lvlJc w:val="left"/>
      <w:pPr>
        <w:ind w:left="6382" w:hanging="360"/>
      </w:pPr>
      <w:rPr/>
    </w:lvl>
    <w:lvl w:ilvl="5">
      <w:start w:val="0"/>
      <w:numFmt w:val="bullet"/>
      <w:lvlText w:val="•"/>
      <w:lvlJc w:val="left"/>
      <w:pPr>
        <w:ind w:left="7022" w:hanging="360"/>
      </w:pPr>
      <w:rPr/>
    </w:lvl>
    <w:lvl w:ilvl="6">
      <w:start w:val="0"/>
      <w:numFmt w:val="bullet"/>
      <w:lvlText w:val="•"/>
      <w:lvlJc w:val="left"/>
      <w:pPr>
        <w:ind w:left="7663" w:hanging="360"/>
      </w:pPr>
      <w:rPr/>
    </w:lvl>
    <w:lvl w:ilvl="7">
      <w:start w:val="0"/>
      <w:numFmt w:val="bullet"/>
      <w:lvlText w:val="•"/>
      <w:lvlJc w:val="left"/>
      <w:pPr>
        <w:ind w:left="8304" w:hanging="360"/>
      </w:pPr>
      <w:rPr/>
    </w:lvl>
    <w:lvl w:ilvl="8">
      <w:start w:val="0"/>
      <w:numFmt w:val="bullet"/>
      <w:lvlText w:val="•"/>
      <w:lvlJc w:val="left"/>
      <w:pPr>
        <w:ind w:left="8944" w:hanging="360"/>
      </w:pPr>
      <w:rPr/>
    </w:lvl>
  </w:abstractNum>
  <w:abstractNum w:abstractNumId="16">
    <w:lvl w:ilvl="0">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119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202" w:hanging="360"/>
      </w:pPr>
      <w:rPr/>
    </w:lvl>
    <w:lvl w:ilvl="3">
      <w:start w:val="0"/>
      <w:numFmt w:val="bullet"/>
      <w:lvlText w:val="•"/>
      <w:lvlJc w:val="left"/>
      <w:pPr>
        <w:ind w:left="3205" w:hanging="360"/>
      </w:pPr>
      <w:rPr/>
    </w:lvl>
    <w:lvl w:ilvl="4">
      <w:start w:val="0"/>
      <w:numFmt w:val="bullet"/>
      <w:lvlText w:val="•"/>
      <w:lvlJc w:val="left"/>
      <w:pPr>
        <w:ind w:left="4208" w:hanging="360"/>
      </w:pPr>
      <w:rPr/>
    </w:lvl>
    <w:lvl w:ilvl="5">
      <w:start w:val="0"/>
      <w:numFmt w:val="bullet"/>
      <w:lvlText w:val="•"/>
      <w:lvlJc w:val="left"/>
      <w:pPr>
        <w:ind w:left="5211" w:hanging="360"/>
      </w:pPr>
      <w:rPr/>
    </w:lvl>
    <w:lvl w:ilvl="6">
      <w:start w:val="0"/>
      <w:numFmt w:val="bullet"/>
      <w:lvlText w:val="•"/>
      <w:lvlJc w:val="left"/>
      <w:pPr>
        <w:ind w:left="6214" w:hanging="360"/>
      </w:pPr>
      <w:rPr/>
    </w:lvl>
    <w:lvl w:ilvl="7">
      <w:start w:val="0"/>
      <w:numFmt w:val="bullet"/>
      <w:lvlText w:val="•"/>
      <w:lvlJc w:val="left"/>
      <w:pPr>
        <w:ind w:left="7217" w:hanging="360"/>
      </w:pPr>
      <w:rPr/>
    </w:lvl>
    <w:lvl w:ilvl="8">
      <w:start w:val="0"/>
      <w:numFmt w:val="bullet"/>
      <w:lvlText w:val="•"/>
      <w:lvlJc w:val="left"/>
      <w:pPr>
        <w:ind w:left="8220" w:hanging="360"/>
      </w:pPr>
      <w:rPr/>
    </w:lvl>
  </w:abstractNum>
  <w:abstractNum w:abstractNumId="17">
    <w:lvl w:ilvl="0">
      <w:start w:val="1"/>
      <w:numFmt w:val="decimal"/>
      <w:lvlText w:val="%1."/>
      <w:lvlJc w:val="left"/>
      <w:pPr>
        <w:ind w:left="833" w:hanging="360"/>
      </w:pPr>
      <w:rPr>
        <w:rFonts w:ascii="Times New Roman" w:cs="Times New Roman" w:eastAsia="Times New Roman" w:hAnsi="Times New Roman"/>
        <w:b w:val="0"/>
        <w:bCs w:val="0"/>
        <w:i w:val="0"/>
        <w:iCs w:val="0"/>
        <w:sz w:val="24"/>
        <w:szCs w:val="24"/>
      </w:rPr>
    </w:lvl>
    <w:lvl w:ilvl="1">
      <w:start w:val="0"/>
      <w:numFmt w:val="bullet"/>
      <w:lvlText w:val="●"/>
      <w:lvlJc w:val="left"/>
      <w:pPr>
        <w:ind w:left="155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522" w:hanging="360"/>
      </w:pPr>
      <w:rPr/>
    </w:lvl>
    <w:lvl w:ilvl="3">
      <w:start w:val="0"/>
      <w:numFmt w:val="bullet"/>
      <w:lvlText w:val="•"/>
      <w:lvlJc w:val="left"/>
      <w:pPr>
        <w:ind w:left="3485" w:hanging="360"/>
      </w:pPr>
      <w:rPr/>
    </w:lvl>
    <w:lvl w:ilvl="4">
      <w:start w:val="0"/>
      <w:numFmt w:val="bullet"/>
      <w:lvlText w:val="•"/>
      <w:lvlJc w:val="left"/>
      <w:pPr>
        <w:ind w:left="4448" w:hanging="360"/>
      </w:pPr>
      <w:rPr/>
    </w:lvl>
    <w:lvl w:ilvl="5">
      <w:start w:val="0"/>
      <w:numFmt w:val="bullet"/>
      <w:lvlText w:val="•"/>
      <w:lvlJc w:val="left"/>
      <w:pPr>
        <w:ind w:left="5411" w:hanging="360"/>
      </w:pPr>
      <w:rPr/>
    </w:lvl>
    <w:lvl w:ilvl="6">
      <w:start w:val="0"/>
      <w:numFmt w:val="bullet"/>
      <w:lvlText w:val="•"/>
      <w:lvlJc w:val="left"/>
      <w:pPr>
        <w:ind w:left="6374" w:hanging="360"/>
      </w:pPr>
      <w:rPr/>
    </w:lvl>
    <w:lvl w:ilvl="7">
      <w:start w:val="0"/>
      <w:numFmt w:val="bullet"/>
      <w:lvlText w:val="•"/>
      <w:lvlJc w:val="left"/>
      <w:pPr>
        <w:ind w:left="7337" w:hanging="360"/>
      </w:pPr>
      <w:rPr/>
    </w:lvl>
    <w:lvl w:ilvl="8">
      <w:start w:val="0"/>
      <w:numFmt w:val="bullet"/>
      <w:lvlText w:val="•"/>
      <w:lvlJc w:val="left"/>
      <w:pPr>
        <w:ind w:left="8300" w:hanging="360"/>
      </w:pPr>
      <w:rPr/>
    </w:lvl>
  </w:abstractNum>
  <w:abstractNum w:abstractNumId="18">
    <w:lvl w:ilvl="0">
      <w:start w:val="1"/>
      <w:numFmt w:val="decimal"/>
      <w:lvlText w:val="%1."/>
      <w:lvlJc w:val="left"/>
      <w:pPr>
        <w:ind w:left="833" w:hanging="360"/>
      </w:pPr>
      <w:rPr>
        <w:rFonts w:ascii="Times New Roman" w:cs="Times New Roman" w:eastAsia="Times New Roman" w:hAnsi="Times New Roman"/>
        <w:b w:val="0"/>
        <w:bCs w:val="0"/>
        <w:i w:val="0"/>
        <w:iCs w:val="0"/>
        <w:sz w:val="24"/>
        <w:szCs w:val="24"/>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823" w:hanging="284"/>
      </w:pPr>
      <w:rPr>
        <w:rFonts w:ascii="Noto Sans Symbols" w:cs="Noto Sans Symbols" w:eastAsia="Noto Sans Symbols" w:hAnsi="Noto Sans Symbols"/>
        <w:b w:val="0"/>
        <w:bCs w:val="0"/>
        <w:i w:val="0"/>
        <w:iCs w:val="0"/>
        <w:sz w:val="24"/>
        <w:szCs w:val="24"/>
      </w:rPr>
    </w:lvl>
    <w:lvl w:ilvl="3">
      <w:start w:val="0"/>
      <w:numFmt w:val="bullet"/>
      <w:lvlText w:val="•"/>
      <w:lvlJc w:val="left"/>
      <w:pPr>
        <w:ind w:left="2925" w:hanging="284"/>
      </w:pPr>
      <w:rPr/>
    </w:lvl>
    <w:lvl w:ilvl="4">
      <w:start w:val="0"/>
      <w:numFmt w:val="bullet"/>
      <w:lvlText w:val="•"/>
      <w:lvlJc w:val="left"/>
      <w:pPr>
        <w:ind w:left="3968" w:hanging="283.99999999999955"/>
      </w:pPr>
      <w:rPr/>
    </w:lvl>
    <w:lvl w:ilvl="5">
      <w:start w:val="0"/>
      <w:numFmt w:val="bullet"/>
      <w:lvlText w:val="•"/>
      <w:lvlJc w:val="left"/>
      <w:pPr>
        <w:ind w:left="5011" w:hanging="284"/>
      </w:pPr>
      <w:rPr/>
    </w:lvl>
    <w:lvl w:ilvl="6">
      <w:start w:val="0"/>
      <w:numFmt w:val="bullet"/>
      <w:lvlText w:val="•"/>
      <w:lvlJc w:val="left"/>
      <w:pPr>
        <w:ind w:left="6054" w:hanging="284"/>
      </w:pPr>
      <w:rPr/>
    </w:lvl>
    <w:lvl w:ilvl="7">
      <w:start w:val="0"/>
      <w:numFmt w:val="bullet"/>
      <w:lvlText w:val="•"/>
      <w:lvlJc w:val="left"/>
      <w:pPr>
        <w:ind w:left="7097" w:hanging="283.9999999999991"/>
      </w:pPr>
      <w:rPr/>
    </w:lvl>
    <w:lvl w:ilvl="8">
      <w:start w:val="0"/>
      <w:numFmt w:val="bullet"/>
      <w:lvlText w:val="•"/>
      <w:lvlJc w:val="left"/>
      <w:pPr>
        <w:ind w:left="8140" w:hanging="284"/>
      </w:pPr>
      <w:rPr/>
    </w:lvl>
  </w:abstractNum>
  <w:abstractNum w:abstractNumId="19">
    <w:lvl w:ilvl="0">
      <w:start w:val="1"/>
      <w:numFmt w:val="decimal"/>
      <w:lvlText w:val="%1."/>
      <w:lvlJc w:val="left"/>
      <w:pPr>
        <w:ind w:left="2633" w:hanging="2521"/>
      </w:pPr>
      <w:rPr>
        <w:rFonts w:ascii="Times New Roman" w:cs="Times New Roman" w:eastAsia="Times New Roman" w:hAnsi="Times New Roman"/>
        <w:b w:val="0"/>
        <w:bCs w:val="0"/>
        <w:i w:val="0"/>
        <w:iCs w:val="0"/>
        <w:color w:val="0d0d0d"/>
        <w:sz w:val="24"/>
        <w:szCs w:val="24"/>
      </w:rPr>
    </w:lvl>
    <w:lvl w:ilvl="1">
      <w:start w:val="1"/>
      <w:numFmt w:val="decimal"/>
      <w:lvlText w:val="%2."/>
      <w:lvlJc w:val="left"/>
      <w:pPr>
        <w:ind w:left="833" w:hanging="360"/>
      </w:pPr>
      <w:rPr>
        <w:rFonts w:ascii="Times New Roman" w:cs="Times New Roman" w:eastAsia="Times New Roman" w:hAnsi="Times New Roman"/>
        <w:b w:val="0"/>
        <w:bCs w:val="0"/>
        <w:i w:val="0"/>
        <w:iCs w:val="0"/>
        <w:sz w:val="24"/>
        <w:szCs w:val="24"/>
      </w:rPr>
    </w:lvl>
    <w:lvl w:ilvl="2">
      <w:start w:val="0"/>
      <w:numFmt w:val="bullet"/>
      <w:lvlText w:val="•"/>
      <w:lvlJc w:val="left"/>
      <w:pPr>
        <w:ind w:left="3482" w:hanging="360"/>
      </w:pPr>
      <w:rPr/>
    </w:lvl>
    <w:lvl w:ilvl="3">
      <w:start w:val="0"/>
      <w:numFmt w:val="bullet"/>
      <w:lvlText w:val="•"/>
      <w:lvlJc w:val="left"/>
      <w:pPr>
        <w:ind w:left="4325" w:hanging="360"/>
      </w:pPr>
      <w:rPr/>
    </w:lvl>
    <w:lvl w:ilvl="4">
      <w:start w:val="0"/>
      <w:numFmt w:val="bullet"/>
      <w:lvlText w:val="•"/>
      <w:lvlJc w:val="left"/>
      <w:pPr>
        <w:ind w:left="5168" w:hanging="360"/>
      </w:pPr>
      <w:rPr/>
    </w:lvl>
    <w:lvl w:ilvl="5">
      <w:start w:val="0"/>
      <w:numFmt w:val="bullet"/>
      <w:lvlText w:val="•"/>
      <w:lvlJc w:val="left"/>
      <w:pPr>
        <w:ind w:left="6011" w:hanging="360"/>
      </w:pPr>
      <w:rPr/>
    </w:lvl>
    <w:lvl w:ilvl="6">
      <w:start w:val="0"/>
      <w:numFmt w:val="bullet"/>
      <w:lvlText w:val="•"/>
      <w:lvlJc w:val="left"/>
      <w:pPr>
        <w:ind w:left="6854" w:hanging="360"/>
      </w:pPr>
      <w:rPr/>
    </w:lvl>
    <w:lvl w:ilvl="7">
      <w:start w:val="0"/>
      <w:numFmt w:val="bullet"/>
      <w:lvlText w:val="•"/>
      <w:lvlJc w:val="left"/>
      <w:pPr>
        <w:ind w:left="7697" w:hanging="360"/>
      </w:pPr>
      <w:rPr/>
    </w:lvl>
    <w:lvl w:ilvl="8">
      <w:start w:val="0"/>
      <w:numFmt w:val="bullet"/>
      <w:lvlText w:val="•"/>
      <w:lvlJc w:val="left"/>
      <w:pPr>
        <w:ind w:left="8540" w:hanging="360"/>
      </w:pPr>
      <w:rPr/>
    </w:lvl>
  </w:abstractNum>
  <w:abstractNum w:abstractNumId="20">
    <w:lvl w:ilvl="0">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1778" w:hanging="360"/>
      </w:pPr>
      <w:rPr/>
    </w:lvl>
    <w:lvl w:ilvl="2">
      <w:start w:val="0"/>
      <w:numFmt w:val="bullet"/>
      <w:lvlText w:val="•"/>
      <w:lvlJc w:val="left"/>
      <w:pPr>
        <w:ind w:left="2717" w:hanging="360"/>
      </w:pPr>
      <w:rPr/>
    </w:lvl>
    <w:lvl w:ilvl="3">
      <w:start w:val="0"/>
      <w:numFmt w:val="bullet"/>
      <w:lvlText w:val="•"/>
      <w:lvlJc w:val="left"/>
      <w:pPr>
        <w:ind w:left="3655" w:hanging="360"/>
      </w:pPr>
      <w:rPr/>
    </w:lvl>
    <w:lvl w:ilvl="4">
      <w:start w:val="0"/>
      <w:numFmt w:val="bullet"/>
      <w:lvlText w:val="•"/>
      <w:lvlJc w:val="left"/>
      <w:pPr>
        <w:ind w:left="4594" w:hanging="360"/>
      </w:pPr>
      <w:rPr/>
    </w:lvl>
    <w:lvl w:ilvl="5">
      <w:start w:val="0"/>
      <w:numFmt w:val="bullet"/>
      <w:lvlText w:val="•"/>
      <w:lvlJc w:val="left"/>
      <w:pPr>
        <w:ind w:left="5533" w:hanging="360"/>
      </w:pPr>
      <w:rPr/>
    </w:lvl>
    <w:lvl w:ilvl="6">
      <w:start w:val="0"/>
      <w:numFmt w:val="bullet"/>
      <w:lvlText w:val="•"/>
      <w:lvlJc w:val="left"/>
      <w:pPr>
        <w:ind w:left="6471" w:hanging="360"/>
      </w:pPr>
      <w:rPr/>
    </w:lvl>
    <w:lvl w:ilvl="7">
      <w:start w:val="0"/>
      <w:numFmt w:val="bullet"/>
      <w:lvlText w:val="•"/>
      <w:lvlJc w:val="left"/>
      <w:pPr>
        <w:ind w:left="7410" w:hanging="360"/>
      </w:pPr>
      <w:rPr/>
    </w:lvl>
    <w:lvl w:ilvl="8">
      <w:start w:val="0"/>
      <w:numFmt w:val="bullet"/>
      <w:lvlText w:val="•"/>
      <w:lvlJc w:val="left"/>
      <w:pPr>
        <w:ind w:left="8349" w:hanging="360"/>
      </w:pPr>
      <w:rPr/>
    </w:lvl>
  </w:abstractNum>
  <w:abstractNum w:abstractNumId="21">
    <w:lvl w:ilvl="0">
      <w:start w:val="1"/>
      <w:numFmt w:val="upperRoman"/>
      <w:lvlText w:val="%1."/>
      <w:lvlJc w:val="left"/>
      <w:pPr>
        <w:ind w:left="3411" w:hanging="213.99999999999955"/>
      </w:pPr>
      <w:rPr>
        <w:rFonts w:ascii="Times New Roman" w:cs="Times New Roman" w:eastAsia="Times New Roman" w:hAnsi="Times New Roman"/>
        <w:b w:val="1"/>
        <w:bCs w:val="1"/>
        <w:i w:val="0"/>
        <w:iCs w:val="0"/>
        <w:sz w:val="24"/>
        <w:szCs w:val="24"/>
      </w:rPr>
    </w:lvl>
    <w:lvl w:ilvl="1">
      <w:start w:val="0"/>
      <w:numFmt w:val="bullet"/>
      <w:lvlText w:val="•"/>
      <w:lvlJc w:val="left"/>
      <w:pPr>
        <w:ind w:left="4100" w:hanging="214"/>
      </w:pPr>
      <w:rPr/>
    </w:lvl>
    <w:lvl w:ilvl="2">
      <w:start w:val="0"/>
      <w:numFmt w:val="bullet"/>
      <w:lvlText w:val="•"/>
      <w:lvlJc w:val="left"/>
      <w:pPr>
        <w:ind w:left="4781" w:hanging="214"/>
      </w:pPr>
      <w:rPr/>
    </w:lvl>
    <w:lvl w:ilvl="3">
      <w:start w:val="0"/>
      <w:numFmt w:val="bullet"/>
      <w:lvlText w:val="•"/>
      <w:lvlJc w:val="left"/>
      <w:pPr>
        <w:ind w:left="5461" w:hanging="214"/>
      </w:pPr>
      <w:rPr/>
    </w:lvl>
    <w:lvl w:ilvl="4">
      <w:start w:val="0"/>
      <w:numFmt w:val="bullet"/>
      <w:lvlText w:val="•"/>
      <w:lvlJc w:val="left"/>
      <w:pPr>
        <w:ind w:left="6142" w:hanging="213.9999999999991"/>
      </w:pPr>
      <w:rPr/>
    </w:lvl>
    <w:lvl w:ilvl="5">
      <w:start w:val="0"/>
      <w:numFmt w:val="bullet"/>
      <w:lvlText w:val="•"/>
      <w:lvlJc w:val="left"/>
      <w:pPr>
        <w:ind w:left="6823" w:hanging="214"/>
      </w:pPr>
      <w:rPr/>
    </w:lvl>
    <w:lvl w:ilvl="6">
      <w:start w:val="0"/>
      <w:numFmt w:val="bullet"/>
      <w:lvlText w:val="•"/>
      <w:lvlJc w:val="left"/>
      <w:pPr>
        <w:ind w:left="7503" w:hanging="214"/>
      </w:pPr>
      <w:rPr/>
    </w:lvl>
    <w:lvl w:ilvl="7">
      <w:start w:val="0"/>
      <w:numFmt w:val="bullet"/>
      <w:lvlText w:val="•"/>
      <w:lvlJc w:val="left"/>
      <w:pPr>
        <w:ind w:left="8184" w:hanging="214"/>
      </w:pPr>
      <w:rPr/>
    </w:lvl>
    <w:lvl w:ilvl="8">
      <w:start w:val="0"/>
      <w:numFmt w:val="bullet"/>
      <w:lvlText w:val="•"/>
      <w:lvlJc w:val="left"/>
      <w:pPr>
        <w:ind w:left="8865" w:hanging="214"/>
      </w:pPr>
      <w:rPr/>
    </w:lvl>
  </w:abstractNum>
  <w:abstractNum w:abstractNumId="22">
    <w:lvl w:ilvl="0">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1778" w:hanging="360"/>
      </w:pPr>
      <w:rPr/>
    </w:lvl>
    <w:lvl w:ilvl="2">
      <w:start w:val="0"/>
      <w:numFmt w:val="bullet"/>
      <w:lvlText w:val="•"/>
      <w:lvlJc w:val="left"/>
      <w:pPr>
        <w:ind w:left="2717" w:hanging="360"/>
      </w:pPr>
      <w:rPr/>
    </w:lvl>
    <w:lvl w:ilvl="3">
      <w:start w:val="0"/>
      <w:numFmt w:val="bullet"/>
      <w:lvlText w:val="•"/>
      <w:lvlJc w:val="left"/>
      <w:pPr>
        <w:ind w:left="3655" w:hanging="360"/>
      </w:pPr>
      <w:rPr/>
    </w:lvl>
    <w:lvl w:ilvl="4">
      <w:start w:val="0"/>
      <w:numFmt w:val="bullet"/>
      <w:lvlText w:val="•"/>
      <w:lvlJc w:val="left"/>
      <w:pPr>
        <w:ind w:left="4594" w:hanging="360"/>
      </w:pPr>
      <w:rPr/>
    </w:lvl>
    <w:lvl w:ilvl="5">
      <w:start w:val="0"/>
      <w:numFmt w:val="bullet"/>
      <w:lvlText w:val="•"/>
      <w:lvlJc w:val="left"/>
      <w:pPr>
        <w:ind w:left="5533" w:hanging="360"/>
      </w:pPr>
      <w:rPr/>
    </w:lvl>
    <w:lvl w:ilvl="6">
      <w:start w:val="0"/>
      <w:numFmt w:val="bullet"/>
      <w:lvlText w:val="•"/>
      <w:lvlJc w:val="left"/>
      <w:pPr>
        <w:ind w:left="6471" w:hanging="360"/>
      </w:pPr>
      <w:rPr/>
    </w:lvl>
    <w:lvl w:ilvl="7">
      <w:start w:val="0"/>
      <w:numFmt w:val="bullet"/>
      <w:lvlText w:val="•"/>
      <w:lvlJc w:val="left"/>
      <w:pPr>
        <w:ind w:left="7410" w:hanging="360"/>
      </w:pPr>
      <w:rPr/>
    </w:lvl>
    <w:lvl w:ilvl="8">
      <w:start w:val="0"/>
      <w:numFmt w:val="bullet"/>
      <w:lvlText w:val="•"/>
      <w:lvlJc w:val="left"/>
      <w:pPr>
        <w:ind w:left="8349" w:hanging="360"/>
      </w:pPr>
      <w:rPr/>
    </w:lvl>
  </w:abstractNum>
  <w:abstractNum w:abstractNumId="23">
    <w:lvl w:ilvl="0">
      <w:start w:val="1"/>
      <w:numFmt w:val="upperRoman"/>
      <w:lvlText w:val="%1."/>
      <w:lvlJc w:val="left"/>
      <w:pPr>
        <w:ind w:left="1106" w:hanging="708"/>
      </w:pPr>
      <w:rPr>
        <w:rFonts w:ascii="Times New Roman" w:cs="Times New Roman" w:eastAsia="Times New Roman" w:hAnsi="Times New Roman"/>
        <w:b w:val="1"/>
        <w:bCs w:val="1"/>
        <w:i w:val="0"/>
        <w:iCs w:val="0"/>
        <w:sz w:val="24"/>
        <w:szCs w:val="24"/>
      </w:rPr>
    </w:lvl>
    <w:lvl w:ilvl="1">
      <w:start w:val="0"/>
      <w:numFmt w:val="bullet"/>
      <w:lvlText w:val="●"/>
      <w:lvlJc w:val="left"/>
      <w:pPr>
        <w:ind w:left="1685"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2629" w:hanging="360"/>
      </w:pPr>
      <w:rPr/>
    </w:lvl>
    <w:lvl w:ilvl="3">
      <w:start w:val="0"/>
      <w:numFmt w:val="bullet"/>
      <w:lvlText w:val="•"/>
      <w:lvlJc w:val="left"/>
      <w:pPr>
        <w:ind w:left="3579" w:hanging="360"/>
      </w:pPr>
      <w:rPr/>
    </w:lvl>
    <w:lvl w:ilvl="4">
      <w:start w:val="0"/>
      <w:numFmt w:val="bullet"/>
      <w:lvlText w:val="•"/>
      <w:lvlJc w:val="left"/>
      <w:pPr>
        <w:ind w:left="4528" w:hanging="360"/>
      </w:pPr>
      <w:rPr/>
    </w:lvl>
    <w:lvl w:ilvl="5">
      <w:start w:val="0"/>
      <w:numFmt w:val="bullet"/>
      <w:lvlText w:val="•"/>
      <w:lvlJc w:val="left"/>
      <w:pPr>
        <w:ind w:left="5478" w:hanging="360"/>
      </w:pPr>
      <w:rPr/>
    </w:lvl>
    <w:lvl w:ilvl="6">
      <w:start w:val="0"/>
      <w:numFmt w:val="bullet"/>
      <w:lvlText w:val="•"/>
      <w:lvlJc w:val="left"/>
      <w:pPr>
        <w:ind w:left="6428" w:hanging="360"/>
      </w:pPr>
      <w:rPr/>
    </w:lvl>
    <w:lvl w:ilvl="7">
      <w:start w:val="0"/>
      <w:numFmt w:val="bullet"/>
      <w:lvlText w:val="•"/>
      <w:lvlJc w:val="left"/>
      <w:pPr>
        <w:ind w:left="7377" w:hanging="360"/>
      </w:pPr>
      <w:rPr/>
    </w:lvl>
    <w:lvl w:ilvl="8">
      <w:start w:val="0"/>
      <w:numFmt w:val="bullet"/>
      <w:lvlText w:val="•"/>
      <w:lvlJc w:val="left"/>
      <w:pPr>
        <w:ind w:left="8327" w:hanging="360"/>
      </w:pPr>
      <w:rPr/>
    </w:lvl>
  </w:abstractNum>
  <w:abstractNum w:abstractNumId="24">
    <w:lvl w:ilvl="0">
      <w:start w:val="1"/>
      <w:numFmt w:val="decimal"/>
      <w:lvlText w:val="%1."/>
      <w:lvlJc w:val="left"/>
      <w:pPr>
        <w:ind w:left="1173" w:hanging="361.0000000000001"/>
      </w:pPr>
      <w:rPr>
        <w:rFonts w:ascii="Times New Roman" w:cs="Times New Roman" w:eastAsia="Times New Roman" w:hAnsi="Times New Roman"/>
        <w:sz w:val="24"/>
        <w:szCs w:val="24"/>
      </w:rPr>
    </w:lvl>
    <w:lvl w:ilvl="1">
      <w:start w:val="0"/>
      <w:numFmt w:val="bullet"/>
      <w:lvlText w:val="•"/>
      <w:lvlJc w:val="left"/>
      <w:pPr>
        <w:ind w:left="2080" w:hanging="361"/>
      </w:pPr>
      <w:rPr/>
    </w:lvl>
    <w:lvl w:ilvl="2">
      <w:start w:val="0"/>
      <w:numFmt w:val="bullet"/>
      <w:lvlText w:val="•"/>
      <w:lvlJc w:val="left"/>
      <w:pPr>
        <w:ind w:left="2980" w:hanging="361"/>
      </w:pPr>
      <w:rPr/>
    </w:lvl>
    <w:lvl w:ilvl="3">
      <w:start w:val="0"/>
      <w:numFmt w:val="bullet"/>
      <w:lvlText w:val="•"/>
      <w:lvlJc w:val="left"/>
      <w:pPr>
        <w:ind w:left="3881" w:hanging="361"/>
      </w:pPr>
      <w:rPr/>
    </w:lvl>
    <w:lvl w:ilvl="4">
      <w:start w:val="0"/>
      <w:numFmt w:val="bullet"/>
      <w:lvlText w:val="•"/>
      <w:lvlJc w:val="left"/>
      <w:pPr>
        <w:ind w:left="4781" w:hanging="361"/>
      </w:pPr>
      <w:rPr/>
    </w:lvl>
    <w:lvl w:ilvl="5">
      <w:start w:val="0"/>
      <w:numFmt w:val="bullet"/>
      <w:lvlText w:val="•"/>
      <w:lvlJc w:val="left"/>
      <w:pPr>
        <w:ind w:left="5682" w:hanging="361"/>
      </w:pPr>
      <w:rPr/>
    </w:lvl>
    <w:lvl w:ilvl="6">
      <w:start w:val="0"/>
      <w:numFmt w:val="bullet"/>
      <w:lvlText w:val="•"/>
      <w:lvlJc w:val="left"/>
      <w:pPr>
        <w:ind w:left="6582" w:hanging="361"/>
      </w:pPr>
      <w:rPr/>
    </w:lvl>
    <w:lvl w:ilvl="7">
      <w:start w:val="0"/>
      <w:numFmt w:val="bullet"/>
      <w:lvlText w:val="•"/>
      <w:lvlJc w:val="left"/>
      <w:pPr>
        <w:ind w:left="7482" w:hanging="361"/>
      </w:pPr>
      <w:rPr/>
    </w:lvl>
    <w:lvl w:ilvl="8">
      <w:start w:val="0"/>
      <w:numFmt w:val="bullet"/>
      <w:lvlText w:val="•"/>
      <w:lvlJc w:val="left"/>
      <w:pPr>
        <w:ind w:left="8383" w:hanging="361.0000000000009"/>
      </w:pPr>
      <w:rPr/>
    </w:lvl>
  </w:abstractNum>
  <w:abstractNum w:abstractNumId="25">
    <w:lvl w:ilvl="0">
      <w:start w:val="1"/>
      <w:numFmt w:val="decimal"/>
      <w:lvlText w:val="%1."/>
      <w:lvlJc w:val="left"/>
      <w:pPr>
        <w:ind w:left="808" w:hanging="347.00000000000006"/>
      </w:pPr>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9"/>
      </w:pPr>
      <w:rPr>
        <w:rFonts w:ascii="Noto Sans Symbols" w:cs="Noto Sans Symbols" w:eastAsia="Noto Sans Symbols" w:hAnsi="Noto Sans Symbols"/>
        <w:sz w:val="24"/>
        <w:szCs w:val="24"/>
      </w:rPr>
    </w:lvl>
    <w:lvl w:ilvl="3">
      <w:start w:val="0"/>
      <w:numFmt w:val="bullet"/>
      <w:lvlText w:val="•"/>
      <w:lvlJc w:val="left"/>
      <w:pPr>
        <w:ind w:left="2603" w:hanging="423"/>
      </w:pPr>
      <w:rPr/>
    </w:lvl>
    <w:lvl w:ilvl="4">
      <w:start w:val="0"/>
      <w:numFmt w:val="bullet"/>
      <w:lvlText w:val="•"/>
      <w:lvlJc w:val="left"/>
      <w:pPr>
        <w:ind w:left="3686" w:hanging="423"/>
      </w:pPr>
      <w:rPr/>
    </w:lvl>
    <w:lvl w:ilvl="5">
      <w:start w:val="0"/>
      <w:numFmt w:val="bullet"/>
      <w:lvlText w:val="•"/>
      <w:lvlJc w:val="left"/>
      <w:pPr>
        <w:ind w:left="4769" w:hanging="423"/>
      </w:pPr>
      <w:rPr/>
    </w:lvl>
    <w:lvl w:ilvl="6">
      <w:start w:val="0"/>
      <w:numFmt w:val="bullet"/>
      <w:lvlText w:val="•"/>
      <w:lvlJc w:val="left"/>
      <w:pPr>
        <w:ind w:left="5852" w:hanging="422.9999999999991"/>
      </w:pPr>
      <w:rPr/>
    </w:lvl>
    <w:lvl w:ilvl="7">
      <w:start w:val="0"/>
      <w:numFmt w:val="bullet"/>
      <w:lvlText w:val="•"/>
      <w:lvlJc w:val="left"/>
      <w:pPr>
        <w:ind w:left="6935" w:hanging="423"/>
      </w:pPr>
      <w:rPr/>
    </w:lvl>
    <w:lvl w:ilvl="8">
      <w:start w:val="0"/>
      <w:numFmt w:val="bullet"/>
      <w:lvlText w:val="•"/>
      <w:lvlJc w:val="left"/>
      <w:pPr>
        <w:ind w:left="8018" w:hanging="423"/>
      </w:pPr>
      <w:rPr/>
    </w:lvl>
  </w:abstractNum>
  <w:abstractNum w:abstractNumId="26">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9"/>
      </w:pPr>
      <w:rPr>
        <w:rFonts w:ascii="Noto Sans Symbols" w:cs="Noto Sans Symbols" w:eastAsia="Noto Sans Symbols" w:hAnsi="Noto Sans Symbols"/>
        <w:sz w:val="24"/>
        <w:szCs w:val="24"/>
      </w:rPr>
    </w:lvl>
    <w:lvl w:ilvl="3">
      <w:start w:val="0"/>
      <w:numFmt w:val="bullet"/>
      <w:lvlText w:val="•"/>
      <w:lvlJc w:val="left"/>
      <w:pPr>
        <w:ind w:left="2613" w:hanging="423"/>
      </w:pPr>
      <w:rPr/>
    </w:lvl>
    <w:lvl w:ilvl="4">
      <w:start w:val="0"/>
      <w:numFmt w:val="bullet"/>
      <w:lvlText w:val="•"/>
      <w:lvlJc w:val="left"/>
      <w:pPr>
        <w:ind w:left="3706" w:hanging="423"/>
      </w:pPr>
      <w:rPr/>
    </w:lvl>
    <w:lvl w:ilvl="5">
      <w:start w:val="0"/>
      <w:numFmt w:val="bullet"/>
      <w:lvlText w:val="•"/>
      <w:lvlJc w:val="left"/>
      <w:pPr>
        <w:ind w:left="4799" w:hanging="423"/>
      </w:pPr>
      <w:rPr/>
    </w:lvl>
    <w:lvl w:ilvl="6">
      <w:start w:val="0"/>
      <w:numFmt w:val="bullet"/>
      <w:lvlText w:val="•"/>
      <w:lvlJc w:val="left"/>
      <w:pPr>
        <w:ind w:left="5892" w:hanging="422.9999999999991"/>
      </w:pPr>
      <w:rPr/>
    </w:lvl>
    <w:lvl w:ilvl="7">
      <w:start w:val="0"/>
      <w:numFmt w:val="bullet"/>
      <w:lvlText w:val="•"/>
      <w:lvlJc w:val="left"/>
      <w:pPr>
        <w:ind w:left="6985" w:hanging="423"/>
      </w:pPr>
      <w:rPr/>
    </w:lvl>
    <w:lvl w:ilvl="8">
      <w:start w:val="0"/>
      <w:numFmt w:val="bullet"/>
      <w:lvlText w:val="•"/>
      <w:lvlJc w:val="left"/>
      <w:pPr>
        <w:ind w:left="8078" w:hanging="423"/>
      </w:pPr>
      <w:rPr/>
    </w:lvl>
  </w:abstractNum>
  <w:abstractNum w:abstractNumId="27">
    <w:lvl w:ilvl="0">
      <w:start w:val="1"/>
      <w:numFmt w:val="decimal"/>
      <w:lvlText w:val="%1."/>
      <w:lvlJc w:val="left"/>
      <w:pPr>
        <w:ind w:left="868" w:hanging="348"/>
      </w:pPr>
      <w:rPr>
        <w:rFonts w:ascii="Times New Roman" w:cs="Times New Roman" w:eastAsia="Times New Roman" w:hAnsi="Times New Roman"/>
        <w:sz w:val="24"/>
        <w:szCs w:val="24"/>
      </w:rPr>
    </w:lvl>
    <w:lvl w:ilvl="1">
      <w:start w:val="0"/>
      <w:numFmt w:val="bullet"/>
      <w:lvlText w:val="●"/>
      <w:lvlJc w:val="left"/>
      <w:pPr>
        <w:ind w:left="1576" w:hanging="564.0000000000001"/>
      </w:pPr>
      <w:rPr>
        <w:rFonts w:ascii="Noto Sans Symbols" w:cs="Noto Sans Symbols" w:eastAsia="Noto Sans Symbols" w:hAnsi="Noto Sans Symbols"/>
        <w:sz w:val="24"/>
        <w:szCs w:val="24"/>
      </w:rPr>
    </w:lvl>
    <w:lvl w:ilvl="2">
      <w:start w:val="0"/>
      <w:numFmt w:val="bullet"/>
      <w:lvlText w:val="●"/>
      <w:lvlJc w:val="left"/>
      <w:pPr>
        <w:ind w:left="726" w:hanging="423"/>
      </w:pPr>
      <w:rPr>
        <w:rFonts w:ascii="Noto Sans Symbols" w:cs="Noto Sans Symbols" w:eastAsia="Noto Sans Symbols" w:hAnsi="Noto Sans Symbols"/>
        <w:sz w:val="24"/>
        <w:szCs w:val="24"/>
      </w:rPr>
    </w:lvl>
    <w:lvl w:ilvl="3">
      <w:start w:val="0"/>
      <w:numFmt w:val="bullet"/>
      <w:lvlText w:val="•"/>
      <w:lvlJc w:val="left"/>
      <w:pPr>
        <w:ind w:left="2673" w:hanging="423"/>
      </w:pPr>
      <w:rPr/>
    </w:lvl>
    <w:lvl w:ilvl="4">
      <w:start w:val="0"/>
      <w:numFmt w:val="bullet"/>
      <w:lvlText w:val="•"/>
      <w:lvlJc w:val="left"/>
      <w:pPr>
        <w:ind w:left="3766" w:hanging="423"/>
      </w:pPr>
      <w:rPr/>
    </w:lvl>
    <w:lvl w:ilvl="5">
      <w:start w:val="0"/>
      <w:numFmt w:val="bullet"/>
      <w:lvlText w:val="•"/>
      <w:lvlJc w:val="left"/>
      <w:pPr>
        <w:ind w:left="4859" w:hanging="423"/>
      </w:pPr>
      <w:rPr/>
    </w:lvl>
    <w:lvl w:ilvl="6">
      <w:start w:val="0"/>
      <w:numFmt w:val="bullet"/>
      <w:lvlText w:val="•"/>
      <w:lvlJc w:val="left"/>
      <w:pPr>
        <w:ind w:left="5953" w:hanging="423"/>
      </w:pPr>
      <w:rPr/>
    </w:lvl>
    <w:lvl w:ilvl="7">
      <w:start w:val="0"/>
      <w:numFmt w:val="bullet"/>
      <w:lvlText w:val="•"/>
      <w:lvlJc w:val="left"/>
      <w:pPr>
        <w:ind w:left="7046" w:hanging="422.9999999999991"/>
      </w:pPr>
      <w:rPr/>
    </w:lvl>
    <w:lvl w:ilvl="8">
      <w:start w:val="0"/>
      <w:numFmt w:val="bullet"/>
      <w:lvlText w:val="•"/>
      <w:lvlJc w:val="left"/>
      <w:pPr>
        <w:ind w:left="8139" w:hanging="423"/>
      </w:pPr>
      <w:rPr/>
    </w:lvl>
  </w:abstractNum>
  <w:abstractNum w:abstractNumId="28">
    <w:lvl w:ilvl="0">
      <w:start w:val="0"/>
      <w:numFmt w:val="bullet"/>
      <w:lvlText w:val="●"/>
      <w:lvlJc w:val="left"/>
      <w:pPr>
        <w:ind w:left="1236" w:hanging="423"/>
      </w:pPr>
      <w:rPr>
        <w:rFonts w:ascii="Noto Sans Symbols" w:cs="Noto Sans Symbols" w:eastAsia="Noto Sans Symbols" w:hAnsi="Noto Sans Symbols"/>
        <w:sz w:val="24"/>
        <w:szCs w:val="24"/>
      </w:rPr>
    </w:lvl>
    <w:lvl w:ilvl="1">
      <w:start w:val="0"/>
      <w:numFmt w:val="bullet"/>
      <w:lvlText w:val="•"/>
      <w:lvlJc w:val="left"/>
      <w:pPr>
        <w:ind w:left="2134" w:hanging="422.9999999999998"/>
      </w:pPr>
      <w:rPr/>
    </w:lvl>
    <w:lvl w:ilvl="2">
      <w:start w:val="0"/>
      <w:numFmt w:val="bullet"/>
      <w:lvlText w:val="•"/>
      <w:lvlJc w:val="left"/>
      <w:pPr>
        <w:ind w:left="3028" w:hanging="423"/>
      </w:pPr>
      <w:rPr/>
    </w:lvl>
    <w:lvl w:ilvl="3">
      <w:start w:val="0"/>
      <w:numFmt w:val="bullet"/>
      <w:lvlText w:val="•"/>
      <w:lvlJc w:val="left"/>
      <w:pPr>
        <w:ind w:left="3923" w:hanging="423"/>
      </w:pPr>
      <w:rPr/>
    </w:lvl>
    <w:lvl w:ilvl="4">
      <w:start w:val="0"/>
      <w:numFmt w:val="bullet"/>
      <w:lvlText w:val="•"/>
      <w:lvlJc w:val="left"/>
      <w:pPr>
        <w:ind w:left="4817" w:hanging="423"/>
      </w:pPr>
      <w:rPr/>
    </w:lvl>
    <w:lvl w:ilvl="5">
      <w:start w:val="0"/>
      <w:numFmt w:val="bullet"/>
      <w:lvlText w:val="•"/>
      <w:lvlJc w:val="left"/>
      <w:pPr>
        <w:ind w:left="5712" w:hanging="422.9999999999991"/>
      </w:pPr>
      <w:rPr/>
    </w:lvl>
    <w:lvl w:ilvl="6">
      <w:start w:val="0"/>
      <w:numFmt w:val="bullet"/>
      <w:lvlText w:val="•"/>
      <w:lvlJc w:val="left"/>
      <w:pPr>
        <w:ind w:left="6606" w:hanging="422.9999999999991"/>
      </w:pPr>
      <w:rPr/>
    </w:lvl>
    <w:lvl w:ilvl="7">
      <w:start w:val="0"/>
      <w:numFmt w:val="bullet"/>
      <w:lvlText w:val="•"/>
      <w:lvlJc w:val="left"/>
      <w:pPr>
        <w:ind w:left="7500" w:hanging="423"/>
      </w:pPr>
      <w:rPr/>
    </w:lvl>
    <w:lvl w:ilvl="8">
      <w:start w:val="0"/>
      <w:numFmt w:val="bullet"/>
      <w:lvlText w:val="•"/>
      <w:lvlJc w:val="left"/>
      <w:pPr>
        <w:ind w:left="8395" w:hanging="423"/>
      </w:pPr>
      <w:rPr/>
    </w:lvl>
  </w:abstractNum>
  <w:abstractNum w:abstractNumId="29">
    <w:lvl w:ilvl="0">
      <w:start w:val="0"/>
      <w:numFmt w:val="bullet"/>
      <w:lvlText w:val="●"/>
      <w:lvlJc w:val="left"/>
      <w:pPr>
        <w:ind w:left="1097" w:hanging="361"/>
      </w:pPr>
      <w:rPr>
        <w:rFonts w:ascii="Noto Sans Symbols" w:cs="Noto Sans Symbols" w:eastAsia="Noto Sans Symbols" w:hAnsi="Noto Sans Symbols"/>
        <w:sz w:val="24"/>
        <w:szCs w:val="24"/>
      </w:rPr>
    </w:lvl>
    <w:lvl w:ilvl="1">
      <w:start w:val="0"/>
      <w:numFmt w:val="bullet"/>
      <w:lvlText w:val="●"/>
      <w:lvlJc w:val="left"/>
      <w:pPr>
        <w:ind w:left="669" w:hanging="283.99999999999994"/>
      </w:pPr>
      <w:rPr>
        <w:rFonts w:ascii="Noto Sans Symbols" w:cs="Noto Sans Symbols" w:eastAsia="Noto Sans Symbols" w:hAnsi="Noto Sans Symbols"/>
        <w:sz w:val="24"/>
        <w:szCs w:val="24"/>
      </w:rPr>
    </w:lvl>
    <w:lvl w:ilvl="2">
      <w:start w:val="0"/>
      <w:numFmt w:val="bullet"/>
      <w:lvlText w:val="•"/>
      <w:lvlJc w:val="left"/>
      <w:pPr>
        <w:ind w:left="2109" w:hanging="284"/>
      </w:pPr>
      <w:rPr/>
    </w:lvl>
    <w:lvl w:ilvl="3">
      <w:start w:val="0"/>
      <w:numFmt w:val="bullet"/>
      <w:lvlText w:val="•"/>
      <w:lvlJc w:val="left"/>
      <w:pPr>
        <w:ind w:left="3118" w:hanging="283.99999999999955"/>
      </w:pPr>
      <w:rPr/>
    </w:lvl>
    <w:lvl w:ilvl="4">
      <w:start w:val="0"/>
      <w:numFmt w:val="bullet"/>
      <w:lvlText w:val="•"/>
      <w:lvlJc w:val="left"/>
      <w:pPr>
        <w:ind w:left="4128" w:hanging="283.99999999999955"/>
      </w:pPr>
      <w:rPr/>
    </w:lvl>
    <w:lvl w:ilvl="5">
      <w:start w:val="0"/>
      <w:numFmt w:val="bullet"/>
      <w:lvlText w:val="•"/>
      <w:lvlJc w:val="left"/>
      <w:pPr>
        <w:ind w:left="5137" w:hanging="283.9999999999991"/>
      </w:pPr>
      <w:rPr/>
    </w:lvl>
    <w:lvl w:ilvl="6">
      <w:start w:val="0"/>
      <w:numFmt w:val="bullet"/>
      <w:lvlText w:val="•"/>
      <w:lvlJc w:val="left"/>
      <w:pPr>
        <w:ind w:left="6146" w:hanging="284"/>
      </w:pPr>
      <w:rPr/>
    </w:lvl>
    <w:lvl w:ilvl="7">
      <w:start w:val="0"/>
      <w:numFmt w:val="bullet"/>
      <w:lvlText w:val="•"/>
      <w:lvlJc w:val="left"/>
      <w:pPr>
        <w:ind w:left="7156" w:hanging="284"/>
      </w:pPr>
      <w:rPr/>
    </w:lvl>
    <w:lvl w:ilvl="8">
      <w:start w:val="0"/>
      <w:numFmt w:val="bullet"/>
      <w:lvlText w:val="•"/>
      <w:lvlJc w:val="left"/>
      <w:pPr>
        <w:ind w:left="8165" w:hanging="284"/>
      </w:pPr>
      <w:rPr/>
    </w:lvl>
  </w:abstractNum>
  <w:abstractNum w:abstractNumId="30">
    <w:lvl w:ilvl="0">
      <w:start w:val="5"/>
      <w:numFmt w:val="decimal"/>
      <w:lvlText w:val="%1"/>
      <w:lvlJc w:val="left"/>
      <w:pPr>
        <w:ind w:left="4815" w:hanging="360"/>
      </w:pPr>
      <w:rPr/>
    </w:lvl>
    <w:lvl w:ilvl="1">
      <w:start w:val="1"/>
      <w:numFmt w:val="lowerLetter"/>
      <w:lvlText w:val="%2."/>
      <w:lvlJc w:val="left"/>
      <w:pPr>
        <w:ind w:left="5535" w:hanging="360"/>
      </w:pPr>
      <w:rPr/>
    </w:lvl>
    <w:lvl w:ilvl="2">
      <w:start w:val="1"/>
      <w:numFmt w:val="lowerRoman"/>
      <w:lvlText w:val="%3."/>
      <w:lvlJc w:val="right"/>
      <w:pPr>
        <w:ind w:left="6255" w:hanging="180"/>
      </w:pPr>
      <w:rPr/>
    </w:lvl>
    <w:lvl w:ilvl="3">
      <w:start w:val="1"/>
      <w:numFmt w:val="decimal"/>
      <w:lvlText w:val="%4."/>
      <w:lvlJc w:val="left"/>
      <w:pPr>
        <w:ind w:left="6975" w:hanging="360"/>
      </w:pPr>
      <w:rPr/>
    </w:lvl>
    <w:lvl w:ilvl="4">
      <w:start w:val="1"/>
      <w:numFmt w:val="lowerLetter"/>
      <w:lvlText w:val="%5."/>
      <w:lvlJc w:val="left"/>
      <w:pPr>
        <w:ind w:left="7695" w:hanging="360"/>
      </w:pPr>
      <w:rPr/>
    </w:lvl>
    <w:lvl w:ilvl="5">
      <w:start w:val="1"/>
      <w:numFmt w:val="lowerRoman"/>
      <w:lvlText w:val="%6."/>
      <w:lvlJc w:val="right"/>
      <w:pPr>
        <w:ind w:left="8415" w:hanging="180"/>
      </w:pPr>
      <w:rPr/>
    </w:lvl>
    <w:lvl w:ilvl="6">
      <w:start w:val="1"/>
      <w:numFmt w:val="decimal"/>
      <w:lvlText w:val="%7."/>
      <w:lvlJc w:val="left"/>
      <w:pPr>
        <w:ind w:left="9135" w:hanging="360"/>
      </w:pPr>
      <w:rPr/>
    </w:lvl>
    <w:lvl w:ilvl="7">
      <w:start w:val="1"/>
      <w:numFmt w:val="lowerLetter"/>
      <w:lvlText w:val="%8."/>
      <w:lvlJc w:val="left"/>
      <w:pPr>
        <w:ind w:left="9855" w:hanging="360"/>
      </w:pPr>
      <w:rPr/>
    </w:lvl>
    <w:lvl w:ilvl="8">
      <w:start w:val="1"/>
      <w:numFmt w:val="lowerRoman"/>
      <w:lvlText w:val="%9."/>
      <w:lvlJc w:val="right"/>
      <w:pPr>
        <w:ind w:left="10575" w:hanging="180"/>
      </w:pPr>
      <w:rPr/>
    </w:lvl>
  </w:abstractNum>
  <w:abstractNum w:abstractNumId="31">
    <w:lvl w:ilvl="0">
      <w:start w:val="1"/>
      <w:numFmt w:val="decimal"/>
      <w:lvlText w:val="%1."/>
      <w:lvlJc w:val="left"/>
      <w:pPr>
        <w:ind w:left="113" w:hanging="279"/>
      </w:pPr>
      <w:rPr>
        <w:rFonts w:ascii="Times New Roman" w:cs="Times New Roman" w:eastAsia="Times New Roman" w:hAnsi="Times New Roman"/>
        <w:b w:val="0"/>
        <w:bCs w:val="0"/>
        <w:i w:val="0"/>
        <w:iCs w:val="0"/>
        <w:sz w:val="23"/>
        <w:szCs w:val="23"/>
      </w:rPr>
    </w:lvl>
    <w:lvl w:ilvl="1">
      <w:start w:val="0"/>
      <w:numFmt w:val="bullet"/>
      <w:lvlText w:val="•"/>
      <w:lvlJc w:val="left"/>
      <w:pPr>
        <w:ind w:left="1130" w:hanging="279"/>
      </w:pPr>
      <w:rPr/>
    </w:lvl>
    <w:lvl w:ilvl="2">
      <w:start w:val="0"/>
      <w:numFmt w:val="bullet"/>
      <w:lvlText w:val="•"/>
      <w:lvlJc w:val="left"/>
      <w:pPr>
        <w:ind w:left="2141" w:hanging="279"/>
      </w:pPr>
      <w:rPr/>
    </w:lvl>
    <w:lvl w:ilvl="3">
      <w:start w:val="0"/>
      <w:numFmt w:val="bullet"/>
      <w:lvlText w:val="•"/>
      <w:lvlJc w:val="left"/>
      <w:pPr>
        <w:ind w:left="3151" w:hanging="278.99999999999955"/>
      </w:pPr>
      <w:rPr/>
    </w:lvl>
    <w:lvl w:ilvl="4">
      <w:start w:val="0"/>
      <w:numFmt w:val="bullet"/>
      <w:lvlText w:val="•"/>
      <w:lvlJc w:val="left"/>
      <w:pPr>
        <w:ind w:left="4162" w:hanging="279"/>
      </w:pPr>
      <w:rPr/>
    </w:lvl>
    <w:lvl w:ilvl="5">
      <w:start w:val="0"/>
      <w:numFmt w:val="bullet"/>
      <w:lvlText w:val="•"/>
      <w:lvlJc w:val="left"/>
      <w:pPr>
        <w:ind w:left="5173" w:hanging="279"/>
      </w:pPr>
      <w:rPr/>
    </w:lvl>
    <w:lvl w:ilvl="6">
      <w:start w:val="0"/>
      <w:numFmt w:val="bullet"/>
      <w:lvlText w:val="•"/>
      <w:lvlJc w:val="left"/>
      <w:pPr>
        <w:ind w:left="6183" w:hanging="279"/>
      </w:pPr>
      <w:rPr/>
    </w:lvl>
    <w:lvl w:ilvl="7">
      <w:start w:val="0"/>
      <w:numFmt w:val="bullet"/>
      <w:lvlText w:val="•"/>
      <w:lvlJc w:val="left"/>
      <w:pPr>
        <w:ind w:left="7194" w:hanging="279"/>
      </w:pPr>
      <w:rPr/>
    </w:lvl>
    <w:lvl w:ilvl="8">
      <w:start w:val="0"/>
      <w:numFmt w:val="bullet"/>
      <w:lvlText w:val="•"/>
      <w:lvlJc w:val="left"/>
      <w:pPr>
        <w:ind w:left="8205" w:hanging="279"/>
      </w:pPr>
      <w:rPr/>
    </w:lvl>
  </w:abstractNum>
  <w:abstractNum w:abstractNumId="32">
    <w:lvl w:ilvl="0">
      <w:start w:val="1"/>
      <w:numFmt w:val="decimal"/>
      <w:lvlText w:val="%1."/>
      <w:lvlJc w:val="left"/>
      <w:pPr>
        <w:ind w:left="1519" w:hanging="346"/>
      </w:pPr>
      <w:rPr>
        <w:rFonts w:ascii="Times New Roman" w:cs="Times New Roman" w:eastAsia="Times New Roman" w:hAnsi="Times New Roman"/>
        <w:sz w:val="24"/>
        <w:szCs w:val="24"/>
      </w:rPr>
    </w:lvl>
    <w:lvl w:ilvl="1">
      <w:start w:val="1"/>
      <w:numFmt w:val="decimal"/>
      <w:lvlText w:val="%2"/>
      <w:lvlJc w:val="left"/>
      <w:pPr>
        <w:ind w:left="3694" w:hanging="183.00000000000045"/>
      </w:pPr>
      <w:rPr>
        <w:rFonts w:ascii="Times New Roman" w:cs="Times New Roman" w:eastAsia="Times New Roman" w:hAnsi="Times New Roman"/>
        <w:b w:val="1"/>
        <w:bCs w:val="1"/>
        <w:sz w:val="24"/>
        <w:szCs w:val="24"/>
      </w:rPr>
    </w:lvl>
    <w:lvl w:ilvl="2">
      <w:start w:val="0"/>
      <w:numFmt w:val="bullet"/>
      <w:lvlText w:val="•"/>
      <w:lvlJc w:val="left"/>
      <w:pPr>
        <w:ind w:left="4420" w:hanging="183"/>
      </w:pPr>
      <w:rPr/>
    </w:lvl>
    <w:lvl w:ilvl="3">
      <w:start w:val="0"/>
      <w:numFmt w:val="bullet"/>
      <w:lvlText w:val="•"/>
      <w:lvlJc w:val="left"/>
      <w:pPr>
        <w:ind w:left="5140" w:hanging="183"/>
      </w:pPr>
      <w:rPr/>
    </w:lvl>
    <w:lvl w:ilvl="4">
      <w:start w:val="0"/>
      <w:numFmt w:val="bullet"/>
      <w:lvlText w:val="•"/>
      <w:lvlJc w:val="left"/>
      <w:pPr>
        <w:ind w:left="5861" w:hanging="182.9999999999991"/>
      </w:pPr>
      <w:rPr/>
    </w:lvl>
    <w:lvl w:ilvl="5">
      <w:start w:val="0"/>
      <w:numFmt w:val="bullet"/>
      <w:lvlText w:val="•"/>
      <w:lvlJc w:val="left"/>
      <w:pPr>
        <w:ind w:left="6581" w:hanging="182.9999999999991"/>
      </w:pPr>
      <w:rPr/>
    </w:lvl>
    <w:lvl w:ilvl="6">
      <w:start w:val="0"/>
      <w:numFmt w:val="bullet"/>
      <w:lvlText w:val="•"/>
      <w:lvlJc w:val="left"/>
      <w:pPr>
        <w:ind w:left="7302" w:hanging="182.9999999999991"/>
      </w:pPr>
      <w:rPr/>
    </w:lvl>
    <w:lvl w:ilvl="7">
      <w:start w:val="0"/>
      <w:numFmt w:val="bullet"/>
      <w:lvlText w:val="•"/>
      <w:lvlJc w:val="left"/>
      <w:pPr>
        <w:ind w:left="8022" w:hanging="182.9999999999991"/>
      </w:pPr>
      <w:rPr/>
    </w:lvl>
    <w:lvl w:ilvl="8">
      <w:start w:val="0"/>
      <w:numFmt w:val="bullet"/>
      <w:lvlText w:val="•"/>
      <w:lvlJc w:val="left"/>
      <w:pPr>
        <w:ind w:left="8743" w:hanging="183"/>
      </w:pPr>
      <w:rPr/>
    </w:lvl>
  </w:abstractNum>
  <w:abstractNum w:abstractNumId="33">
    <w:lvl w:ilvl="0">
      <w:start w:val="0"/>
      <w:numFmt w:val="bullet"/>
      <w:lvlText w:val="●"/>
      <w:lvlJc w:val="left"/>
      <w:pPr>
        <w:ind w:left="1490" w:hanging="360"/>
      </w:pPr>
      <w:rPr>
        <w:rFonts w:ascii="Noto Sans Symbols" w:cs="Noto Sans Symbols" w:eastAsia="Noto Sans Symbols" w:hAnsi="Noto Sans Symbols"/>
        <w:sz w:val="24"/>
        <w:szCs w:val="24"/>
      </w:rPr>
    </w:lvl>
    <w:lvl w:ilvl="1">
      <w:start w:val="1"/>
      <w:numFmt w:val="bullet"/>
      <w:lvlText w:val="o"/>
      <w:lvlJc w:val="left"/>
      <w:pPr>
        <w:ind w:left="2210" w:hanging="360"/>
      </w:pPr>
      <w:rPr>
        <w:rFonts w:ascii="Courier New" w:cs="Courier New" w:eastAsia="Courier New" w:hAnsi="Courier New"/>
      </w:rPr>
    </w:lvl>
    <w:lvl w:ilvl="2">
      <w:start w:val="1"/>
      <w:numFmt w:val="bullet"/>
      <w:lvlText w:val="▪"/>
      <w:lvlJc w:val="left"/>
      <w:pPr>
        <w:ind w:left="2930" w:hanging="360"/>
      </w:pPr>
      <w:rPr>
        <w:rFonts w:ascii="Noto Sans Symbols" w:cs="Noto Sans Symbols" w:eastAsia="Noto Sans Symbols" w:hAnsi="Noto Sans Symbols"/>
      </w:rPr>
    </w:lvl>
    <w:lvl w:ilvl="3">
      <w:start w:val="1"/>
      <w:numFmt w:val="bullet"/>
      <w:lvlText w:val="●"/>
      <w:lvlJc w:val="left"/>
      <w:pPr>
        <w:ind w:left="3650" w:hanging="360"/>
      </w:pPr>
      <w:rPr>
        <w:rFonts w:ascii="Noto Sans Symbols" w:cs="Noto Sans Symbols" w:eastAsia="Noto Sans Symbols" w:hAnsi="Noto Sans Symbols"/>
      </w:rPr>
    </w:lvl>
    <w:lvl w:ilvl="4">
      <w:start w:val="1"/>
      <w:numFmt w:val="bullet"/>
      <w:lvlText w:val="o"/>
      <w:lvlJc w:val="left"/>
      <w:pPr>
        <w:ind w:left="4370" w:hanging="360"/>
      </w:pPr>
      <w:rPr>
        <w:rFonts w:ascii="Courier New" w:cs="Courier New" w:eastAsia="Courier New" w:hAnsi="Courier New"/>
      </w:rPr>
    </w:lvl>
    <w:lvl w:ilvl="5">
      <w:start w:val="1"/>
      <w:numFmt w:val="bullet"/>
      <w:lvlText w:val="▪"/>
      <w:lvlJc w:val="left"/>
      <w:pPr>
        <w:ind w:left="5090" w:hanging="360"/>
      </w:pPr>
      <w:rPr>
        <w:rFonts w:ascii="Noto Sans Symbols" w:cs="Noto Sans Symbols" w:eastAsia="Noto Sans Symbols" w:hAnsi="Noto Sans Symbols"/>
      </w:rPr>
    </w:lvl>
    <w:lvl w:ilvl="6">
      <w:start w:val="1"/>
      <w:numFmt w:val="bullet"/>
      <w:lvlText w:val="●"/>
      <w:lvlJc w:val="left"/>
      <w:pPr>
        <w:ind w:left="5810" w:hanging="360"/>
      </w:pPr>
      <w:rPr>
        <w:rFonts w:ascii="Noto Sans Symbols" w:cs="Noto Sans Symbols" w:eastAsia="Noto Sans Symbols" w:hAnsi="Noto Sans Symbols"/>
      </w:rPr>
    </w:lvl>
    <w:lvl w:ilvl="7">
      <w:start w:val="1"/>
      <w:numFmt w:val="bullet"/>
      <w:lvlText w:val="o"/>
      <w:lvlJc w:val="left"/>
      <w:pPr>
        <w:ind w:left="6530" w:hanging="360"/>
      </w:pPr>
      <w:rPr>
        <w:rFonts w:ascii="Courier New" w:cs="Courier New" w:eastAsia="Courier New" w:hAnsi="Courier New"/>
      </w:rPr>
    </w:lvl>
    <w:lvl w:ilvl="8">
      <w:start w:val="1"/>
      <w:numFmt w:val="bullet"/>
      <w:lvlText w:val="▪"/>
      <w:lvlJc w:val="left"/>
      <w:pPr>
        <w:ind w:left="7250" w:hanging="360"/>
      </w:pPr>
      <w:rPr>
        <w:rFonts w:ascii="Noto Sans Symbols" w:cs="Noto Sans Symbols" w:eastAsia="Noto Sans Symbols" w:hAnsi="Noto Sans Symbols"/>
      </w:rPr>
    </w:lvl>
  </w:abstractNum>
  <w:abstractNum w:abstractNumId="34">
    <w:lvl w:ilvl="0">
      <w:start w:val="0"/>
      <w:numFmt w:val="bullet"/>
      <w:lvlText w:val="●"/>
      <w:lvlJc w:val="left"/>
      <w:pPr>
        <w:ind w:left="1519" w:hanging="423"/>
      </w:pPr>
      <w:rPr>
        <w:rFonts w:ascii="Noto Sans Symbols" w:cs="Noto Sans Symbols" w:eastAsia="Noto Sans Symbols" w:hAnsi="Noto Sans Symbols"/>
        <w:sz w:val="24"/>
        <w:szCs w:val="24"/>
      </w:rPr>
    </w:lvl>
    <w:lvl w:ilvl="1">
      <w:start w:val="0"/>
      <w:numFmt w:val="bullet"/>
      <w:lvlText w:val="●"/>
      <w:lvlJc w:val="left"/>
      <w:pPr>
        <w:ind w:left="669" w:hanging="292.9999999999999"/>
      </w:pPr>
      <w:rPr>
        <w:rFonts w:ascii="Noto Sans Symbols" w:cs="Noto Sans Symbols" w:eastAsia="Noto Sans Symbols" w:hAnsi="Noto Sans Symbols"/>
        <w:sz w:val="24"/>
        <w:szCs w:val="24"/>
      </w:rPr>
    </w:lvl>
    <w:lvl w:ilvl="2">
      <w:start w:val="0"/>
      <w:numFmt w:val="bullet"/>
      <w:lvlText w:val="•"/>
      <w:lvlJc w:val="left"/>
      <w:pPr>
        <w:ind w:left="2482" w:hanging="293"/>
      </w:pPr>
      <w:rPr/>
    </w:lvl>
    <w:lvl w:ilvl="3">
      <w:start w:val="0"/>
      <w:numFmt w:val="bullet"/>
      <w:lvlText w:val="•"/>
      <w:lvlJc w:val="left"/>
      <w:pPr>
        <w:ind w:left="3445" w:hanging="293"/>
      </w:pPr>
      <w:rPr/>
    </w:lvl>
    <w:lvl w:ilvl="4">
      <w:start w:val="0"/>
      <w:numFmt w:val="bullet"/>
      <w:lvlText w:val="•"/>
      <w:lvlJc w:val="left"/>
      <w:pPr>
        <w:ind w:left="4408" w:hanging="293"/>
      </w:pPr>
      <w:rPr/>
    </w:lvl>
    <w:lvl w:ilvl="5">
      <w:start w:val="0"/>
      <w:numFmt w:val="bullet"/>
      <w:lvlText w:val="•"/>
      <w:lvlJc w:val="left"/>
      <w:pPr>
        <w:ind w:left="5370" w:hanging="293"/>
      </w:pPr>
      <w:rPr/>
    </w:lvl>
    <w:lvl w:ilvl="6">
      <w:start w:val="0"/>
      <w:numFmt w:val="bullet"/>
      <w:lvlText w:val="•"/>
      <w:lvlJc w:val="left"/>
      <w:pPr>
        <w:ind w:left="6333" w:hanging="293"/>
      </w:pPr>
      <w:rPr/>
    </w:lvl>
    <w:lvl w:ilvl="7">
      <w:start w:val="0"/>
      <w:numFmt w:val="bullet"/>
      <w:lvlText w:val="•"/>
      <w:lvlJc w:val="left"/>
      <w:pPr>
        <w:ind w:left="7296" w:hanging="292.9999999999991"/>
      </w:pPr>
      <w:rPr/>
    </w:lvl>
    <w:lvl w:ilvl="8">
      <w:start w:val="0"/>
      <w:numFmt w:val="bullet"/>
      <w:lvlText w:val="•"/>
      <w:lvlJc w:val="left"/>
      <w:pPr>
        <w:ind w:left="8258" w:hanging="293"/>
      </w:pPr>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decimal"/>
      <w:lvlText w:val="%1."/>
      <w:lvlJc w:val="left"/>
      <w:pPr>
        <w:ind w:left="343" w:hanging="231.00000000000006"/>
      </w:pPr>
      <w:rPr/>
    </w:lvl>
    <w:lvl w:ilvl="1">
      <w:start w:val="0"/>
      <w:numFmt w:val="bullet"/>
      <w:lvlText w:val="—"/>
      <w:lvlJc w:val="left"/>
      <w:pPr>
        <w:ind w:left="401" w:hanging="288"/>
      </w:pPr>
      <w:rPr>
        <w:rFonts w:ascii="Times New Roman" w:cs="Times New Roman" w:eastAsia="Times New Roman" w:hAnsi="Times New Roman"/>
      </w:rPr>
    </w:lvl>
    <w:lvl w:ilvl="2">
      <w:start w:val="0"/>
      <w:numFmt w:val="bullet"/>
      <w:lvlText w:val="•"/>
      <w:lvlJc w:val="left"/>
      <w:pPr>
        <w:ind w:left="420" w:hanging="288"/>
      </w:pPr>
      <w:rPr/>
    </w:lvl>
    <w:lvl w:ilvl="3">
      <w:start w:val="0"/>
      <w:numFmt w:val="bullet"/>
      <w:lvlText w:val="•"/>
      <w:lvlJc w:val="left"/>
      <w:pPr>
        <w:ind w:left="1645" w:hanging="288"/>
      </w:pPr>
      <w:rPr/>
    </w:lvl>
    <w:lvl w:ilvl="4">
      <w:start w:val="0"/>
      <w:numFmt w:val="bullet"/>
      <w:lvlText w:val="•"/>
      <w:lvlJc w:val="left"/>
      <w:pPr>
        <w:ind w:left="2871" w:hanging="288"/>
      </w:pPr>
      <w:rPr/>
    </w:lvl>
    <w:lvl w:ilvl="5">
      <w:start w:val="0"/>
      <w:numFmt w:val="bullet"/>
      <w:lvlText w:val="•"/>
      <w:lvlJc w:val="left"/>
      <w:pPr>
        <w:ind w:left="4097" w:hanging="288"/>
      </w:pPr>
      <w:rPr/>
    </w:lvl>
    <w:lvl w:ilvl="6">
      <w:start w:val="0"/>
      <w:numFmt w:val="bullet"/>
      <w:lvlText w:val="•"/>
      <w:lvlJc w:val="left"/>
      <w:pPr>
        <w:ind w:left="5323" w:hanging="288.0000000000009"/>
      </w:pPr>
      <w:rPr/>
    </w:lvl>
    <w:lvl w:ilvl="7">
      <w:start w:val="0"/>
      <w:numFmt w:val="bullet"/>
      <w:lvlText w:val="•"/>
      <w:lvlJc w:val="left"/>
      <w:pPr>
        <w:ind w:left="6549" w:hanging="288"/>
      </w:pPr>
      <w:rPr/>
    </w:lvl>
    <w:lvl w:ilvl="8">
      <w:start w:val="0"/>
      <w:numFmt w:val="bullet"/>
      <w:lvlText w:val="•"/>
      <w:lvlJc w:val="left"/>
      <w:pPr>
        <w:ind w:left="7774" w:hanging="288"/>
      </w:pPr>
      <w:rPr/>
    </w:lvl>
  </w:abstractNum>
  <w:abstractNum w:abstractNumId="37">
    <w:lvl w:ilvl="0">
      <w:start w:val="1"/>
      <w:numFmt w:val="decimal"/>
      <w:lvlText w:val="%1."/>
      <w:lvlJc w:val="left"/>
      <w:pPr>
        <w:ind w:left="401" w:hanging="288"/>
      </w:pPr>
      <w:rPr>
        <w:rFonts w:ascii="Times New Roman" w:cs="Times New Roman" w:eastAsia="Times New Roman" w:hAnsi="Times New Roman"/>
        <w:b w:val="0"/>
        <w:bCs w:val="0"/>
        <w:i w:val="0"/>
        <w:iCs w:val="0"/>
        <w:sz w:val="23"/>
        <w:szCs w:val="23"/>
      </w:rPr>
    </w:lvl>
    <w:lvl w:ilvl="1">
      <w:start w:val="0"/>
      <w:numFmt w:val="bullet"/>
      <w:lvlText w:val="•"/>
      <w:lvlJc w:val="left"/>
      <w:pPr>
        <w:ind w:left="1382" w:hanging="288"/>
      </w:pPr>
      <w:rPr/>
    </w:lvl>
    <w:lvl w:ilvl="2">
      <w:start w:val="0"/>
      <w:numFmt w:val="bullet"/>
      <w:lvlText w:val="•"/>
      <w:lvlJc w:val="left"/>
      <w:pPr>
        <w:ind w:left="2365" w:hanging="288"/>
      </w:pPr>
      <w:rPr/>
    </w:lvl>
    <w:lvl w:ilvl="3">
      <w:start w:val="0"/>
      <w:numFmt w:val="bullet"/>
      <w:lvlText w:val="•"/>
      <w:lvlJc w:val="left"/>
      <w:pPr>
        <w:ind w:left="3347" w:hanging="288"/>
      </w:pPr>
      <w:rPr/>
    </w:lvl>
    <w:lvl w:ilvl="4">
      <w:start w:val="0"/>
      <w:numFmt w:val="bullet"/>
      <w:lvlText w:val="•"/>
      <w:lvlJc w:val="left"/>
      <w:pPr>
        <w:ind w:left="4330" w:hanging="288"/>
      </w:pPr>
      <w:rPr/>
    </w:lvl>
    <w:lvl w:ilvl="5">
      <w:start w:val="0"/>
      <w:numFmt w:val="bullet"/>
      <w:lvlText w:val="•"/>
      <w:lvlJc w:val="left"/>
      <w:pPr>
        <w:ind w:left="5313" w:hanging="288.0000000000009"/>
      </w:pPr>
      <w:rPr/>
    </w:lvl>
    <w:lvl w:ilvl="6">
      <w:start w:val="0"/>
      <w:numFmt w:val="bullet"/>
      <w:lvlText w:val="•"/>
      <w:lvlJc w:val="left"/>
      <w:pPr>
        <w:ind w:left="6295" w:hanging="288"/>
      </w:pPr>
      <w:rPr/>
    </w:lvl>
    <w:lvl w:ilvl="7">
      <w:start w:val="0"/>
      <w:numFmt w:val="bullet"/>
      <w:lvlText w:val="•"/>
      <w:lvlJc w:val="left"/>
      <w:pPr>
        <w:ind w:left="7278" w:hanging="288"/>
      </w:pPr>
      <w:rPr/>
    </w:lvl>
    <w:lvl w:ilvl="8">
      <w:start w:val="0"/>
      <w:numFmt w:val="bullet"/>
      <w:lvlText w:val="•"/>
      <w:lvlJc w:val="left"/>
      <w:pPr>
        <w:ind w:left="8261" w:hanging="287.9999999999991"/>
      </w:pPr>
      <w:rPr/>
    </w:lvl>
  </w:abstractNum>
  <w:abstractNum w:abstractNumId="38">
    <w:lvl w:ilvl="0">
      <w:start w:val="1"/>
      <w:numFmt w:val="decimal"/>
      <w:lvlText w:val="%1."/>
      <w:lvlJc w:val="left"/>
      <w:pPr>
        <w:ind w:left="833" w:hanging="360"/>
      </w:pPr>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1442" w:hanging="672.0000000000001"/>
      </w:pPr>
      <w:rPr>
        <w:rFonts w:ascii="Times New Roman" w:cs="Times New Roman" w:eastAsia="Times New Roman" w:hAnsi="Times New Roman"/>
        <w:b w:val="0"/>
        <w:bCs w:val="0"/>
        <w:i w:val="0"/>
        <w:iCs w:val="0"/>
        <w:sz w:val="24"/>
        <w:szCs w:val="24"/>
      </w:rPr>
    </w:lvl>
    <w:lvl w:ilvl="3">
      <w:start w:val="0"/>
      <w:numFmt w:val="bullet"/>
      <w:lvlText w:val="⎯"/>
      <w:lvlJc w:val="left"/>
      <w:pPr>
        <w:ind w:left="113" w:hanging="564"/>
      </w:pPr>
      <w:rPr>
        <w:rFonts w:ascii="Noto Sans Symbols" w:cs="Noto Sans Symbols" w:eastAsia="Noto Sans Symbols" w:hAnsi="Noto Sans Symbols"/>
        <w:b w:val="0"/>
        <w:bCs w:val="0"/>
        <w:i w:val="0"/>
        <w:iCs w:val="0"/>
        <w:sz w:val="24"/>
        <w:szCs w:val="24"/>
      </w:rPr>
    </w:lvl>
    <w:lvl w:ilvl="4">
      <w:start w:val="0"/>
      <w:numFmt w:val="bullet"/>
      <w:lvlText w:val="•"/>
      <w:lvlJc w:val="left"/>
      <w:pPr>
        <w:ind w:left="3636" w:hanging="563.9999999999995"/>
      </w:pPr>
      <w:rPr/>
    </w:lvl>
    <w:lvl w:ilvl="5">
      <w:start w:val="0"/>
      <w:numFmt w:val="bullet"/>
      <w:lvlText w:val="•"/>
      <w:lvlJc w:val="left"/>
      <w:pPr>
        <w:ind w:left="4734" w:hanging="564"/>
      </w:pPr>
      <w:rPr/>
    </w:lvl>
    <w:lvl w:ilvl="6">
      <w:start w:val="0"/>
      <w:numFmt w:val="bullet"/>
      <w:lvlText w:val="•"/>
      <w:lvlJc w:val="left"/>
      <w:pPr>
        <w:ind w:left="5833" w:hanging="564"/>
      </w:pPr>
      <w:rPr/>
    </w:lvl>
    <w:lvl w:ilvl="7">
      <w:start w:val="0"/>
      <w:numFmt w:val="bullet"/>
      <w:lvlText w:val="•"/>
      <w:lvlJc w:val="left"/>
      <w:pPr>
        <w:ind w:left="6931" w:hanging="564"/>
      </w:pPr>
      <w:rPr/>
    </w:lvl>
    <w:lvl w:ilvl="8">
      <w:start w:val="0"/>
      <w:numFmt w:val="bullet"/>
      <w:lvlText w:val="•"/>
      <w:lvlJc w:val="left"/>
      <w:pPr>
        <w:ind w:left="8029" w:hanging="564"/>
      </w:pPr>
      <w:rPr/>
    </w:lvl>
  </w:abstractNum>
  <w:abstractNum w:abstractNumId="39">
    <w:lvl w:ilvl="0">
      <w:start w:val="1"/>
      <w:numFmt w:val="decimal"/>
      <w:lvlText w:val="%1."/>
      <w:lvlJc w:val="left"/>
      <w:pPr>
        <w:ind w:left="294" w:hanging="181.00000000000003"/>
      </w:pPr>
      <w:rPr>
        <w:rFonts w:ascii="Times New Roman" w:cs="Times New Roman" w:eastAsia="Times New Roman" w:hAnsi="Times New Roman"/>
        <w:b w:val="1"/>
        <w:bCs w:val="1"/>
        <w:i w:val="1"/>
        <w:iCs w:val="1"/>
        <w:sz w:val="22"/>
        <w:szCs w:val="22"/>
      </w:rPr>
    </w:lvl>
    <w:lvl w:ilvl="1">
      <w:start w:val="0"/>
      <w:numFmt w:val="bullet"/>
      <w:lvlText w:val="●"/>
      <w:lvlJc w:val="left"/>
      <w:pPr>
        <w:ind w:left="833"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1882" w:hanging="360"/>
      </w:pPr>
      <w:rPr/>
    </w:lvl>
    <w:lvl w:ilvl="3">
      <w:start w:val="0"/>
      <w:numFmt w:val="bullet"/>
      <w:lvlText w:val="•"/>
      <w:lvlJc w:val="left"/>
      <w:pPr>
        <w:ind w:left="2925" w:hanging="360"/>
      </w:pPr>
      <w:rPr/>
    </w:lvl>
    <w:lvl w:ilvl="4">
      <w:start w:val="0"/>
      <w:numFmt w:val="bullet"/>
      <w:lvlText w:val="•"/>
      <w:lvlJc w:val="left"/>
      <w:pPr>
        <w:ind w:left="3968" w:hanging="360"/>
      </w:pPr>
      <w:rPr/>
    </w:lvl>
    <w:lvl w:ilvl="5">
      <w:start w:val="0"/>
      <w:numFmt w:val="bullet"/>
      <w:lvlText w:val="•"/>
      <w:lvlJc w:val="left"/>
      <w:pPr>
        <w:ind w:left="5011" w:hanging="360"/>
      </w:pPr>
      <w:rPr/>
    </w:lvl>
    <w:lvl w:ilvl="6">
      <w:start w:val="0"/>
      <w:numFmt w:val="bullet"/>
      <w:lvlText w:val="•"/>
      <w:lvlJc w:val="left"/>
      <w:pPr>
        <w:ind w:left="6054" w:hanging="360"/>
      </w:pPr>
      <w:rPr/>
    </w:lvl>
    <w:lvl w:ilvl="7">
      <w:start w:val="0"/>
      <w:numFmt w:val="bullet"/>
      <w:lvlText w:val="•"/>
      <w:lvlJc w:val="left"/>
      <w:pPr>
        <w:ind w:left="7097" w:hanging="360"/>
      </w:pPr>
      <w:rPr/>
    </w:lvl>
    <w:lvl w:ilvl="8">
      <w:start w:val="0"/>
      <w:numFmt w:val="bullet"/>
      <w:lvlText w:val="•"/>
      <w:lvlJc w:val="left"/>
      <w:pPr>
        <w:ind w:left="81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32"/>
    </w:pPr>
    <w:rPr>
      <w:b w:val="1"/>
      <w:bCs w:val="1"/>
      <w:sz w:val="28"/>
      <w:szCs w:val="28"/>
    </w:rPr>
  </w:style>
  <w:style w:type="paragraph" w:styleId="Heading2">
    <w:name w:val="heading 2"/>
    <w:basedOn w:val="Normal"/>
    <w:next w:val="Normal"/>
    <w:pPr>
      <w:ind w:left="1140" w:hanging="708"/>
    </w:pPr>
    <w:rPr>
      <w:b w:val="1"/>
      <w:bCs w:val="1"/>
      <w:sz w:val="24"/>
      <w:szCs w:val="24"/>
    </w:rPr>
  </w:style>
  <w:style w:type="paragraph" w:styleId="Heading3">
    <w:name w:val="heading 3"/>
    <w:basedOn w:val="Normal"/>
    <w:next w:val="Normal"/>
    <w:pPr>
      <w:ind w:left="113"/>
    </w:pPr>
    <w:rPr>
      <w:b w:val="1"/>
      <w:bCs w:val="1"/>
      <w:sz w:val="24"/>
      <w:szCs w:val="24"/>
    </w:rPr>
  </w:style>
  <w:style w:type="paragraph" w:styleId="Heading4">
    <w:name w:val="heading 4"/>
    <w:basedOn w:val="Normal"/>
    <w:next w:val="Normal"/>
    <w:pPr>
      <w:ind w:left="833" w:hanging="360"/>
    </w:pPr>
    <w:rPr>
      <w:b w:val="1"/>
      <w:bCs w:val="1"/>
      <w:i w:val="1"/>
      <w:i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1332" w:right="1129"/>
      <w:jc w:val="center"/>
    </w:pPr>
    <w:rPr>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6.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image" Target="media/image5.png"/><Relationship Id="rId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