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footer+xml" PartName="/word/footer2.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2.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31000000">
      <w:pPr>
        <w:widowControl w:val="1"/>
        <w:ind/>
        <w:jc w:val="center"/>
        <w:rPr>
          <w:b w:val="1"/>
          <w:sz w:val="28"/>
        </w:rPr>
      </w:pPr>
      <w:r>
        <w:rPr>
          <w:b w:val="1"/>
          <w:sz w:val="28"/>
        </w:rPr>
        <w:t xml:space="preserve">Государственное </w:t>
      </w:r>
      <w:r>
        <w:rPr>
          <w:b w:val="1"/>
          <w:sz w:val="28"/>
        </w:rPr>
        <w:t xml:space="preserve">бюджетное </w:t>
      </w:r>
      <w:r>
        <w:rPr>
          <w:b w:val="1"/>
          <w:sz w:val="28"/>
        </w:rPr>
        <w:t xml:space="preserve">учреждение </w:t>
      </w:r>
    </w:p>
    <w:p w14:paraId="32000000">
      <w:pPr>
        <w:widowControl w:val="1"/>
        <w:ind/>
        <w:jc w:val="center"/>
        <w:rPr>
          <w:b w:val="1"/>
          <w:sz w:val="28"/>
        </w:rPr>
      </w:pPr>
      <w:r>
        <w:rPr>
          <w:b w:val="1"/>
          <w:sz w:val="28"/>
        </w:rPr>
        <w:t>дополнительного</w:t>
      </w:r>
      <w:r>
        <w:rPr>
          <w:b w:val="1"/>
          <w:sz w:val="28"/>
        </w:rPr>
        <w:t xml:space="preserve"> </w:t>
      </w:r>
      <w:r>
        <w:rPr>
          <w:b w:val="1"/>
          <w:sz w:val="28"/>
        </w:rPr>
        <w:t xml:space="preserve">образования </w:t>
      </w:r>
      <w:r>
        <w:rPr>
          <w:b w:val="1"/>
          <w:sz w:val="28"/>
        </w:rPr>
        <w:t>города Москвы</w:t>
      </w:r>
    </w:p>
    <w:p w14:paraId="33000000">
      <w:pPr>
        <w:widowControl w:val="1"/>
        <w:ind/>
        <w:jc w:val="center"/>
        <w:rPr>
          <w:b w:val="1"/>
          <w:sz w:val="28"/>
        </w:rPr>
      </w:pPr>
      <w:r>
        <w:rPr>
          <w:b w:val="1"/>
          <w:sz w:val="28"/>
        </w:rPr>
        <w:t>"</w:t>
      </w:r>
      <w:r>
        <w:rPr>
          <w:b w:val="1"/>
          <w:sz w:val="28"/>
        </w:rPr>
        <w:t>Детская музыкальная школа №76</w:t>
      </w:r>
      <w:r>
        <w:rPr>
          <w:b w:val="1"/>
          <w:sz w:val="28"/>
        </w:rPr>
        <w:t>"</w:t>
      </w:r>
    </w:p>
    <w:p w14:paraId="34000000">
      <w:pPr>
        <w:rPr>
          <w:b w:val="1"/>
          <w:sz w:val="28"/>
        </w:rPr>
      </w:pPr>
    </w:p>
    <w:p w14:paraId="35000000">
      <w:pPr>
        <w:rPr>
          <w:b w:val="1"/>
          <w:sz w:val="28"/>
        </w:rPr>
      </w:pPr>
    </w:p>
    <w:p w14:paraId="36000000">
      <w:pPr>
        <w:widowControl w:val="1"/>
        <w:ind/>
        <w:jc w:val="right"/>
        <w:rPr>
          <w:b w:val="1"/>
          <w:sz w:val="28"/>
        </w:rPr>
      </w:pPr>
    </w:p>
    <w:p w14:paraId="37000000">
      <w:pPr>
        <w:widowControl w:val="1"/>
        <w:ind/>
        <w:jc w:val="right"/>
        <w:rPr>
          <w:b w:val="1"/>
          <w:sz w:val="28"/>
        </w:rPr>
      </w:pPr>
    </w:p>
    <w:p w14:paraId="38000000">
      <w:pPr>
        <w:widowControl w:val="1"/>
        <w:ind/>
        <w:jc w:val="right"/>
        <w:rPr>
          <w:b w:val="1"/>
          <w:sz w:val="28"/>
        </w:rPr>
      </w:pPr>
    </w:p>
    <w:p w14:paraId="39000000">
      <w:pPr>
        <w:widowControl w:val="1"/>
        <w:ind/>
        <w:jc w:val="right"/>
        <w:rPr>
          <w:b w:val="1"/>
          <w:sz w:val="28"/>
        </w:rPr>
      </w:pPr>
    </w:p>
    <w:p w14:paraId="3A000000">
      <w:pPr>
        <w:rPr>
          <w:b w:val="1"/>
          <w:sz w:val="28"/>
        </w:rPr>
      </w:pPr>
    </w:p>
    <w:p w14:paraId="3B000000">
      <w:pPr>
        <w:rPr>
          <w:b w:val="1"/>
          <w:sz w:val="28"/>
        </w:rPr>
      </w:pPr>
    </w:p>
    <w:p w14:paraId="3C000000">
      <w:pPr>
        <w:widowControl w:val="1"/>
        <w:ind/>
        <w:jc w:val="center"/>
        <w:rPr>
          <w:sz w:val="28"/>
        </w:rPr>
      </w:pPr>
      <w:r>
        <w:rPr>
          <w:sz w:val="28"/>
        </w:rPr>
        <w:t>ДОПОЛНИТЕЛЬНАЯ ПРЕДПРОФЕССИ</w:t>
      </w:r>
      <w:r>
        <w:rPr>
          <w:sz w:val="28"/>
        </w:rPr>
        <w:t>О</w:t>
      </w:r>
      <w:r>
        <w:rPr>
          <w:sz w:val="28"/>
        </w:rPr>
        <w:t>НАЛЬНАЯ ОБЩЕОБРАЗОВАТЕЛЬНАЯ ПРОГРАММА В ОБЛАСТИ МУЗЫКАЛЬНОГО ИСКУССТВА «</w:t>
      </w:r>
      <w:r>
        <w:rPr>
          <w:sz w:val="28"/>
        </w:rPr>
        <w:t>МУЗЫКАЛЬНЫЙ ФОЛЬКЛОР</w:t>
      </w:r>
      <w:r>
        <w:rPr>
          <w:sz w:val="28"/>
        </w:rPr>
        <w:t>»</w:t>
      </w:r>
    </w:p>
    <w:p w14:paraId="3D000000">
      <w:pPr>
        <w:widowControl w:val="1"/>
        <w:ind/>
        <w:jc w:val="center"/>
        <w:rPr>
          <w:sz w:val="28"/>
        </w:rPr>
      </w:pPr>
    </w:p>
    <w:p w14:paraId="3E000000">
      <w:pPr>
        <w:widowControl w:val="1"/>
        <w:ind/>
        <w:jc w:val="center"/>
        <w:rPr>
          <w:sz w:val="28"/>
        </w:rPr>
      </w:pPr>
      <w:r>
        <w:rPr>
          <w:sz w:val="28"/>
        </w:rPr>
        <w:t>Предметная область «Музыкальное исполнительство»</w:t>
      </w:r>
    </w:p>
    <w:p w14:paraId="3F000000">
      <w:pPr>
        <w:rPr>
          <w:b w:val="1"/>
          <w:sz w:val="28"/>
        </w:rPr>
      </w:pPr>
    </w:p>
    <w:p w14:paraId="40000000">
      <w:pPr>
        <w:rPr>
          <w:b w:val="1"/>
          <w:sz w:val="28"/>
        </w:rPr>
      </w:pPr>
    </w:p>
    <w:p w14:paraId="41000000">
      <w:pPr>
        <w:rPr>
          <w:b w:val="1"/>
          <w:sz w:val="28"/>
        </w:rPr>
      </w:pPr>
    </w:p>
    <w:p w14:paraId="42000000">
      <w:pPr>
        <w:rPr>
          <w:b w:val="1"/>
          <w:sz w:val="28"/>
        </w:rPr>
      </w:pPr>
    </w:p>
    <w:p w14:paraId="43000000">
      <w:pPr>
        <w:widowControl w:val="1"/>
        <w:ind/>
        <w:jc w:val="center"/>
        <w:rPr>
          <w:b w:val="1"/>
          <w:sz w:val="36"/>
        </w:rPr>
      </w:pPr>
      <w:r>
        <w:rPr>
          <w:b w:val="1"/>
          <w:sz w:val="36"/>
        </w:rPr>
        <w:t>П</w:t>
      </w:r>
      <w:r>
        <w:rPr>
          <w:b w:val="1"/>
          <w:sz w:val="36"/>
        </w:rPr>
        <w:t xml:space="preserve">рограмма по </w:t>
      </w:r>
      <w:r>
        <w:rPr>
          <w:b w:val="1"/>
          <w:sz w:val="36"/>
        </w:rPr>
        <w:t xml:space="preserve">учебному </w:t>
      </w:r>
      <w:r>
        <w:rPr>
          <w:b w:val="1"/>
          <w:sz w:val="36"/>
        </w:rPr>
        <w:t>предмету</w:t>
      </w:r>
    </w:p>
    <w:p w14:paraId="44000000">
      <w:pPr>
        <w:widowControl w:val="1"/>
        <w:ind/>
        <w:jc w:val="center"/>
        <w:rPr>
          <w:b w:val="1"/>
          <w:sz w:val="36"/>
        </w:rPr>
      </w:pPr>
      <w:r>
        <w:rPr>
          <w:b w:val="1"/>
          <w:sz w:val="36"/>
        </w:rPr>
        <w:t xml:space="preserve"> «</w:t>
      </w:r>
      <w:r>
        <w:rPr>
          <w:b w:val="1"/>
          <w:sz w:val="36"/>
        </w:rPr>
        <w:t>Инструмент</w:t>
      </w:r>
      <w:r>
        <w:rPr>
          <w:b w:val="1"/>
          <w:sz w:val="36"/>
        </w:rPr>
        <w:t>»</w:t>
      </w:r>
      <w:r>
        <w:rPr>
          <w:b w:val="1"/>
          <w:sz w:val="36"/>
        </w:rPr>
        <w:t xml:space="preserve"> </w:t>
      </w:r>
      <w:r>
        <w:rPr>
          <w:b w:val="1"/>
          <w:sz w:val="36"/>
        </w:rPr>
        <w:t>(скрипка)</w:t>
      </w:r>
    </w:p>
    <w:p w14:paraId="45000000">
      <w:pPr>
        <w:widowControl w:val="1"/>
        <w:ind/>
        <w:jc w:val="center"/>
        <w:rPr>
          <w:b w:val="1"/>
          <w:sz w:val="36"/>
        </w:rPr>
      </w:pPr>
      <w:r>
        <w:rPr>
          <w:b w:val="1"/>
          <w:sz w:val="36"/>
        </w:rPr>
        <w:t>ПО.01.УП.03</w:t>
      </w:r>
      <w:r>
        <w:rPr>
          <w:b w:val="1"/>
          <w:sz w:val="36"/>
        </w:rPr>
        <w:t>.</w:t>
      </w:r>
    </w:p>
    <w:p w14:paraId="46000000">
      <w:pPr>
        <w:widowControl w:val="1"/>
        <w:ind/>
        <w:jc w:val="center"/>
        <w:rPr>
          <w:b w:val="1"/>
          <w:sz w:val="36"/>
        </w:rPr>
      </w:pPr>
    </w:p>
    <w:p w14:paraId="47000000">
      <w:pPr>
        <w:widowControl w:val="1"/>
        <w:ind/>
        <w:jc w:val="center"/>
        <w:rPr>
          <w:sz w:val="36"/>
        </w:rPr>
      </w:pPr>
      <w:r>
        <w:rPr>
          <w:sz w:val="36"/>
        </w:rPr>
        <w:t xml:space="preserve">Срок обучения – </w:t>
      </w:r>
      <w:r>
        <w:rPr>
          <w:sz w:val="36"/>
        </w:rPr>
        <w:t>7 (8) лет</w:t>
      </w:r>
    </w:p>
    <w:p w14:paraId="48000000">
      <w:pPr>
        <w:rPr>
          <w:sz w:val="28"/>
        </w:rPr>
      </w:pPr>
    </w:p>
    <w:p w14:paraId="49000000">
      <w:pPr>
        <w:rPr>
          <w:sz w:val="28"/>
        </w:rPr>
      </w:pPr>
    </w:p>
    <w:p w14:paraId="4A000000">
      <w:pPr>
        <w:rPr>
          <w:sz w:val="28"/>
        </w:rPr>
      </w:pPr>
    </w:p>
    <w:p w14:paraId="4B000000">
      <w:pPr>
        <w:widowControl w:val="1"/>
        <w:ind/>
        <w:jc w:val="center"/>
        <w:rPr>
          <w:b w:val="1"/>
          <w:sz w:val="28"/>
        </w:rPr>
      </w:pPr>
    </w:p>
    <w:p w14:paraId="4C000000">
      <w:pPr>
        <w:widowControl w:val="1"/>
        <w:ind/>
        <w:jc w:val="center"/>
        <w:rPr>
          <w:b w:val="1"/>
          <w:sz w:val="28"/>
        </w:rPr>
      </w:pPr>
    </w:p>
    <w:p w14:paraId="4D000000">
      <w:pPr>
        <w:widowControl w:val="1"/>
        <w:ind/>
        <w:jc w:val="center"/>
        <w:rPr>
          <w:sz w:val="28"/>
        </w:rPr>
      </w:pPr>
    </w:p>
    <w:p w14:paraId="4E000000">
      <w:pPr>
        <w:widowControl w:val="1"/>
        <w:ind/>
        <w:jc w:val="center"/>
        <w:rPr>
          <w:sz w:val="28"/>
        </w:rPr>
      </w:pPr>
    </w:p>
    <w:p w14:paraId="4F000000">
      <w:pPr>
        <w:widowControl w:val="1"/>
        <w:ind/>
        <w:jc w:val="center"/>
        <w:rPr>
          <w:sz w:val="28"/>
        </w:rPr>
      </w:pPr>
    </w:p>
    <w:p w14:paraId="50000000">
      <w:pPr>
        <w:widowControl w:val="1"/>
        <w:ind/>
        <w:jc w:val="center"/>
        <w:rPr>
          <w:sz w:val="28"/>
        </w:rPr>
      </w:pPr>
    </w:p>
    <w:p w14:paraId="51000000">
      <w:pPr>
        <w:widowControl w:val="1"/>
        <w:ind/>
        <w:jc w:val="center"/>
        <w:rPr>
          <w:sz w:val="28"/>
        </w:rPr>
      </w:pPr>
    </w:p>
    <w:p w14:paraId="52000000">
      <w:pPr>
        <w:widowControl w:val="1"/>
        <w:ind/>
        <w:jc w:val="center"/>
        <w:rPr>
          <w:sz w:val="28"/>
        </w:rPr>
      </w:pPr>
    </w:p>
    <w:p w14:paraId="53000000">
      <w:pPr>
        <w:widowControl w:val="1"/>
        <w:ind/>
        <w:jc w:val="center"/>
        <w:rPr>
          <w:sz w:val="28"/>
        </w:rPr>
      </w:pPr>
    </w:p>
    <w:p w14:paraId="54000000">
      <w:pPr>
        <w:widowControl w:val="1"/>
        <w:ind/>
        <w:jc w:val="center"/>
        <w:rPr>
          <w:sz w:val="28"/>
        </w:rPr>
      </w:pPr>
    </w:p>
    <w:p w14:paraId="55000000">
      <w:pPr>
        <w:widowControl w:val="1"/>
        <w:ind/>
        <w:jc w:val="center"/>
        <w:rPr>
          <w:sz w:val="28"/>
        </w:rPr>
      </w:pPr>
    </w:p>
    <w:p w14:paraId="56000000">
      <w:pPr>
        <w:widowControl w:val="1"/>
        <w:ind/>
        <w:jc w:val="center"/>
        <w:rPr>
          <w:sz w:val="28"/>
        </w:rPr>
      </w:pPr>
    </w:p>
    <w:p w14:paraId="57000000">
      <w:pPr>
        <w:widowControl w:val="1"/>
        <w:ind/>
        <w:jc w:val="center"/>
        <w:rPr>
          <w:sz w:val="28"/>
        </w:rPr>
      </w:pPr>
    </w:p>
    <w:p w14:paraId="58000000">
      <w:pPr>
        <w:widowControl w:val="1"/>
        <w:ind/>
        <w:jc w:val="center"/>
        <w:rPr>
          <w:sz w:val="28"/>
        </w:rPr>
      </w:pPr>
    </w:p>
    <w:p w14:paraId="59000000">
      <w:pPr>
        <w:widowControl w:val="1"/>
        <w:ind/>
        <w:jc w:val="center"/>
        <w:rPr>
          <w:sz w:val="28"/>
        </w:rPr>
      </w:pPr>
    </w:p>
    <w:p w14:paraId="5A000000">
      <w:pPr>
        <w:widowControl w:val="1"/>
        <w:ind/>
        <w:jc w:val="center"/>
        <w:rPr>
          <w:sz w:val="28"/>
        </w:rPr>
      </w:pPr>
      <w:r>
        <w:rPr>
          <w:sz w:val="28"/>
        </w:rPr>
        <w:t>2026</w:t>
      </w:r>
      <w:r>
        <w:rPr>
          <w:sz w:val="28"/>
        </w:rPr>
        <w:t>-202</w:t>
      </w:r>
      <w:r>
        <w:rPr>
          <w:sz w:val="28"/>
        </w:rPr>
        <w:t>7</w:t>
      </w:r>
      <w:r>
        <w:rPr>
          <w:sz w:val="28"/>
        </w:rPr>
        <w:t xml:space="preserve"> учебный год</w:t>
      </w:r>
    </w:p>
    <w:p w14:paraId="5B000000">
      <w:pPr>
        <w:sectPr>
          <w:type w:val="continuous"/>
          <w:pgSz w:h="16840" w:orient="portrait" w:w="11910"/>
          <w:pgMar w:bottom="280" w:footer="720" w:gutter="0" w:header="720" w:left="1240" w:right="660" w:top="760"/>
        </w:sectPr>
      </w:pPr>
    </w:p>
    <w:p w14:paraId="5C000000">
      <w:pPr>
        <w:pStyle w:val="Style_2"/>
        <w:widowControl w:val="1"/>
        <w:spacing w:before="70"/>
        <w:ind w:left="141" w:right="144"/>
        <w:jc w:val="center"/>
      </w:pPr>
      <w:r>
        <w:t>Структура</w:t>
      </w:r>
      <w:r>
        <w:rPr>
          <w:spacing w:val="-4"/>
        </w:rPr>
        <w:t xml:space="preserve"> </w:t>
      </w:r>
      <w:r>
        <w:t>программы</w:t>
      </w:r>
      <w:r>
        <w:rPr>
          <w:spacing w:val="-8"/>
        </w:rPr>
        <w:t xml:space="preserve"> </w:t>
      </w:r>
      <w:r>
        <w:t>учебного</w:t>
      </w:r>
      <w:r>
        <w:rPr>
          <w:spacing w:val="-8"/>
        </w:rPr>
        <w:t xml:space="preserve"> </w:t>
      </w:r>
      <w:r>
        <w:t>предмета</w:t>
      </w:r>
    </w:p>
    <w:p w14:paraId="5D000000">
      <w:pPr>
        <w:pStyle w:val="Style_1"/>
        <w:widowControl w:val="1"/>
        <w:ind w:left="0"/>
        <w:rPr>
          <w:b w:val="1"/>
          <w:sz w:val="26"/>
        </w:rPr>
      </w:pPr>
    </w:p>
    <w:p w14:paraId="5E000000">
      <w:pPr>
        <w:pStyle w:val="Style_1"/>
        <w:widowControl w:val="1"/>
        <w:spacing w:before="7"/>
        <w:ind w:left="0"/>
        <w:rPr>
          <w:b w:val="1"/>
          <w:sz w:val="22"/>
        </w:rPr>
      </w:pPr>
    </w:p>
    <w:p w14:paraId="5F000000">
      <w:pPr>
        <w:pStyle w:val="Style_3"/>
        <w:widowControl w:val="1"/>
        <w:numPr>
          <w:ilvl w:val="0"/>
          <w:numId w:val="1"/>
        </w:numPr>
        <w:tabs>
          <w:tab w:leader="none" w:pos="880" w:val="left"/>
          <w:tab w:leader="none" w:pos="881" w:val="left"/>
        </w:tabs>
        <w:ind w:hanging="722"/>
        <w:rPr>
          <w:b w:val="1"/>
          <w:sz w:val="24"/>
        </w:rPr>
      </w:pPr>
      <w:r>
        <w:rPr>
          <w:b w:val="1"/>
          <w:sz w:val="24"/>
        </w:rPr>
        <w:t>Пояснительная</w:t>
      </w:r>
      <w:r>
        <w:rPr>
          <w:b w:val="1"/>
          <w:spacing w:val="-10"/>
          <w:sz w:val="24"/>
        </w:rPr>
        <w:t xml:space="preserve"> </w:t>
      </w:r>
      <w:r>
        <w:rPr>
          <w:b w:val="1"/>
          <w:sz w:val="24"/>
        </w:rPr>
        <w:t>записка</w:t>
      </w:r>
    </w:p>
    <w:p w14:paraId="60000000">
      <w:pPr>
        <w:pStyle w:val="Style_1"/>
        <w:widowControl w:val="1"/>
        <w:spacing w:before="8"/>
        <w:ind w:left="0"/>
        <w:rPr>
          <w:b w:val="1"/>
          <w:sz w:val="20"/>
        </w:rPr>
      </w:pPr>
    </w:p>
    <w:p w14:paraId="61000000">
      <w:pPr>
        <w:pStyle w:val="Style_3"/>
        <w:widowControl w:val="1"/>
        <w:numPr>
          <w:ilvl w:val="1"/>
          <w:numId w:val="1"/>
        </w:numPr>
        <w:tabs>
          <w:tab w:leader="none" w:pos="1025" w:val="left"/>
        </w:tabs>
        <w:ind w:hanging="145" w:left="1024"/>
        <w:rPr>
          <w:i w:val="1"/>
          <w:sz w:val="24"/>
        </w:rPr>
      </w:pPr>
      <w:r>
        <w:rPr>
          <w:i w:val="1"/>
          <w:sz w:val="24"/>
        </w:rPr>
        <w:t>Характеристика</w:t>
      </w:r>
      <w:r>
        <w:rPr>
          <w:i w:val="1"/>
          <w:spacing w:val="-8"/>
          <w:sz w:val="24"/>
        </w:rPr>
        <w:t xml:space="preserve"> </w:t>
      </w:r>
      <w:r>
        <w:rPr>
          <w:i w:val="1"/>
          <w:sz w:val="24"/>
        </w:rPr>
        <w:t>учебного</w:t>
      </w:r>
      <w:r>
        <w:rPr>
          <w:i w:val="1"/>
          <w:spacing w:val="-8"/>
          <w:sz w:val="24"/>
        </w:rPr>
        <w:t xml:space="preserve"> </w:t>
      </w:r>
      <w:r>
        <w:rPr>
          <w:i w:val="1"/>
          <w:sz w:val="24"/>
        </w:rPr>
        <w:t>предмета,</w:t>
      </w:r>
      <w:r>
        <w:rPr>
          <w:i w:val="1"/>
          <w:spacing w:val="-10"/>
          <w:sz w:val="24"/>
        </w:rPr>
        <w:t xml:space="preserve"> </w:t>
      </w:r>
      <w:r>
        <w:rPr>
          <w:i w:val="1"/>
          <w:sz w:val="24"/>
        </w:rPr>
        <w:t>его</w:t>
      </w:r>
      <w:r>
        <w:rPr>
          <w:i w:val="1"/>
          <w:spacing w:val="-8"/>
          <w:sz w:val="24"/>
        </w:rPr>
        <w:t xml:space="preserve"> </w:t>
      </w:r>
      <w:r>
        <w:rPr>
          <w:i w:val="1"/>
          <w:sz w:val="24"/>
        </w:rPr>
        <w:t>место</w:t>
      </w:r>
      <w:r>
        <w:rPr>
          <w:i w:val="1"/>
          <w:spacing w:val="-8"/>
          <w:sz w:val="24"/>
        </w:rPr>
        <w:t xml:space="preserve"> </w:t>
      </w:r>
      <w:r>
        <w:rPr>
          <w:i w:val="1"/>
          <w:sz w:val="24"/>
        </w:rPr>
        <w:t>и</w:t>
      </w:r>
      <w:r>
        <w:rPr>
          <w:i w:val="1"/>
          <w:spacing w:val="-8"/>
          <w:sz w:val="24"/>
        </w:rPr>
        <w:t xml:space="preserve"> </w:t>
      </w:r>
      <w:r>
        <w:rPr>
          <w:i w:val="1"/>
          <w:sz w:val="24"/>
        </w:rPr>
        <w:t>роль</w:t>
      </w:r>
      <w:r>
        <w:rPr>
          <w:i w:val="1"/>
          <w:spacing w:val="-6"/>
          <w:sz w:val="24"/>
        </w:rPr>
        <w:t xml:space="preserve"> </w:t>
      </w:r>
      <w:r>
        <w:rPr>
          <w:i w:val="1"/>
          <w:sz w:val="24"/>
        </w:rPr>
        <w:t>в</w:t>
      </w:r>
      <w:r>
        <w:rPr>
          <w:i w:val="1"/>
          <w:spacing w:val="-6"/>
          <w:sz w:val="24"/>
        </w:rPr>
        <w:t xml:space="preserve"> </w:t>
      </w:r>
      <w:r>
        <w:rPr>
          <w:i w:val="1"/>
          <w:sz w:val="24"/>
        </w:rPr>
        <w:t>образовательном</w:t>
      </w:r>
      <w:r>
        <w:rPr>
          <w:i w:val="1"/>
          <w:spacing w:val="-7"/>
          <w:sz w:val="24"/>
        </w:rPr>
        <w:t xml:space="preserve"> </w:t>
      </w:r>
      <w:r>
        <w:rPr>
          <w:i w:val="1"/>
          <w:sz w:val="24"/>
        </w:rPr>
        <w:t>процессе;</w:t>
      </w:r>
    </w:p>
    <w:p w14:paraId="62000000">
      <w:pPr>
        <w:pStyle w:val="Style_3"/>
        <w:widowControl w:val="1"/>
        <w:numPr>
          <w:ilvl w:val="1"/>
          <w:numId w:val="1"/>
        </w:numPr>
        <w:tabs>
          <w:tab w:leader="none" w:pos="1025" w:val="left"/>
        </w:tabs>
        <w:spacing w:before="41"/>
        <w:ind w:hanging="145" w:left="1024"/>
        <w:rPr>
          <w:i w:val="1"/>
          <w:sz w:val="24"/>
        </w:rPr>
      </w:pPr>
      <w:r>
        <w:rPr>
          <w:i w:val="1"/>
          <w:sz w:val="24"/>
        </w:rPr>
        <w:t>Срок</w:t>
      </w:r>
      <w:r>
        <w:rPr>
          <w:i w:val="1"/>
          <w:spacing w:val="-6"/>
          <w:sz w:val="24"/>
        </w:rPr>
        <w:t xml:space="preserve"> </w:t>
      </w:r>
      <w:r>
        <w:rPr>
          <w:i w:val="1"/>
          <w:sz w:val="24"/>
        </w:rPr>
        <w:t>реализации</w:t>
      </w:r>
      <w:r>
        <w:rPr>
          <w:i w:val="1"/>
          <w:spacing w:val="-4"/>
          <w:sz w:val="24"/>
        </w:rPr>
        <w:t xml:space="preserve"> </w:t>
      </w:r>
      <w:r>
        <w:rPr>
          <w:i w:val="1"/>
          <w:sz w:val="24"/>
        </w:rPr>
        <w:t>учебного</w:t>
      </w:r>
      <w:r>
        <w:rPr>
          <w:i w:val="1"/>
          <w:spacing w:val="-8"/>
          <w:sz w:val="24"/>
        </w:rPr>
        <w:t xml:space="preserve"> </w:t>
      </w:r>
      <w:r>
        <w:rPr>
          <w:i w:val="1"/>
          <w:sz w:val="24"/>
        </w:rPr>
        <w:t>предмета;</w:t>
      </w:r>
    </w:p>
    <w:p w14:paraId="63000000">
      <w:pPr>
        <w:pStyle w:val="Style_3"/>
        <w:widowControl w:val="1"/>
        <w:numPr>
          <w:ilvl w:val="1"/>
          <w:numId w:val="1"/>
        </w:numPr>
        <w:tabs>
          <w:tab w:leader="none" w:pos="1025" w:val="left"/>
        </w:tabs>
        <w:spacing w:before="41" w:line="276" w:lineRule="auto"/>
        <w:ind w:hanging="63" w:right="958"/>
        <w:rPr>
          <w:i w:val="1"/>
          <w:sz w:val="24"/>
        </w:rPr>
      </w:pPr>
      <w:r>
        <w:rPr>
          <w:i w:val="1"/>
          <w:spacing w:val="-1"/>
          <w:sz w:val="24"/>
        </w:rPr>
        <w:t>Объем</w:t>
      </w:r>
      <w:r>
        <w:rPr>
          <w:i w:val="1"/>
          <w:spacing w:val="-13"/>
          <w:sz w:val="24"/>
        </w:rPr>
        <w:t xml:space="preserve"> </w:t>
      </w:r>
      <w:r>
        <w:rPr>
          <w:i w:val="1"/>
          <w:spacing w:val="-1"/>
          <w:sz w:val="24"/>
        </w:rPr>
        <w:t>учебного</w:t>
      </w:r>
      <w:r>
        <w:rPr>
          <w:i w:val="1"/>
          <w:spacing w:val="-9"/>
          <w:sz w:val="24"/>
        </w:rPr>
        <w:t xml:space="preserve"> </w:t>
      </w:r>
      <w:r>
        <w:rPr>
          <w:i w:val="1"/>
          <w:spacing w:val="-1"/>
          <w:sz w:val="24"/>
        </w:rPr>
        <w:t>времени,</w:t>
      </w:r>
      <w:r>
        <w:rPr>
          <w:i w:val="1"/>
          <w:spacing w:val="-11"/>
          <w:sz w:val="24"/>
        </w:rPr>
        <w:t xml:space="preserve"> </w:t>
      </w:r>
      <w:r>
        <w:rPr>
          <w:i w:val="1"/>
          <w:sz w:val="24"/>
        </w:rPr>
        <w:t>предусмотренный</w:t>
      </w:r>
      <w:r>
        <w:rPr>
          <w:i w:val="1"/>
          <w:spacing w:val="-8"/>
          <w:sz w:val="24"/>
        </w:rPr>
        <w:t xml:space="preserve"> </w:t>
      </w:r>
      <w:r>
        <w:rPr>
          <w:i w:val="1"/>
          <w:sz w:val="24"/>
        </w:rPr>
        <w:t>учебным</w:t>
      </w:r>
      <w:r>
        <w:rPr>
          <w:i w:val="1"/>
          <w:spacing w:val="-9"/>
          <w:sz w:val="24"/>
        </w:rPr>
        <w:t xml:space="preserve"> </w:t>
      </w:r>
      <w:r>
        <w:rPr>
          <w:i w:val="1"/>
          <w:sz w:val="24"/>
        </w:rPr>
        <w:t>планом</w:t>
      </w:r>
      <w:r>
        <w:rPr>
          <w:i w:val="1"/>
          <w:spacing w:val="-13"/>
          <w:sz w:val="24"/>
        </w:rPr>
        <w:t xml:space="preserve"> </w:t>
      </w:r>
      <w:r>
        <w:rPr>
          <w:i w:val="1"/>
          <w:sz w:val="24"/>
        </w:rPr>
        <w:t>образовательной</w:t>
      </w:r>
      <w:r>
        <w:rPr>
          <w:i w:val="1"/>
          <w:spacing w:val="-57"/>
          <w:sz w:val="24"/>
        </w:rPr>
        <w:t xml:space="preserve"> </w:t>
      </w:r>
      <w:r>
        <w:rPr>
          <w:i w:val="1"/>
          <w:sz w:val="24"/>
        </w:rPr>
        <w:t>организации</w:t>
      </w:r>
      <w:r>
        <w:rPr>
          <w:i w:val="1"/>
          <w:spacing w:val="1"/>
          <w:sz w:val="24"/>
        </w:rPr>
        <w:t xml:space="preserve"> </w:t>
      </w:r>
      <w:r>
        <w:rPr>
          <w:i w:val="1"/>
          <w:sz w:val="24"/>
        </w:rPr>
        <w:t>на</w:t>
      </w:r>
      <w:r>
        <w:rPr>
          <w:i w:val="1"/>
          <w:spacing w:val="-3"/>
          <w:sz w:val="24"/>
        </w:rPr>
        <w:t xml:space="preserve"> </w:t>
      </w:r>
      <w:r>
        <w:rPr>
          <w:i w:val="1"/>
          <w:sz w:val="24"/>
        </w:rPr>
        <w:t>реализацию</w:t>
      </w:r>
      <w:r>
        <w:rPr>
          <w:i w:val="1"/>
          <w:spacing w:val="-1"/>
          <w:sz w:val="24"/>
        </w:rPr>
        <w:t xml:space="preserve"> </w:t>
      </w:r>
      <w:r>
        <w:rPr>
          <w:i w:val="1"/>
          <w:sz w:val="24"/>
        </w:rPr>
        <w:t>учебного</w:t>
      </w:r>
      <w:r>
        <w:rPr>
          <w:i w:val="1"/>
          <w:spacing w:val="-3"/>
          <w:sz w:val="24"/>
        </w:rPr>
        <w:t xml:space="preserve"> </w:t>
      </w:r>
      <w:r>
        <w:rPr>
          <w:i w:val="1"/>
          <w:sz w:val="24"/>
        </w:rPr>
        <w:t>предмета;</w:t>
      </w:r>
    </w:p>
    <w:p w14:paraId="64000000">
      <w:pPr>
        <w:pStyle w:val="Style_3"/>
        <w:widowControl w:val="1"/>
        <w:numPr>
          <w:ilvl w:val="1"/>
          <w:numId w:val="1"/>
        </w:numPr>
        <w:tabs>
          <w:tab w:leader="none" w:pos="1025" w:val="left"/>
        </w:tabs>
        <w:spacing w:line="275" w:lineRule="exact"/>
        <w:ind w:hanging="145" w:left="1024"/>
        <w:rPr>
          <w:i w:val="1"/>
          <w:sz w:val="24"/>
        </w:rPr>
      </w:pPr>
      <w:r>
        <w:rPr>
          <w:i w:val="1"/>
          <w:sz w:val="24"/>
        </w:rPr>
        <w:t>Форма</w:t>
      </w:r>
      <w:r>
        <w:rPr>
          <w:i w:val="1"/>
          <w:spacing w:val="-11"/>
          <w:sz w:val="24"/>
        </w:rPr>
        <w:t xml:space="preserve"> </w:t>
      </w:r>
      <w:r>
        <w:rPr>
          <w:i w:val="1"/>
          <w:sz w:val="24"/>
        </w:rPr>
        <w:t>проведения</w:t>
      </w:r>
      <w:r>
        <w:rPr>
          <w:i w:val="1"/>
          <w:spacing w:val="-7"/>
          <w:sz w:val="24"/>
        </w:rPr>
        <w:t xml:space="preserve"> </w:t>
      </w:r>
      <w:r>
        <w:rPr>
          <w:i w:val="1"/>
          <w:sz w:val="24"/>
        </w:rPr>
        <w:t>учебных</w:t>
      </w:r>
      <w:r>
        <w:rPr>
          <w:i w:val="1"/>
          <w:spacing w:val="-7"/>
          <w:sz w:val="24"/>
        </w:rPr>
        <w:t xml:space="preserve"> </w:t>
      </w:r>
      <w:r>
        <w:rPr>
          <w:i w:val="1"/>
          <w:sz w:val="24"/>
        </w:rPr>
        <w:t>аудиторных</w:t>
      </w:r>
      <w:r>
        <w:rPr>
          <w:i w:val="1"/>
          <w:spacing w:val="-11"/>
          <w:sz w:val="24"/>
        </w:rPr>
        <w:t xml:space="preserve"> </w:t>
      </w:r>
      <w:r>
        <w:rPr>
          <w:i w:val="1"/>
          <w:sz w:val="24"/>
        </w:rPr>
        <w:t>занятий;</w:t>
      </w:r>
    </w:p>
    <w:p w14:paraId="65000000">
      <w:pPr>
        <w:pStyle w:val="Style_3"/>
        <w:widowControl w:val="1"/>
        <w:numPr>
          <w:ilvl w:val="1"/>
          <w:numId w:val="1"/>
        </w:numPr>
        <w:tabs>
          <w:tab w:leader="none" w:pos="1025" w:val="left"/>
        </w:tabs>
        <w:spacing w:before="46"/>
        <w:ind w:hanging="145" w:left="1024"/>
        <w:rPr>
          <w:i w:val="1"/>
          <w:sz w:val="24"/>
        </w:rPr>
      </w:pPr>
      <w:r>
        <w:rPr>
          <w:i w:val="1"/>
          <w:sz w:val="24"/>
        </w:rPr>
        <w:t>Цели</w:t>
      </w:r>
      <w:r>
        <w:rPr>
          <w:i w:val="1"/>
          <w:spacing w:val="-9"/>
          <w:sz w:val="24"/>
        </w:rPr>
        <w:t xml:space="preserve"> </w:t>
      </w:r>
      <w:r>
        <w:rPr>
          <w:i w:val="1"/>
          <w:sz w:val="24"/>
        </w:rPr>
        <w:t>и</w:t>
      </w:r>
      <w:r>
        <w:rPr>
          <w:i w:val="1"/>
          <w:spacing w:val="-9"/>
          <w:sz w:val="24"/>
        </w:rPr>
        <w:t xml:space="preserve"> </w:t>
      </w:r>
      <w:r>
        <w:rPr>
          <w:i w:val="1"/>
          <w:sz w:val="24"/>
        </w:rPr>
        <w:t>задачи</w:t>
      </w:r>
      <w:r>
        <w:rPr>
          <w:i w:val="1"/>
          <w:spacing w:val="-2"/>
          <w:sz w:val="24"/>
        </w:rPr>
        <w:t xml:space="preserve"> </w:t>
      </w:r>
      <w:r>
        <w:rPr>
          <w:i w:val="1"/>
          <w:sz w:val="24"/>
        </w:rPr>
        <w:t>учебного</w:t>
      </w:r>
      <w:r>
        <w:rPr>
          <w:i w:val="1"/>
          <w:spacing w:val="-5"/>
          <w:sz w:val="24"/>
        </w:rPr>
        <w:t xml:space="preserve"> </w:t>
      </w:r>
      <w:r>
        <w:rPr>
          <w:i w:val="1"/>
          <w:sz w:val="24"/>
        </w:rPr>
        <w:t>предмета;</w:t>
      </w:r>
    </w:p>
    <w:p w14:paraId="66000000">
      <w:pPr>
        <w:pStyle w:val="Style_3"/>
        <w:widowControl w:val="1"/>
        <w:numPr>
          <w:ilvl w:val="1"/>
          <w:numId w:val="1"/>
        </w:numPr>
        <w:tabs>
          <w:tab w:leader="none" w:pos="1025" w:val="left"/>
        </w:tabs>
        <w:spacing w:before="41"/>
        <w:ind w:hanging="145" w:left="1024"/>
        <w:rPr>
          <w:i w:val="1"/>
          <w:sz w:val="24"/>
        </w:rPr>
      </w:pPr>
      <w:r>
        <w:rPr>
          <w:i w:val="1"/>
          <w:sz w:val="24"/>
        </w:rPr>
        <w:t>Обоснование</w:t>
      </w:r>
      <w:r>
        <w:rPr>
          <w:i w:val="1"/>
          <w:spacing w:val="-9"/>
          <w:sz w:val="24"/>
        </w:rPr>
        <w:t xml:space="preserve"> </w:t>
      </w:r>
      <w:r>
        <w:rPr>
          <w:i w:val="1"/>
          <w:sz w:val="24"/>
        </w:rPr>
        <w:t>структуры</w:t>
      </w:r>
      <w:r>
        <w:rPr>
          <w:i w:val="1"/>
          <w:spacing w:val="-9"/>
          <w:sz w:val="24"/>
        </w:rPr>
        <w:t xml:space="preserve"> </w:t>
      </w:r>
      <w:r>
        <w:rPr>
          <w:i w:val="1"/>
          <w:sz w:val="24"/>
        </w:rPr>
        <w:t>программы</w:t>
      </w:r>
      <w:r>
        <w:rPr>
          <w:i w:val="1"/>
          <w:spacing w:val="-11"/>
          <w:sz w:val="24"/>
        </w:rPr>
        <w:t xml:space="preserve"> </w:t>
      </w:r>
      <w:r>
        <w:rPr>
          <w:i w:val="1"/>
          <w:sz w:val="24"/>
        </w:rPr>
        <w:t>учебного</w:t>
      </w:r>
      <w:r>
        <w:rPr>
          <w:i w:val="1"/>
          <w:spacing w:val="-12"/>
          <w:sz w:val="24"/>
        </w:rPr>
        <w:t xml:space="preserve"> </w:t>
      </w:r>
      <w:r>
        <w:rPr>
          <w:i w:val="1"/>
          <w:sz w:val="24"/>
        </w:rPr>
        <w:t>предмета;</w:t>
      </w:r>
    </w:p>
    <w:p w14:paraId="67000000">
      <w:pPr>
        <w:pStyle w:val="Style_3"/>
        <w:widowControl w:val="1"/>
        <w:numPr>
          <w:ilvl w:val="1"/>
          <w:numId w:val="1"/>
        </w:numPr>
        <w:tabs>
          <w:tab w:leader="none" w:pos="1025" w:val="left"/>
        </w:tabs>
        <w:spacing w:before="40"/>
        <w:ind w:hanging="145" w:left="1024"/>
        <w:rPr>
          <w:i w:val="1"/>
          <w:sz w:val="24"/>
        </w:rPr>
      </w:pPr>
      <w:r>
        <w:rPr>
          <w:i w:val="1"/>
          <w:sz w:val="24"/>
        </w:rPr>
        <w:t>Методы</w:t>
      </w:r>
      <w:r>
        <w:rPr>
          <w:i w:val="1"/>
          <w:spacing w:val="-15"/>
          <w:sz w:val="24"/>
        </w:rPr>
        <w:t xml:space="preserve"> </w:t>
      </w:r>
      <w:r>
        <w:rPr>
          <w:i w:val="1"/>
          <w:sz w:val="24"/>
        </w:rPr>
        <w:t>обучения;</w:t>
      </w:r>
    </w:p>
    <w:p w14:paraId="68000000">
      <w:pPr>
        <w:pStyle w:val="Style_3"/>
        <w:widowControl w:val="1"/>
        <w:numPr>
          <w:ilvl w:val="1"/>
          <w:numId w:val="1"/>
        </w:numPr>
        <w:tabs>
          <w:tab w:leader="none" w:pos="1025" w:val="left"/>
        </w:tabs>
        <w:spacing w:before="41"/>
        <w:ind w:hanging="145" w:left="1024"/>
        <w:rPr>
          <w:i w:val="1"/>
          <w:sz w:val="24"/>
        </w:rPr>
      </w:pPr>
      <w:r>
        <w:rPr>
          <w:i w:val="1"/>
          <w:sz w:val="24"/>
        </w:rPr>
        <w:t>Описание</w:t>
      </w:r>
      <w:r>
        <w:rPr>
          <w:i w:val="1"/>
          <w:spacing w:val="-8"/>
          <w:sz w:val="24"/>
        </w:rPr>
        <w:t xml:space="preserve"> </w:t>
      </w:r>
      <w:r>
        <w:rPr>
          <w:i w:val="1"/>
          <w:sz w:val="24"/>
        </w:rPr>
        <w:t>материально-технических</w:t>
      </w:r>
      <w:r>
        <w:rPr>
          <w:i w:val="1"/>
          <w:spacing w:val="-7"/>
          <w:sz w:val="24"/>
        </w:rPr>
        <w:t xml:space="preserve"> </w:t>
      </w:r>
      <w:r>
        <w:rPr>
          <w:i w:val="1"/>
          <w:sz w:val="24"/>
        </w:rPr>
        <w:t>условий</w:t>
      </w:r>
      <w:r>
        <w:rPr>
          <w:i w:val="1"/>
          <w:spacing w:val="-10"/>
          <w:sz w:val="24"/>
        </w:rPr>
        <w:t xml:space="preserve"> </w:t>
      </w:r>
      <w:r>
        <w:rPr>
          <w:i w:val="1"/>
          <w:sz w:val="24"/>
        </w:rPr>
        <w:t>реализации</w:t>
      </w:r>
      <w:r>
        <w:rPr>
          <w:i w:val="1"/>
          <w:spacing w:val="-7"/>
          <w:sz w:val="24"/>
        </w:rPr>
        <w:t xml:space="preserve"> </w:t>
      </w:r>
      <w:r>
        <w:rPr>
          <w:i w:val="1"/>
          <w:sz w:val="24"/>
        </w:rPr>
        <w:t>учебного</w:t>
      </w:r>
      <w:r>
        <w:rPr>
          <w:i w:val="1"/>
          <w:spacing w:val="-6"/>
          <w:sz w:val="24"/>
        </w:rPr>
        <w:t xml:space="preserve"> </w:t>
      </w:r>
      <w:r>
        <w:rPr>
          <w:i w:val="1"/>
          <w:sz w:val="24"/>
        </w:rPr>
        <w:t>предмета;</w:t>
      </w:r>
    </w:p>
    <w:p w14:paraId="69000000">
      <w:pPr>
        <w:pStyle w:val="Style_1"/>
        <w:widowControl w:val="1"/>
        <w:spacing w:before="7"/>
        <w:ind w:left="0"/>
        <w:rPr>
          <w:i w:val="1"/>
          <w:sz w:val="31"/>
        </w:rPr>
      </w:pPr>
    </w:p>
    <w:p w14:paraId="6A000000">
      <w:pPr>
        <w:pStyle w:val="Style_2"/>
        <w:widowControl w:val="1"/>
        <w:numPr>
          <w:ilvl w:val="0"/>
          <w:numId w:val="1"/>
        </w:numPr>
        <w:tabs>
          <w:tab w:leader="none" w:pos="880" w:val="left"/>
          <w:tab w:leader="none" w:pos="881" w:val="left"/>
        </w:tabs>
        <w:ind w:hanging="722"/>
      </w:pPr>
      <w:r>
        <w:t>Содержание</w:t>
      </w:r>
      <w:r>
        <w:rPr>
          <w:spacing w:val="-13"/>
        </w:rPr>
        <w:t xml:space="preserve"> </w:t>
      </w:r>
      <w:r>
        <w:t>учебного</w:t>
      </w:r>
      <w:r>
        <w:rPr>
          <w:spacing w:val="-12"/>
        </w:rPr>
        <w:t xml:space="preserve"> </w:t>
      </w:r>
      <w:r>
        <w:t>предмета</w:t>
      </w:r>
    </w:p>
    <w:p w14:paraId="6B000000">
      <w:pPr>
        <w:pStyle w:val="Style_1"/>
        <w:widowControl w:val="1"/>
        <w:spacing w:before="7"/>
        <w:ind w:left="0"/>
        <w:rPr>
          <w:b w:val="1"/>
          <w:sz w:val="20"/>
        </w:rPr>
      </w:pPr>
    </w:p>
    <w:p w14:paraId="6C000000">
      <w:pPr>
        <w:widowControl w:val="1"/>
        <w:ind w:left="880"/>
        <w:rPr>
          <w:i w:val="1"/>
          <w:sz w:val="24"/>
        </w:rPr>
      </w:pPr>
      <w:r>
        <w:rPr>
          <w:sz w:val="24"/>
        </w:rPr>
        <w:t xml:space="preserve">- </w:t>
      </w:r>
      <w:r>
        <w:rPr>
          <w:i w:val="1"/>
          <w:sz w:val="24"/>
        </w:rPr>
        <w:t>Сведения</w:t>
      </w:r>
      <w:r>
        <w:rPr>
          <w:i w:val="1"/>
          <w:spacing w:val="-4"/>
          <w:sz w:val="24"/>
        </w:rPr>
        <w:t xml:space="preserve"> </w:t>
      </w:r>
      <w:r>
        <w:rPr>
          <w:i w:val="1"/>
          <w:sz w:val="24"/>
        </w:rPr>
        <w:t>о</w:t>
      </w:r>
      <w:r>
        <w:rPr>
          <w:i w:val="1"/>
          <w:spacing w:val="-6"/>
          <w:sz w:val="24"/>
        </w:rPr>
        <w:t xml:space="preserve"> </w:t>
      </w:r>
      <w:r>
        <w:rPr>
          <w:i w:val="1"/>
          <w:sz w:val="24"/>
        </w:rPr>
        <w:t>затратах</w:t>
      </w:r>
      <w:r>
        <w:rPr>
          <w:i w:val="1"/>
          <w:spacing w:val="-7"/>
          <w:sz w:val="24"/>
        </w:rPr>
        <w:t xml:space="preserve"> </w:t>
      </w:r>
      <w:r>
        <w:rPr>
          <w:i w:val="1"/>
          <w:sz w:val="24"/>
        </w:rPr>
        <w:t>учебного</w:t>
      </w:r>
      <w:r>
        <w:rPr>
          <w:i w:val="1"/>
          <w:spacing w:val="-7"/>
          <w:sz w:val="24"/>
        </w:rPr>
        <w:t xml:space="preserve"> </w:t>
      </w:r>
      <w:r>
        <w:rPr>
          <w:i w:val="1"/>
          <w:sz w:val="24"/>
        </w:rPr>
        <w:t>времени;</w:t>
      </w:r>
    </w:p>
    <w:p w14:paraId="6D000000">
      <w:pPr>
        <w:widowControl w:val="1"/>
        <w:spacing w:before="41"/>
        <w:ind w:left="880"/>
        <w:rPr>
          <w:i w:val="1"/>
          <w:sz w:val="24"/>
        </w:rPr>
      </w:pPr>
      <w:r>
        <w:rPr>
          <w:i w:val="1"/>
          <w:sz w:val="24"/>
        </w:rPr>
        <w:t>-</w:t>
      </w:r>
      <w:r>
        <w:rPr>
          <w:i w:val="1"/>
          <w:spacing w:val="-4"/>
          <w:sz w:val="24"/>
        </w:rPr>
        <w:t xml:space="preserve"> </w:t>
      </w:r>
      <w:r>
        <w:rPr>
          <w:i w:val="1"/>
          <w:sz w:val="24"/>
        </w:rPr>
        <w:t>Годовые</w:t>
      </w:r>
      <w:r>
        <w:rPr>
          <w:i w:val="1"/>
          <w:spacing w:val="-6"/>
          <w:sz w:val="24"/>
        </w:rPr>
        <w:t xml:space="preserve"> </w:t>
      </w:r>
      <w:r>
        <w:rPr>
          <w:i w:val="1"/>
          <w:sz w:val="24"/>
        </w:rPr>
        <w:t>требования</w:t>
      </w:r>
      <w:r>
        <w:rPr>
          <w:i w:val="1"/>
          <w:spacing w:val="-6"/>
          <w:sz w:val="24"/>
        </w:rPr>
        <w:t xml:space="preserve"> </w:t>
      </w:r>
      <w:r>
        <w:rPr>
          <w:i w:val="1"/>
          <w:sz w:val="24"/>
        </w:rPr>
        <w:t>по</w:t>
      </w:r>
      <w:r>
        <w:rPr>
          <w:i w:val="1"/>
          <w:spacing w:val="-5"/>
          <w:sz w:val="24"/>
        </w:rPr>
        <w:t xml:space="preserve"> </w:t>
      </w:r>
      <w:r>
        <w:rPr>
          <w:i w:val="1"/>
          <w:sz w:val="24"/>
        </w:rPr>
        <w:t>классам;</w:t>
      </w:r>
    </w:p>
    <w:p w14:paraId="6E000000">
      <w:pPr>
        <w:pStyle w:val="Style_2"/>
        <w:widowControl w:val="1"/>
        <w:numPr>
          <w:ilvl w:val="0"/>
          <w:numId w:val="1"/>
        </w:numPr>
        <w:tabs>
          <w:tab w:leader="none" w:pos="880" w:val="left"/>
          <w:tab w:leader="none" w:pos="881" w:val="left"/>
        </w:tabs>
        <w:spacing w:before="75"/>
        <w:ind w:hanging="722"/>
      </w:pPr>
      <w:r>
        <w:rPr>
          <w:spacing w:val="-1"/>
        </w:rPr>
        <w:t>Требования</w:t>
      </w:r>
      <w:r>
        <w:rPr>
          <w:spacing w:val="-12"/>
        </w:rPr>
        <w:t xml:space="preserve"> </w:t>
      </w:r>
      <w:r>
        <w:rPr>
          <w:spacing w:val="-1"/>
        </w:rPr>
        <w:t>к</w:t>
      </w:r>
      <w:r>
        <w:rPr>
          <w:spacing w:val="-11"/>
        </w:rPr>
        <w:t xml:space="preserve"> </w:t>
      </w:r>
      <w:r>
        <w:rPr>
          <w:spacing w:val="-1"/>
        </w:rPr>
        <w:t>уровню</w:t>
      </w:r>
      <w:r>
        <w:rPr>
          <w:spacing w:val="-12"/>
        </w:rPr>
        <w:t xml:space="preserve"> </w:t>
      </w:r>
      <w:r>
        <w:t>подготовки</w:t>
      </w:r>
      <w:r>
        <w:rPr>
          <w:spacing w:val="-15"/>
        </w:rPr>
        <w:t xml:space="preserve"> </w:t>
      </w:r>
      <w:r>
        <w:t>обучающихся</w:t>
      </w:r>
    </w:p>
    <w:p w14:paraId="6F000000">
      <w:pPr>
        <w:pStyle w:val="Style_1"/>
        <w:widowControl w:val="1"/>
        <w:spacing w:before="1"/>
        <w:ind w:left="0"/>
        <w:rPr>
          <w:b w:val="1"/>
          <w:sz w:val="21"/>
        </w:rPr>
      </w:pPr>
    </w:p>
    <w:p w14:paraId="70000000">
      <w:pPr>
        <w:pStyle w:val="Style_3"/>
        <w:widowControl w:val="1"/>
        <w:numPr>
          <w:ilvl w:val="0"/>
          <w:numId w:val="1"/>
        </w:numPr>
        <w:tabs>
          <w:tab w:leader="none" w:pos="880" w:val="left"/>
          <w:tab w:leader="none" w:pos="881" w:val="left"/>
        </w:tabs>
        <w:ind w:hanging="722"/>
        <w:rPr>
          <w:b w:val="1"/>
          <w:sz w:val="24"/>
        </w:rPr>
      </w:pPr>
      <w:r>
        <w:rPr>
          <w:b w:val="1"/>
          <w:sz w:val="24"/>
        </w:rPr>
        <w:t>Формы</w:t>
      </w:r>
      <w:r>
        <w:rPr>
          <w:b w:val="1"/>
          <w:spacing w:val="-9"/>
          <w:sz w:val="24"/>
        </w:rPr>
        <w:t xml:space="preserve"> </w:t>
      </w:r>
      <w:r>
        <w:rPr>
          <w:b w:val="1"/>
          <w:sz w:val="24"/>
        </w:rPr>
        <w:t>и</w:t>
      </w:r>
      <w:r>
        <w:rPr>
          <w:b w:val="1"/>
          <w:spacing w:val="-3"/>
          <w:sz w:val="24"/>
        </w:rPr>
        <w:t xml:space="preserve"> </w:t>
      </w:r>
      <w:r>
        <w:rPr>
          <w:b w:val="1"/>
          <w:sz w:val="24"/>
        </w:rPr>
        <w:t>методы</w:t>
      </w:r>
      <w:r>
        <w:rPr>
          <w:b w:val="1"/>
          <w:spacing w:val="-9"/>
          <w:sz w:val="24"/>
        </w:rPr>
        <w:t xml:space="preserve"> </w:t>
      </w:r>
      <w:r>
        <w:rPr>
          <w:b w:val="1"/>
          <w:sz w:val="24"/>
        </w:rPr>
        <w:t>контроля,</w:t>
      </w:r>
      <w:r>
        <w:rPr>
          <w:b w:val="1"/>
          <w:spacing w:val="-3"/>
          <w:sz w:val="24"/>
        </w:rPr>
        <w:t xml:space="preserve"> </w:t>
      </w:r>
      <w:r>
        <w:rPr>
          <w:b w:val="1"/>
          <w:sz w:val="24"/>
        </w:rPr>
        <w:t>система</w:t>
      </w:r>
      <w:r>
        <w:rPr>
          <w:b w:val="1"/>
          <w:spacing w:val="-4"/>
          <w:sz w:val="24"/>
        </w:rPr>
        <w:t xml:space="preserve"> </w:t>
      </w:r>
      <w:r>
        <w:rPr>
          <w:b w:val="1"/>
          <w:sz w:val="24"/>
        </w:rPr>
        <w:t>оценок</w:t>
      </w:r>
    </w:p>
    <w:p w14:paraId="71000000">
      <w:pPr>
        <w:pStyle w:val="Style_1"/>
        <w:widowControl w:val="1"/>
        <w:spacing w:before="8"/>
        <w:ind w:left="0"/>
        <w:rPr>
          <w:b w:val="1"/>
          <w:sz w:val="30"/>
        </w:rPr>
      </w:pPr>
    </w:p>
    <w:p w14:paraId="72000000">
      <w:pPr>
        <w:widowControl w:val="1"/>
        <w:ind w:left="865"/>
        <w:rPr>
          <w:i w:val="1"/>
          <w:sz w:val="24"/>
        </w:rPr>
      </w:pPr>
      <w:r>
        <w:rPr>
          <w:b w:val="1"/>
          <w:sz w:val="24"/>
        </w:rPr>
        <w:t>-</w:t>
      </w:r>
      <w:r>
        <w:rPr>
          <w:b w:val="1"/>
          <w:spacing w:val="-6"/>
          <w:sz w:val="24"/>
        </w:rPr>
        <w:t xml:space="preserve"> </w:t>
      </w:r>
      <w:r>
        <w:rPr>
          <w:i w:val="1"/>
          <w:sz w:val="24"/>
        </w:rPr>
        <w:t>Аттестация:</w:t>
      </w:r>
      <w:r>
        <w:rPr>
          <w:i w:val="1"/>
          <w:spacing w:val="-6"/>
          <w:sz w:val="24"/>
        </w:rPr>
        <w:t xml:space="preserve"> </w:t>
      </w:r>
      <w:r>
        <w:rPr>
          <w:i w:val="1"/>
          <w:sz w:val="24"/>
        </w:rPr>
        <w:t>цели,</w:t>
      </w:r>
      <w:r>
        <w:rPr>
          <w:i w:val="1"/>
          <w:spacing w:val="-9"/>
          <w:sz w:val="24"/>
        </w:rPr>
        <w:t xml:space="preserve"> </w:t>
      </w:r>
      <w:r>
        <w:rPr>
          <w:i w:val="1"/>
          <w:sz w:val="24"/>
        </w:rPr>
        <w:t>виды,</w:t>
      </w:r>
      <w:r>
        <w:rPr>
          <w:i w:val="1"/>
          <w:spacing w:val="-10"/>
          <w:sz w:val="24"/>
        </w:rPr>
        <w:t xml:space="preserve"> </w:t>
      </w:r>
      <w:r>
        <w:rPr>
          <w:i w:val="1"/>
          <w:sz w:val="24"/>
        </w:rPr>
        <w:t>форма,</w:t>
      </w:r>
      <w:r>
        <w:rPr>
          <w:i w:val="1"/>
          <w:spacing w:val="-5"/>
          <w:sz w:val="24"/>
        </w:rPr>
        <w:t xml:space="preserve"> </w:t>
      </w:r>
      <w:r>
        <w:rPr>
          <w:i w:val="1"/>
          <w:sz w:val="24"/>
        </w:rPr>
        <w:t>содержание;</w:t>
      </w:r>
    </w:p>
    <w:p w14:paraId="73000000">
      <w:pPr>
        <w:widowControl w:val="1"/>
        <w:spacing w:before="41"/>
        <w:ind w:left="880"/>
        <w:rPr>
          <w:i w:val="1"/>
          <w:sz w:val="24"/>
        </w:rPr>
      </w:pPr>
      <w:r>
        <w:rPr>
          <w:i w:val="1"/>
          <w:sz w:val="24"/>
        </w:rPr>
        <w:t>-</w:t>
      </w:r>
      <w:r>
        <w:rPr>
          <w:i w:val="1"/>
          <w:spacing w:val="3"/>
          <w:sz w:val="24"/>
        </w:rPr>
        <w:t xml:space="preserve"> </w:t>
      </w:r>
      <w:r>
        <w:rPr>
          <w:i w:val="1"/>
          <w:sz w:val="24"/>
        </w:rPr>
        <w:t>Критерии</w:t>
      </w:r>
      <w:r>
        <w:rPr>
          <w:i w:val="1"/>
          <w:spacing w:val="1"/>
          <w:sz w:val="24"/>
        </w:rPr>
        <w:t xml:space="preserve"> </w:t>
      </w:r>
      <w:r>
        <w:rPr>
          <w:i w:val="1"/>
          <w:sz w:val="24"/>
        </w:rPr>
        <w:t>оценки;</w:t>
      </w:r>
    </w:p>
    <w:p w14:paraId="74000000">
      <w:pPr>
        <w:pStyle w:val="Style_1"/>
        <w:widowControl w:val="1"/>
        <w:spacing w:before="6"/>
        <w:ind w:left="0"/>
        <w:rPr>
          <w:i w:val="1"/>
          <w:sz w:val="31"/>
        </w:rPr>
      </w:pPr>
    </w:p>
    <w:p w14:paraId="75000000">
      <w:pPr>
        <w:pStyle w:val="Style_2"/>
        <w:widowControl w:val="1"/>
        <w:numPr>
          <w:ilvl w:val="0"/>
          <w:numId w:val="1"/>
        </w:numPr>
        <w:tabs>
          <w:tab w:leader="none" w:pos="880" w:val="left"/>
          <w:tab w:leader="none" w:pos="881" w:val="left"/>
        </w:tabs>
        <w:ind w:hanging="722"/>
      </w:pPr>
      <w:r>
        <w:t>Методическое</w:t>
      </w:r>
      <w:r>
        <w:rPr>
          <w:spacing w:val="-8"/>
        </w:rPr>
        <w:t xml:space="preserve"> </w:t>
      </w:r>
      <w:r>
        <w:t>обеспечение</w:t>
      </w:r>
      <w:r>
        <w:rPr>
          <w:spacing w:val="-7"/>
        </w:rPr>
        <w:t xml:space="preserve"> </w:t>
      </w:r>
      <w:r>
        <w:t>учебного</w:t>
      </w:r>
      <w:r>
        <w:rPr>
          <w:spacing w:val="-11"/>
        </w:rPr>
        <w:t xml:space="preserve"> </w:t>
      </w:r>
      <w:r>
        <w:t>процесса</w:t>
      </w:r>
    </w:p>
    <w:p w14:paraId="76000000">
      <w:pPr>
        <w:pStyle w:val="Style_1"/>
        <w:widowControl w:val="1"/>
        <w:spacing w:before="1"/>
        <w:ind w:left="0"/>
        <w:rPr>
          <w:b w:val="1"/>
          <w:sz w:val="31"/>
        </w:rPr>
      </w:pPr>
    </w:p>
    <w:p w14:paraId="77000000">
      <w:pPr>
        <w:pStyle w:val="Style_3"/>
        <w:widowControl w:val="1"/>
        <w:numPr>
          <w:ilvl w:val="1"/>
          <w:numId w:val="1"/>
        </w:numPr>
        <w:tabs>
          <w:tab w:leader="none" w:pos="1025" w:val="left"/>
        </w:tabs>
        <w:ind w:hanging="145" w:left="1024"/>
        <w:rPr>
          <w:i w:val="1"/>
          <w:sz w:val="24"/>
        </w:rPr>
      </w:pPr>
      <w:r>
        <w:rPr>
          <w:i w:val="1"/>
          <w:sz w:val="24"/>
        </w:rPr>
        <w:t>Методические</w:t>
      </w:r>
      <w:r>
        <w:rPr>
          <w:i w:val="1"/>
          <w:spacing w:val="-9"/>
          <w:sz w:val="24"/>
        </w:rPr>
        <w:t xml:space="preserve"> </w:t>
      </w:r>
      <w:r>
        <w:rPr>
          <w:i w:val="1"/>
          <w:sz w:val="24"/>
        </w:rPr>
        <w:t>рекомендации</w:t>
      </w:r>
      <w:r>
        <w:rPr>
          <w:i w:val="1"/>
          <w:spacing w:val="46"/>
          <w:sz w:val="24"/>
        </w:rPr>
        <w:t xml:space="preserve"> </w:t>
      </w:r>
      <w:r>
        <w:rPr>
          <w:i w:val="1"/>
          <w:sz w:val="24"/>
        </w:rPr>
        <w:t>для</w:t>
      </w:r>
      <w:r>
        <w:rPr>
          <w:i w:val="1"/>
          <w:spacing w:val="-9"/>
          <w:sz w:val="24"/>
        </w:rPr>
        <w:t xml:space="preserve"> </w:t>
      </w:r>
      <w:r>
        <w:rPr>
          <w:i w:val="1"/>
          <w:sz w:val="24"/>
        </w:rPr>
        <w:t>педагогических</w:t>
      </w:r>
      <w:r>
        <w:rPr>
          <w:i w:val="1"/>
          <w:spacing w:val="44"/>
          <w:sz w:val="24"/>
        </w:rPr>
        <w:t xml:space="preserve"> </w:t>
      </w:r>
      <w:r>
        <w:rPr>
          <w:i w:val="1"/>
          <w:sz w:val="24"/>
        </w:rPr>
        <w:t>работников;</w:t>
      </w:r>
    </w:p>
    <w:p w14:paraId="78000000">
      <w:pPr>
        <w:pStyle w:val="Style_3"/>
        <w:widowControl w:val="1"/>
        <w:numPr>
          <w:ilvl w:val="1"/>
          <w:numId w:val="1"/>
        </w:numPr>
        <w:tabs>
          <w:tab w:leader="none" w:pos="1015" w:val="left"/>
        </w:tabs>
        <w:spacing w:before="41"/>
        <w:ind w:hanging="145" w:left="1014"/>
        <w:rPr>
          <w:i w:val="1"/>
          <w:sz w:val="24"/>
        </w:rPr>
      </w:pPr>
      <w:r>
        <w:rPr>
          <w:i w:val="1"/>
          <w:sz w:val="24"/>
        </w:rPr>
        <w:t>Методические</w:t>
      </w:r>
      <w:r>
        <w:rPr>
          <w:i w:val="1"/>
          <w:spacing w:val="-12"/>
          <w:sz w:val="24"/>
        </w:rPr>
        <w:t xml:space="preserve"> </w:t>
      </w:r>
      <w:r>
        <w:rPr>
          <w:i w:val="1"/>
          <w:sz w:val="24"/>
        </w:rPr>
        <w:t>рекомендации</w:t>
      </w:r>
      <w:r>
        <w:rPr>
          <w:i w:val="1"/>
          <w:spacing w:val="-11"/>
          <w:sz w:val="24"/>
        </w:rPr>
        <w:t xml:space="preserve"> </w:t>
      </w:r>
      <w:r>
        <w:rPr>
          <w:i w:val="1"/>
          <w:sz w:val="24"/>
        </w:rPr>
        <w:t>по</w:t>
      </w:r>
      <w:r>
        <w:rPr>
          <w:i w:val="1"/>
          <w:spacing w:val="-11"/>
          <w:sz w:val="24"/>
        </w:rPr>
        <w:t xml:space="preserve"> </w:t>
      </w:r>
      <w:r>
        <w:rPr>
          <w:i w:val="1"/>
          <w:sz w:val="24"/>
        </w:rPr>
        <w:t>организации</w:t>
      </w:r>
      <w:r>
        <w:rPr>
          <w:i w:val="1"/>
          <w:spacing w:val="-15"/>
          <w:sz w:val="24"/>
        </w:rPr>
        <w:t xml:space="preserve"> </w:t>
      </w:r>
      <w:r>
        <w:rPr>
          <w:i w:val="1"/>
          <w:sz w:val="24"/>
        </w:rPr>
        <w:t>самостоятельной</w:t>
      </w:r>
      <w:r>
        <w:rPr>
          <w:i w:val="1"/>
          <w:spacing w:val="-11"/>
          <w:sz w:val="24"/>
        </w:rPr>
        <w:t xml:space="preserve"> </w:t>
      </w:r>
      <w:r>
        <w:rPr>
          <w:i w:val="1"/>
          <w:sz w:val="24"/>
        </w:rPr>
        <w:t>работы;</w:t>
      </w:r>
    </w:p>
    <w:p w14:paraId="79000000">
      <w:pPr>
        <w:pStyle w:val="Style_1"/>
        <w:widowControl w:val="1"/>
        <w:spacing w:before="6"/>
        <w:ind w:left="0"/>
        <w:rPr>
          <w:i w:val="1"/>
          <w:sz w:val="31"/>
        </w:rPr>
      </w:pPr>
    </w:p>
    <w:p w14:paraId="7A000000">
      <w:pPr>
        <w:pStyle w:val="Style_2"/>
        <w:widowControl w:val="1"/>
        <w:numPr>
          <w:ilvl w:val="0"/>
          <w:numId w:val="1"/>
        </w:numPr>
        <w:tabs>
          <w:tab w:leader="none" w:pos="880" w:val="left"/>
          <w:tab w:leader="none" w:pos="881" w:val="left"/>
        </w:tabs>
        <w:ind w:hanging="722"/>
      </w:pPr>
      <w:r>
        <w:t>Списки</w:t>
      </w:r>
      <w:r>
        <w:rPr>
          <w:spacing w:val="-10"/>
        </w:rPr>
        <w:t xml:space="preserve"> </w:t>
      </w:r>
      <w:r>
        <w:t>рекомендуемой</w:t>
      </w:r>
      <w:r>
        <w:rPr>
          <w:spacing w:val="-6"/>
        </w:rPr>
        <w:t xml:space="preserve"> </w:t>
      </w:r>
      <w:r>
        <w:t>учебной</w:t>
      </w:r>
      <w:r>
        <w:rPr>
          <w:spacing w:val="-8"/>
        </w:rPr>
        <w:t xml:space="preserve"> </w:t>
      </w:r>
      <w:r>
        <w:t>и</w:t>
      </w:r>
      <w:r>
        <w:rPr>
          <w:spacing w:val="-9"/>
        </w:rPr>
        <w:t xml:space="preserve"> </w:t>
      </w:r>
      <w:r>
        <w:t>методической</w:t>
      </w:r>
      <w:r>
        <w:rPr>
          <w:spacing w:val="-9"/>
        </w:rPr>
        <w:t xml:space="preserve"> </w:t>
      </w:r>
      <w:r>
        <w:t>литературы</w:t>
      </w:r>
    </w:p>
    <w:p w14:paraId="7B000000">
      <w:pPr>
        <w:pStyle w:val="Style_1"/>
        <w:widowControl w:val="1"/>
        <w:spacing w:before="8"/>
        <w:ind w:left="0"/>
        <w:rPr>
          <w:b w:val="1"/>
          <w:sz w:val="30"/>
        </w:rPr>
      </w:pPr>
    </w:p>
    <w:p w14:paraId="7C000000">
      <w:pPr>
        <w:pStyle w:val="Style_3"/>
        <w:widowControl w:val="1"/>
        <w:numPr>
          <w:ilvl w:val="1"/>
          <w:numId w:val="1"/>
        </w:numPr>
        <w:tabs>
          <w:tab w:leader="none" w:pos="1025" w:val="left"/>
        </w:tabs>
        <w:ind w:hanging="145" w:left="1024"/>
        <w:rPr>
          <w:i w:val="1"/>
          <w:sz w:val="24"/>
        </w:rPr>
      </w:pPr>
      <w:r>
        <w:rPr>
          <w:i w:val="1"/>
          <w:sz w:val="24"/>
        </w:rPr>
        <w:t>Учебная</w:t>
      </w:r>
      <w:r>
        <w:rPr>
          <w:i w:val="1"/>
          <w:spacing w:val="-10"/>
          <w:sz w:val="24"/>
        </w:rPr>
        <w:t xml:space="preserve"> </w:t>
      </w:r>
      <w:r>
        <w:rPr>
          <w:i w:val="1"/>
          <w:sz w:val="24"/>
        </w:rPr>
        <w:t>литература;</w:t>
      </w:r>
    </w:p>
    <w:p w14:paraId="7D000000">
      <w:pPr>
        <w:pStyle w:val="Style_3"/>
        <w:widowControl w:val="1"/>
        <w:numPr>
          <w:ilvl w:val="1"/>
          <w:numId w:val="1"/>
        </w:numPr>
        <w:tabs>
          <w:tab w:leader="none" w:pos="1025" w:val="left"/>
        </w:tabs>
        <w:spacing w:before="41"/>
        <w:ind w:hanging="145" w:left="1024"/>
        <w:rPr>
          <w:i w:val="1"/>
          <w:sz w:val="24"/>
        </w:rPr>
      </w:pPr>
      <w:r>
        <w:rPr>
          <w:i w:val="1"/>
          <w:spacing w:val="-1"/>
          <w:sz w:val="24"/>
        </w:rPr>
        <w:t>Учебно-методическая</w:t>
      </w:r>
      <w:r>
        <w:rPr>
          <w:i w:val="1"/>
          <w:spacing w:val="-14"/>
          <w:sz w:val="24"/>
        </w:rPr>
        <w:t xml:space="preserve"> </w:t>
      </w:r>
      <w:r>
        <w:rPr>
          <w:i w:val="1"/>
          <w:sz w:val="24"/>
        </w:rPr>
        <w:t>литература;</w:t>
      </w:r>
    </w:p>
    <w:p w14:paraId="7E000000">
      <w:pPr>
        <w:pStyle w:val="Style_3"/>
        <w:widowControl w:val="1"/>
        <w:numPr>
          <w:ilvl w:val="1"/>
          <w:numId w:val="1"/>
        </w:numPr>
        <w:tabs>
          <w:tab w:leader="none" w:pos="1025" w:val="left"/>
        </w:tabs>
        <w:spacing w:before="41"/>
        <w:ind w:hanging="145" w:left="1024"/>
        <w:rPr>
          <w:i w:val="1"/>
          <w:sz w:val="24"/>
        </w:rPr>
      </w:pPr>
      <w:r>
        <w:rPr>
          <w:i w:val="1"/>
          <w:spacing w:val="-1"/>
          <w:sz w:val="24"/>
        </w:rPr>
        <w:t>Методическая</w:t>
      </w:r>
      <w:r>
        <w:rPr>
          <w:i w:val="1"/>
          <w:spacing w:val="-11"/>
          <w:sz w:val="24"/>
        </w:rPr>
        <w:t xml:space="preserve"> </w:t>
      </w:r>
      <w:r>
        <w:rPr>
          <w:i w:val="1"/>
          <w:spacing w:val="-1"/>
          <w:sz w:val="24"/>
        </w:rPr>
        <w:t>литература</w:t>
      </w:r>
    </w:p>
    <w:p w14:paraId="7F000000">
      <w:pPr>
        <w:sectPr>
          <w:footerReference r:id="rId8" w:type="default"/>
          <w:pgSz w:h="15840" w:orient="portrait" w:w="12240"/>
          <w:pgMar w:bottom="1160" w:footer="969" w:gutter="0" w:header="0" w:left="1540" w:right="680" w:top="1060"/>
          <w:pgNumType w:start="2"/>
        </w:sectPr>
      </w:pPr>
    </w:p>
    <w:p w14:paraId="80000000">
      <w:pPr>
        <w:pStyle w:val="Style_2"/>
        <w:widowControl w:val="1"/>
        <w:numPr>
          <w:ilvl w:val="0"/>
          <w:numId w:val="2"/>
        </w:numPr>
        <w:tabs>
          <w:tab w:leader="none" w:pos="4241" w:val="left"/>
          <w:tab w:leader="none" w:pos="4242" w:val="left"/>
        </w:tabs>
        <w:spacing w:before="70"/>
        <w:ind w:hanging="721"/>
        <w:jc w:val="left"/>
      </w:pPr>
      <w:r>
        <w:rPr>
          <w:color w:val="444444"/>
        </w:rPr>
        <w:t>Пояснительная</w:t>
      </w:r>
      <w:r>
        <w:rPr>
          <w:color w:val="444444"/>
          <w:spacing w:val="-3"/>
        </w:rPr>
        <w:t xml:space="preserve"> </w:t>
      </w:r>
      <w:r>
        <w:rPr>
          <w:color w:val="444444"/>
        </w:rPr>
        <w:t>записка</w:t>
      </w:r>
    </w:p>
    <w:p w14:paraId="81000000">
      <w:pPr>
        <w:pStyle w:val="Style_1"/>
        <w:widowControl w:val="1"/>
        <w:spacing w:before="1"/>
        <w:ind w:left="0"/>
        <w:rPr>
          <w:b w:val="1"/>
          <w:sz w:val="31"/>
        </w:rPr>
      </w:pPr>
    </w:p>
    <w:p w14:paraId="82000000">
      <w:pPr>
        <w:pStyle w:val="Style_3"/>
        <w:widowControl w:val="1"/>
        <w:numPr>
          <w:ilvl w:val="0"/>
          <w:numId w:val="3"/>
        </w:numPr>
        <w:tabs>
          <w:tab w:leader="none" w:pos="463" w:val="left"/>
        </w:tabs>
        <w:ind w:hanging="304"/>
        <w:jc w:val="both"/>
        <w:rPr>
          <w:b w:val="1"/>
          <w:color w:val="444444"/>
          <w:sz w:val="24"/>
        </w:rPr>
      </w:pPr>
      <w:r>
        <w:rPr>
          <w:b w:val="1"/>
          <w:color w:val="444444"/>
          <w:sz w:val="24"/>
        </w:rPr>
        <w:t>Характеристика</w:t>
      </w:r>
      <w:r>
        <w:rPr>
          <w:b w:val="1"/>
          <w:color w:val="444444"/>
          <w:spacing w:val="56"/>
          <w:sz w:val="24"/>
        </w:rPr>
        <w:t xml:space="preserve"> </w:t>
      </w:r>
      <w:r>
        <w:rPr>
          <w:b w:val="1"/>
          <w:color w:val="444444"/>
          <w:sz w:val="24"/>
        </w:rPr>
        <w:t>учебного</w:t>
      </w:r>
      <w:r>
        <w:rPr>
          <w:b w:val="1"/>
          <w:color w:val="444444"/>
          <w:spacing w:val="56"/>
          <w:sz w:val="24"/>
        </w:rPr>
        <w:t xml:space="preserve"> </w:t>
      </w:r>
      <w:r>
        <w:rPr>
          <w:b w:val="1"/>
          <w:color w:val="444444"/>
          <w:sz w:val="24"/>
        </w:rPr>
        <w:t>предмета,</w:t>
      </w:r>
      <w:r>
        <w:rPr>
          <w:b w:val="1"/>
          <w:color w:val="444444"/>
          <w:spacing w:val="58"/>
          <w:sz w:val="24"/>
        </w:rPr>
        <w:t xml:space="preserve"> </w:t>
      </w:r>
      <w:r>
        <w:rPr>
          <w:b w:val="1"/>
          <w:color w:val="444444"/>
          <w:sz w:val="24"/>
        </w:rPr>
        <w:t>его</w:t>
      </w:r>
      <w:r>
        <w:rPr>
          <w:b w:val="1"/>
          <w:color w:val="444444"/>
          <w:spacing w:val="54"/>
          <w:sz w:val="24"/>
        </w:rPr>
        <w:t xml:space="preserve"> </w:t>
      </w:r>
      <w:r>
        <w:rPr>
          <w:b w:val="1"/>
          <w:color w:val="444444"/>
          <w:sz w:val="24"/>
        </w:rPr>
        <w:t>место</w:t>
      </w:r>
      <w:r>
        <w:rPr>
          <w:b w:val="1"/>
          <w:color w:val="444444"/>
          <w:spacing w:val="55"/>
          <w:sz w:val="24"/>
        </w:rPr>
        <w:t xml:space="preserve"> </w:t>
      </w:r>
      <w:r>
        <w:rPr>
          <w:b w:val="1"/>
          <w:color w:val="444444"/>
          <w:sz w:val="24"/>
        </w:rPr>
        <w:t>и роль</w:t>
      </w:r>
      <w:r>
        <w:rPr>
          <w:b w:val="1"/>
          <w:color w:val="444444"/>
          <w:spacing w:val="57"/>
          <w:sz w:val="24"/>
        </w:rPr>
        <w:t xml:space="preserve"> </w:t>
      </w:r>
      <w:r>
        <w:rPr>
          <w:b w:val="1"/>
          <w:color w:val="444444"/>
          <w:sz w:val="24"/>
        </w:rPr>
        <w:t>в образовательном</w:t>
      </w:r>
      <w:r>
        <w:rPr>
          <w:b w:val="1"/>
          <w:color w:val="444444"/>
          <w:spacing w:val="-2"/>
          <w:sz w:val="24"/>
        </w:rPr>
        <w:t xml:space="preserve"> </w:t>
      </w:r>
      <w:r>
        <w:rPr>
          <w:b w:val="1"/>
          <w:color w:val="444444"/>
          <w:sz w:val="24"/>
        </w:rPr>
        <w:t>процессе</w:t>
      </w:r>
    </w:p>
    <w:p w14:paraId="83000000">
      <w:pPr>
        <w:pStyle w:val="Style_1"/>
        <w:widowControl w:val="1"/>
        <w:tabs>
          <w:tab w:leader="none" w:pos="5054" w:val="left"/>
          <w:tab w:leader="none" w:pos="8778" w:val="left"/>
        </w:tabs>
        <w:spacing w:line="276" w:lineRule="auto"/>
        <w:ind w:firstLine="720" w:right="160"/>
        <w:jc w:val="both"/>
        <w:rPr>
          <w:color w:val="444444"/>
        </w:rPr>
      </w:pPr>
      <w:r>
        <w:rPr>
          <w:color w:val="444444"/>
        </w:rPr>
        <w:t>Программа учебного предмета «Музыкальный инструмент (Скрипка)»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исполнительства на струнных инструментах и адаптирована для учащихся ГБУДО г. Москвы "ДМШ № 76".</w:t>
      </w:r>
    </w:p>
    <w:p w14:paraId="84000000">
      <w:pPr>
        <w:pStyle w:val="Style_1"/>
        <w:widowControl w:val="1"/>
        <w:tabs>
          <w:tab w:leader="none" w:pos="5054" w:val="left"/>
          <w:tab w:leader="none" w:pos="8778" w:val="left"/>
        </w:tabs>
        <w:spacing w:line="276" w:lineRule="auto"/>
        <w:ind w:firstLine="720" w:right="160"/>
        <w:jc w:val="both"/>
        <w:rPr>
          <w:color w:val="444444"/>
        </w:rPr>
      </w:pPr>
      <w:r>
        <w:rPr>
          <w:color w:val="444444"/>
        </w:rPr>
        <w:t>Обучение игре на струнных инструментах занимает особое место в музыкальном образовании ребенка.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 помогает развить его эстетические чувства. При этом освоение исполнительской техники не требует от начинающего музыканта значительных усилий, во многом обучение представляется ему как новая интересная игра. Обширный и разнообразный репертуар включает музыку различных стилей и эпох, в том числе, классическую, народную, популярную.</w:t>
      </w:r>
    </w:p>
    <w:p w14:paraId="85000000">
      <w:pPr>
        <w:pStyle w:val="Style_1"/>
        <w:widowControl w:val="1"/>
        <w:tabs>
          <w:tab w:leader="none" w:pos="5054" w:val="left"/>
          <w:tab w:leader="none" w:pos="8778" w:val="left"/>
        </w:tabs>
        <w:spacing w:line="276" w:lineRule="auto"/>
        <w:ind w:firstLine="720" w:right="160"/>
        <w:jc w:val="both"/>
      </w:pPr>
      <w:r>
        <w:rPr>
          <w:color w:val="444444"/>
        </w:rPr>
        <w:t xml:space="preserve"> </w:t>
      </w:r>
      <w:r>
        <w:rPr>
          <w:color w:val="444444"/>
        </w:rPr>
        <w:t>Обучаясь в школе,</w:t>
      </w:r>
      <w:r>
        <w:rPr>
          <w:color w:val="444444"/>
          <w:spacing w:val="1"/>
        </w:rPr>
        <w:t xml:space="preserve"> </w:t>
      </w:r>
      <w:r>
        <w:rPr>
          <w:color w:val="444444"/>
        </w:rPr>
        <w:t>дети</w:t>
      </w:r>
      <w:r>
        <w:rPr>
          <w:color w:val="444444"/>
          <w:spacing w:val="1"/>
        </w:rPr>
        <w:t xml:space="preserve"> </w:t>
      </w:r>
      <w:r>
        <w:rPr>
          <w:color w:val="444444"/>
        </w:rPr>
        <w:t>приобретают</w:t>
      </w:r>
      <w:r>
        <w:rPr>
          <w:color w:val="444444"/>
          <w:spacing w:val="1"/>
        </w:rPr>
        <w:t xml:space="preserve"> </w:t>
      </w:r>
      <w:r>
        <w:rPr>
          <w:color w:val="444444"/>
        </w:rPr>
        <w:t>опыт</w:t>
      </w:r>
      <w:r>
        <w:rPr>
          <w:color w:val="444444"/>
          <w:spacing w:val="1"/>
        </w:rPr>
        <w:t xml:space="preserve"> </w:t>
      </w:r>
      <w:r>
        <w:rPr>
          <w:color w:val="444444"/>
        </w:rPr>
        <w:t>творческой</w:t>
      </w:r>
      <w:r>
        <w:rPr>
          <w:color w:val="444444"/>
          <w:spacing w:val="1"/>
        </w:rPr>
        <w:t xml:space="preserve"> </w:t>
      </w:r>
      <w:r>
        <w:rPr>
          <w:color w:val="444444"/>
        </w:rPr>
        <w:t>деятельности,</w:t>
      </w:r>
      <w:r>
        <w:rPr>
          <w:color w:val="444444"/>
          <w:spacing w:val="1"/>
        </w:rPr>
        <w:t xml:space="preserve"> </w:t>
      </w:r>
      <w:r>
        <w:rPr>
          <w:color w:val="444444"/>
        </w:rPr>
        <w:t>знакомятся</w:t>
      </w:r>
      <w:r>
        <w:rPr>
          <w:color w:val="444444"/>
          <w:spacing w:val="1"/>
        </w:rPr>
        <w:t xml:space="preserve"> </w:t>
      </w:r>
      <w:r>
        <w:rPr>
          <w:color w:val="444444"/>
        </w:rPr>
        <w:t>с</w:t>
      </w:r>
      <w:r>
        <w:rPr>
          <w:color w:val="444444"/>
          <w:spacing w:val="1"/>
        </w:rPr>
        <w:t xml:space="preserve"> </w:t>
      </w:r>
      <w:r>
        <w:rPr>
          <w:color w:val="444444"/>
        </w:rPr>
        <w:t xml:space="preserve">высшими достижениями мировой музыкальной культуры. Предмет </w:t>
      </w:r>
      <w:r>
        <w:rPr>
          <w:color w:val="444444"/>
        </w:rPr>
        <w:t>«Музыкальный инструмент (Скрипка)»</w:t>
      </w:r>
      <w:r>
        <w:rPr>
          <w:color w:val="444444"/>
        </w:rPr>
        <w:t xml:space="preserve"> </w:t>
      </w:r>
      <w:r>
        <w:rPr>
          <w:color w:val="444444"/>
        </w:rPr>
        <w:t>наряду с</w:t>
      </w:r>
      <w:r>
        <w:rPr>
          <w:color w:val="444444"/>
          <w:spacing w:val="1"/>
        </w:rPr>
        <w:t xml:space="preserve"> </w:t>
      </w:r>
      <w:r>
        <w:rPr>
          <w:color w:val="444444"/>
        </w:rPr>
        <w:t>другими предметами учебного плана является одним из звеньев музыкального воспитания и</w:t>
      </w:r>
      <w:r>
        <w:rPr>
          <w:color w:val="444444"/>
          <w:spacing w:val="1"/>
        </w:rPr>
        <w:t xml:space="preserve"> </w:t>
      </w:r>
      <w:r>
        <w:rPr>
          <w:color w:val="444444"/>
        </w:rPr>
        <w:t>предпрофессиональной</w:t>
      </w:r>
      <w:r>
        <w:rPr>
          <w:color w:val="444444"/>
        </w:rPr>
        <w:tab/>
      </w:r>
      <w:r>
        <w:rPr>
          <w:color w:val="444444"/>
        </w:rPr>
        <w:t>подготовки</w:t>
      </w:r>
      <w:r>
        <w:rPr>
          <w:color w:val="444444"/>
        </w:rPr>
        <w:tab/>
      </w:r>
      <w:r>
        <w:rPr>
          <w:color w:val="444444"/>
          <w:spacing w:val="-1"/>
        </w:rPr>
        <w:t>учащихся-</w:t>
      </w:r>
      <w:r>
        <w:rPr>
          <w:color w:val="444444"/>
          <w:spacing w:val="-58"/>
        </w:rPr>
        <w:t xml:space="preserve"> </w:t>
      </w:r>
      <w:r>
        <w:rPr>
          <w:color w:val="444444"/>
        </w:rPr>
        <w:t>на программе «Музыкальный фольклор»</w:t>
      </w:r>
      <w:r>
        <w:rPr>
          <w:color w:val="444444"/>
        </w:rPr>
        <w:t>.</w:t>
      </w:r>
      <w:r>
        <w:rPr>
          <w:color w:val="444444"/>
          <w:spacing w:val="1"/>
        </w:rPr>
        <w:t xml:space="preserve"> </w:t>
      </w:r>
    </w:p>
    <w:p w14:paraId="86000000">
      <w:pPr>
        <w:pStyle w:val="Style_1"/>
        <w:widowControl w:val="1"/>
        <w:spacing w:before="11"/>
        <w:ind w:left="0"/>
        <w:rPr>
          <w:sz w:val="27"/>
        </w:rPr>
      </w:pPr>
    </w:p>
    <w:p w14:paraId="87000000">
      <w:pPr>
        <w:pStyle w:val="Style_2"/>
        <w:widowControl w:val="1"/>
        <w:numPr>
          <w:ilvl w:val="0"/>
          <w:numId w:val="3"/>
        </w:numPr>
        <w:tabs>
          <w:tab w:leader="none" w:pos="3166" w:val="left"/>
        </w:tabs>
        <w:ind w:left="3166"/>
        <w:jc w:val="left"/>
        <w:rPr>
          <w:color w:val="444444"/>
        </w:rPr>
      </w:pPr>
      <w:r>
        <w:rPr>
          <w:color w:val="444444"/>
        </w:rPr>
        <w:t>Срок</w:t>
      </w:r>
      <w:r>
        <w:rPr>
          <w:color w:val="444444"/>
          <w:spacing w:val="-6"/>
        </w:rPr>
        <w:t xml:space="preserve"> </w:t>
      </w:r>
      <w:r>
        <w:rPr>
          <w:color w:val="444444"/>
        </w:rPr>
        <w:t>реализации</w:t>
      </w:r>
      <w:r>
        <w:rPr>
          <w:color w:val="444444"/>
          <w:spacing w:val="-1"/>
        </w:rPr>
        <w:t xml:space="preserve"> </w:t>
      </w:r>
      <w:r>
        <w:rPr>
          <w:color w:val="444444"/>
        </w:rPr>
        <w:t>учебного</w:t>
      </w:r>
      <w:r>
        <w:rPr>
          <w:color w:val="444444"/>
          <w:spacing w:val="-2"/>
        </w:rPr>
        <w:t xml:space="preserve"> </w:t>
      </w:r>
      <w:r>
        <w:rPr>
          <w:color w:val="444444"/>
        </w:rPr>
        <w:t>предмета</w:t>
      </w:r>
    </w:p>
    <w:p w14:paraId="88000000">
      <w:pPr>
        <w:pStyle w:val="Style_1"/>
        <w:widowControl w:val="1"/>
        <w:spacing w:before="7"/>
        <w:ind w:left="0"/>
        <w:rPr>
          <w:b w:val="1"/>
          <w:sz w:val="30"/>
        </w:rPr>
      </w:pPr>
    </w:p>
    <w:p w14:paraId="89000000">
      <w:pPr>
        <w:widowControl w:val="1"/>
        <w:spacing w:line="273" w:lineRule="auto"/>
        <w:ind w:firstLine="852"/>
        <w:jc w:val="both"/>
        <w:rPr>
          <w:sz w:val="26"/>
        </w:rPr>
      </w:pPr>
      <w:r>
        <w:rPr>
          <w:color w:val="444444"/>
        </w:rPr>
        <w:t>В</w:t>
      </w:r>
      <w:r>
        <w:rPr>
          <w:color w:val="444444"/>
          <w:spacing w:val="1"/>
        </w:rPr>
        <w:t xml:space="preserve"> </w:t>
      </w:r>
      <w:r>
        <w:rPr>
          <w:color w:val="444444"/>
        </w:rPr>
        <w:t>соответствии</w:t>
      </w:r>
      <w:r>
        <w:rPr>
          <w:color w:val="444444"/>
          <w:spacing w:val="1"/>
        </w:rPr>
        <w:t xml:space="preserve"> </w:t>
      </w:r>
      <w:r>
        <w:rPr>
          <w:color w:val="444444"/>
        </w:rPr>
        <w:t>с</w:t>
      </w:r>
      <w:r>
        <w:rPr>
          <w:color w:val="444444"/>
          <w:spacing w:val="1"/>
        </w:rPr>
        <w:t xml:space="preserve"> </w:t>
      </w:r>
      <w:r>
        <w:rPr>
          <w:color w:val="444444"/>
        </w:rPr>
        <w:t>ФГТ</w:t>
      </w:r>
      <w:r>
        <w:rPr>
          <w:color w:val="444444"/>
          <w:spacing w:val="1"/>
        </w:rPr>
        <w:t xml:space="preserve"> </w:t>
      </w:r>
      <w:r>
        <w:rPr>
          <w:color w:val="444444"/>
        </w:rPr>
        <w:t>рекомендуемый</w:t>
      </w:r>
      <w:r>
        <w:rPr>
          <w:color w:val="444444"/>
          <w:spacing w:val="1"/>
        </w:rPr>
        <w:t xml:space="preserve"> </w:t>
      </w:r>
      <w:r>
        <w:rPr>
          <w:color w:val="444444"/>
        </w:rPr>
        <w:t>срок</w:t>
      </w:r>
      <w:r>
        <w:rPr>
          <w:color w:val="444444"/>
          <w:spacing w:val="1"/>
        </w:rPr>
        <w:t xml:space="preserve"> </w:t>
      </w:r>
      <w:r>
        <w:rPr>
          <w:color w:val="444444"/>
        </w:rPr>
        <w:t>реализации</w:t>
      </w:r>
      <w:r>
        <w:rPr>
          <w:color w:val="444444"/>
          <w:spacing w:val="1"/>
        </w:rPr>
        <w:t xml:space="preserve"> </w:t>
      </w:r>
      <w:r>
        <w:rPr>
          <w:color w:val="444444"/>
        </w:rPr>
        <w:t>учебного предмета</w:t>
      </w:r>
      <w:r>
        <w:rPr>
          <w:color w:val="444444"/>
          <w:spacing w:val="1"/>
        </w:rPr>
        <w:t xml:space="preserve"> </w:t>
      </w:r>
      <w:r>
        <w:rPr>
          <w:color w:val="444444"/>
        </w:rPr>
        <w:t>для</w:t>
      </w:r>
      <w:r>
        <w:rPr>
          <w:color w:val="444444"/>
          <w:spacing w:val="1"/>
        </w:rPr>
        <w:t xml:space="preserve"> </w:t>
      </w:r>
      <w:r>
        <w:rPr>
          <w:color w:val="444444"/>
        </w:rPr>
        <w:t>8-</w:t>
      </w:r>
      <w:r>
        <w:rPr>
          <w:color w:val="444444"/>
          <w:spacing w:val="-57"/>
        </w:rPr>
        <w:t xml:space="preserve"> </w:t>
      </w:r>
      <w:r>
        <w:rPr>
          <w:color w:val="444444"/>
        </w:rPr>
        <w:t>летнего</w:t>
      </w:r>
      <w:r>
        <w:rPr>
          <w:color w:val="444444"/>
          <w:spacing w:val="60"/>
        </w:rPr>
        <w:t xml:space="preserve"> </w:t>
      </w:r>
      <w:r>
        <w:rPr>
          <w:color w:val="444444"/>
        </w:rPr>
        <w:t>обучения</w:t>
      </w:r>
      <w:r>
        <w:rPr>
          <w:color w:val="444444"/>
          <w:spacing w:val="60"/>
        </w:rPr>
        <w:t xml:space="preserve"> </w:t>
      </w:r>
      <w:r>
        <w:rPr>
          <w:color w:val="444444"/>
        </w:rPr>
        <w:t>предпрофессиональной</w:t>
      </w:r>
      <w:r>
        <w:rPr>
          <w:color w:val="444444"/>
          <w:spacing w:val="60"/>
        </w:rPr>
        <w:t xml:space="preserve"> </w:t>
      </w:r>
      <w:r>
        <w:rPr>
          <w:color w:val="444444"/>
        </w:rPr>
        <w:t>программы «</w:t>
      </w:r>
      <w:r>
        <w:rPr>
          <w:color w:val="444444"/>
        </w:rPr>
        <w:t>Музыкальный фольклор</w:t>
      </w:r>
      <w:r>
        <w:rPr>
          <w:color w:val="444444"/>
        </w:rPr>
        <w:t>» составляет</w:t>
      </w:r>
      <w:r>
        <w:rPr>
          <w:color w:val="444444"/>
          <w:spacing w:val="1"/>
        </w:rPr>
        <w:t xml:space="preserve"> </w:t>
      </w:r>
      <w:r>
        <w:rPr>
          <w:color w:val="444444"/>
        </w:rPr>
        <w:t>8</w:t>
      </w:r>
      <w:r>
        <w:rPr>
          <w:color w:val="444444"/>
          <w:spacing w:val="1"/>
        </w:rPr>
        <w:t xml:space="preserve"> </w:t>
      </w:r>
      <w:r>
        <w:rPr>
          <w:color w:val="444444"/>
        </w:rPr>
        <w:t>лет</w:t>
      </w:r>
      <w:r>
        <w:rPr>
          <w:color w:val="444444"/>
        </w:rPr>
        <w:t>.</w:t>
      </w:r>
      <w:r>
        <w:rPr>
          <w:color w:val="444444"/>
        </w:rPr>
        <w:tab/>
      </w:r>
      <w:r>
        <w:rPr>
          <w:color w:val="444444"/>
        </w:rPr>
        <w:t>Для</w:t>
      </w:r>
      <w:r>
        <w:rPr>
          <w:color w:val="444444"/>
        </w:rPr>
        <w:tab/>
      </w:r>
      <w:r>
        <w:rPr>
          <w:color w:val="444444"/>
          <w:spacing w:val="-1"/>
        </w:rPr>
        <w:t>8-летнего</w:t>
      </w:r>
      <w:r>
        <w:rPr>
          <w:color w:val="444444"/>
          <w:spacing w:val="-57"/>
        </w:rPr>
        <w:t xml:space="preserve"> </w:t>
      </w:r>
      <w:r>
        <w:rPr>
          <w:color w:val="444444"/>
        </w:rPr>
        <w:t>обучения</w:t>
      </w:r>
      <w:r>
        <w:rPr>
          <w:color w:val="444444"/>
          <w:spacing w:val="20"/>
        </w:rPr>
        <w:t xml:space="preserve"> </w:t>
      </w:r>
      <w:r>
        <w:rPr>
          <w:color w:val="444444"/>
        </w:rPr>
        <w:t>по</w:t>
      </w:r>
      <w:r>
        <w:rPr>
          <w:color w:val="444444"/>
          <w:spacing w:val="19"/>
        </w:rPr>
        <w:t xml:space="preserve"> </w:t>
      </w:r>
      <w:r>
        <w:rPr>
          <w:color w:val="444444"/>
        </w:rPr>
        <w:t>предпрофессиональной</w:t>
      </w:r>
      <w:r>
        <w:rPr>
          <w:color w:val="444444"/>
          <w:spacing w:val="18"/>
        </w:rPr>
        <w:t xml:space="preserve"> </w:t>
      </w:r>
      <w:r>
        <w:rPr>
          <w:color w:val="444444"/>
        </w:rPr>
        <w:t>программе</w:t>
      </w:r>
      <w:r>
        <w:rPr>
          <w:color w:val="444444"/>
          <w:spacing w:val="15"/>
        </w:rPr>
        <w:t xml:space="preserve"> </w:t>
      </w:r>
      <w:r>
        <w:rPr>
          <w:color w:val="444444"/>
        </w:rPr>
        <w:t xml:space="preserve">«Музыкальный фольклор», а для </w:t>
      </w:r>
      <w:r>
        <w:rPr>
          <w:color w:val="444444"/>
        </w:rPr>
        <w:t xml:space="preserve">5-летнего обучения – </w:t>
      </w:r>
      <w:r>
        <w:rPr>
          <w:color w:val="444444"/>
        </w:rPr>
        <w:t>5</w:t>
      </w:r>
      <w:r>
        <w:rPr>
          <w:color w:val="444444"/>
        </w:rPr>
        <w:t xml:space="preserve"> </w:t>
      </w:r>
      <w:r>
        <w:rPr>
          <w:color w:val="444444"/>
        </w:rPr>
        <w:t>лет</w:t>
      </w:r>
      <w:r>
        <w:rPr>
          <w:color w:val="444444"/>
        </w:rPr>
        <w:t xml:space="preserve"> (со </w:t>
      </w:r>
      <w:r>
        <w:rPr>
          <w:color w:val="444444"/>
        </w:rPr>
        <w:t>1</w:t>
      </w:r>
      <w:r>
        <w:rPr>
          <w:color w:val="444444"/>
        </w:rPr>
        <w:t xml:space="preserve"> по </w:t>
      </w:r>
      <w:r>
        <w:rPr>
          <w:color w:val="444444"/>
        </w:rPr>
        <w:t>5</w:t>
      </w:r>
      <w:r>
        <w:rPr>
          <w:color w:val="444444"/>
        </w:rPr>
        <w:t xml:space="preserve"> </w:t>
      </w:r>
      <w:r>
        <w:rPr>
          <w:color w:val="444444"/>
          <w:spacing w:val="-57"/>
        </w:rPr>
        <w:t xml:space="preserve"> </w:t>
      </w:r>
      <w:r>
        <w:rPr>
          <w:color w:val="444444"/>
        </w:rPr>
        <w:t>класс</w:t>
      </w:r>
      <w:r>
        <w:rPr>
          <w:color w:val="444444"/>
        </w:rPr>
        <w:t>).</w:t>
      </w:r>
      <w:r>
        <w:rPr>
          <w:color w:val="444444"/>
        </w:rPr>
        <w:t xml:space="preserve"> </w:t>
      </w:r>
      <w:r>
        <w:rPr>
          <w:sz w:val="26"/>
        </w:rPr>
        <w:t xml:space="preserve">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один </w:t>
      </w:r>
      <w:r>
        <w:rPr>
          <w:sz w:val="26"/>
        </w:rPr>
        <w:t>год.</w:t>
      </w:r>
      <w:bookmarkStart w:id="1" w:name="page9"/>
      <w:bookmarkEnd w:id="1"/>
      <w:r>
        <w:rPr>
          <w:sz w:val="26"/>
        </w:rPr>
        <w:t>.</w:t>
      </w:r>
      <w:r>
        <w:rPr>
          <w:sz w:val="26"/>
        </w:rPr>
        <w:t xml:space="preserve"> </w:t>
      </w:r>
    </w:p>
    <w:p w14:paraId="8A000000">
      <w:pPr>
        <w:pStyle w:val="Style_1"/>
        <w:widowControl w:val="1"/>
        <w:tabs>
          <w:tab w:leader="none" w:pos="1575" w:val="left"/>
          <w:tab w:leader="none" w:pos="2785" w:val="left"/>
          <w:tab w:leader="none" w:pos="3804" w:val="left"/>
          <w:tab w:leader="none" w:pos="4956" w:val="left"/>
          <w:tab w:leader="none" w:pos="5974" w:val="left"/>
          <w:tab w:leader="none" w:pos="7572" w:val="left"/>
          <w:tab w:leader="none" w:pos="8870" w:val="left"/>
        </w:tabs>
        <w:spacing w:before="1" w:line="276" w:lineRule="auto"/>
        <w:ind w:firstLine="720" w:right="164"/>
        <w:jc w:val="both"/>
      </w:pPr>
    </w:p>
    <w:p w14:paraId="8B000000">
      <w:pPr>
        <w:pStyle w:val="Style_3"/>
        <w:widowControl w:val="1"/>
        <w:numPr>
          <w:ilvl w:val="0"/>
          <w:numId w:val="3"/>
        </w:numPr>
        <w:tabs>
          <w:tab w:leader="none" w:pos="900" w:val="left"/>
        </w:tabs>
        <w:spacing w:line="276" w:lineRule="auto"/>
        <w:ind w:firstLine="0" w:left="159" w:right="161"/>
        <w:jc w:val="both"/>
        <w:rPr>
          <w:color w:val="444444"/>
          <w:sz w:val="24"/>
        </w:rPr>
      </w:pPr>
      <w:r>
        <w:rPr>
          <w:b w:val="1"/>
          <w:color w:val="444444"/>
          <w:sz w:val="24"/>
        </w:rPr>
        <w:t xml:space="preserve">Объем  </w:t>
      </w:r>
      <w:r>
        <w:rPr>
          <w:b w:val="1"/>
          <w:color w:val="444444"/>
          <w:spacing w:val="1"/>
          <w:sz w:val="24"/>
        </w:rPr>
        <w:t xml:space="preserve"> </w:t>
      </w:r>
      <w:r>
        <w:rPr>
          <w:b w:val="1"/>
          <w:color w:val="444444"/>
          <w:sz w:val="24"/>
        </w:rPr>
        <w:t xml:space="preserve">учебного  </w:t>
      </w:r>
      <w:r>
        <w:rPr>
          <w:b w:val="1"/>
          <w:color w:val="444444"/>
          <w:spacing w:val="1"/>
          <w:sz w:val="24"/>
        </w:rPr>
        <w:t xml:space="preserve"> </w:t>
      </w:r>
      <w:r>
        <w:rPr>
          <w:b w:val="1"/>
          <w:color w:val="444444"/>
          <w:sz w:val="24"/>
        </w:rPr>
        <w:t xml:space="preserve">времени,  </w:t>
      </w:r>
      <w:r>
        <w:rPr>
          <w:b w:val="1"/>
          <w:color w:val="444444"/>
          <w:spacing w:val="1"/>
          <w:sz w:val="24"/>
        </w:rPr>
        <w:t xml:space="preserve"> </w:t>
      </w:r>
      <w:r>
        <w:rPr>
          <w:color w:val="444444"/>
          <w:sz w:val="24"/>
        </w:rPr>
        <w:t xml:space="preserve">предусмотренный   </w:t>
      </w:r>
      <w:r>
        <w:rPr>
          <w:color w:val="444444"/>
          <w:spacing w:val="1"/>
          <w:sz w:val="24"/>
        </w:rPr>
        <w:t xml:space="preserve"> </w:t>
      </w:r>
      <w:r>
        <w:rPr>
          <w:color w:val="444444"/>
          <w:sz w:val="24"/>
        </w:rPr>
        <w:t xml:space="preserve">учебным   </w:t>
      </w:r>
      <w:r>
        <w:rPr>
          <w:color w:val="444444"/>
          <w:spacing w:val="1"/>
          <w:sz w:val="24"/>
        </w:rPr>
        <w:t xml:space="preserve"> </w:t>
      </w:r>
      <w:r>
        <w:rPr>
          <w:color w:val="444444"/>
          <w:sz w:val="24"/>
        </w:rPr>
        <w:t>планом</w:t>
      </w:r>
      <w:r>
        <w:rPr>
          <w:color w:val="444444"/>
          <w:spacing w:val="1"/>
          <w:sz w:val="24"/>
        </w:rPr>
        <w:t xml:space="preserve"> </w:t>
      </w:r>
      <w:r>
        <w:rPr>
          <w:color w:val="444444"/>
          <w:sz w:val="24"/>
        </w:rPr>
        <w:t>образовательного</w:t>
      </w:r>
      <w:r>
        <w:rPr>
          <w:color w:val="444444"/>
          <w:spacing w:val="5"/>
          <w:sz w:val="24"/>
        </w:rPr>
        <w:t xml:space="preserve"> </w:t>
      </w:r>
      <w:r>
        <w:rPr>
          <w:color w:val="444444"/>
          <w:sz w:val="24"/>
        </w:rPr>
        <w:t>учреждения</w:t>
      </w:r>
      <w:r>
        <w:rPr>
          <w:color w:val="444444"/>
          <w:spacing w:val="4"/>
          <w:sz w:val="24"/>
        </w:rPr>
        <w:t xml:space="preserve"> </w:t>
      </w:r>
      <w:r>
        <w:rPr>
          <w:color w:val="444444"/>
          <w:sz w:val="24"/>
        </w:rPr>
        <w:t>на</w:t>
      </w:r>
      <w:r>
        <w:rPr>
          <w:color w:val="444444"/>
          <w:spacing w:val="56"/>
          <w:sz w:val="24"/>
        </w:rPr>
        <w:t xml:space="preserve"> </w:t>
      </w:r>
      <w:r>
        <w:rPr>
          <w:color w:val="444444"/>
          <w:sz w:val="24"/>
        </w:rPr>
        <w:t>реализацию</w:t>
      </w:r>
      <w:r>
        <w:rPr>
          <w:color w:val="444444"/>
          <w:spacing w:val="52"/>
          <w:sz w:val="24"/>
        </w:rPr>
        <w:t xml:space="preserve"> </w:t>
      </w:r>
      <w:r>
        <w:rPr>
          <w:color w:val="444444"/>
          <w:sz w:val="24"/>
        </w:rPr>
        <w:t>учебного</w:t>
      </w:r>
      <w:r>
        <w:rPr>
          <w:color w:val="444444"/>
          <w:spacing w:val="59"/>
          <w:sz w:val="24"/>
        </w:rPr>
        <w:t xml:space="preserve"> </w:t>
      </w:r>
      <w:r>
        <w:rPr>
          <w:color w:val="444444"/>
          <w:sz w:val="24"/>
        </w:rPr>
        <w:t>предмета</w:t>
      </w:r>
      <w:r>
        <w:rPr>
          <w:color w:val="444444"/>
          <w:spacing w:val="-1"/>
          <w:sz w:val="24"/>
        </w:rPr>
        <w:t xml:space="preserve"> </w:t>
      </w:r>
      <w:r>
        <w:rPr>
          <w:color w:val="444444"/>
        </w:rPr>
        <w:t>«Музыкальный инструмент (Скрипка)»</w:t>
      </w:r>
      <w:r>
        <w:rPr>
          <w:color w:val="444444"/>
        </w:rPr>
        <w:t>.</w:t>
      </w:r>
    </w:p>
    <w:p w14:paraId="8C000000">
      <w:pPr>
        <w:pStyle w:val="Style_1"/>
        <w:widowControl w:val="1"/>
        <w:spacing w:line="276" w:lineRule="auto"/>
        <w:ind w:firstLine="720" w:right="167"/>
        <w:jc w:val="both"/>
      </w:pPr>
      <w:r>
        <w:rPr>
          <w:color w:val="444444"/>
        </w:rPr>
        <w:t>Программа</w:t>
      </w:r>
      <w:r>
        <w:rPr>
          <w:color w:val="444444"/>
          <w:spacing w:val="61"/>
        </w:rPr>
        <w:t xml:space="preserve"> </w:t>
      </w:r>
      <w:r>
        <w:rPr>
          <w:color w:val="444444"/>
        </w:rPr>
        <w:t>предмета</w:t>
      </w:r>
      <w:r>
        <w:rPr>
          <w:color w:val="444444"/>
          <w:spacing w:val="61"/>
        </w:rPr>
        <w:t xml:space="preserve"> </w:t>
      </w:r>
      <w:r>
        <w:rPr>
          <w:color w:val="444444"/>
        </w:rPr>
        <w:t>«Музыкальный инструмент (Скрипка)»</w:t>
      </w:r>
      <w:r>
        <w:rPr>
          <w:color w:val="444444"/>
          <w:spacing w:val="61"/>
        </w:rPr>
        <w:t xml:space="preserve"> </w:t>
      </w:r>
      <w:r>
        <w:rPr>
          <w:color w:val="444444"/>
        </w:rPr>
        <w:t>предусматривает</w:t>
      </w:r>
      <w:r>
        <w:rPr>
          <w:color w:val="444444"/>
          <w:spacing w:val="61"/>
        </w:rPr>
        <w:t xml:space="preserve"> </w:t>
      </w:r>
      <w:r>
        <w:rPr>
          <w:color w:val="444444"/>
        </w:rPr>
        <w:t>обязательную</w:t>
      </w:r>
      <w:r>
        <w:rPr>
          <w:color w:val="444444"/>
          <w:spacing w:val="1"/>
        </w:rPr>
        <w:t xml:space="preserve"> </w:t>
      </w:r>
      <w:r>
        <w:rPr>
          <w:color w:val="444444"/>
        </w:rPr>
        <w:t xml:space="preserve">самостоятельную  </w:t>
      </w:r>
      <w:r>
        <w:rPr>
          <w:color w:val="444444"/>
          <w:spacing w:val="1"/>
        </w:rPr>
        <w:t xml:space="preserve"> </w:t>
      </w:r>
      <w:r>
        <w:rPr>
          <w:color w:val="444444"/>
        </w:rPr>
        <w:t xml:space="preserve">работу  </w:t>
      </w:r>
      <w:r>
        <w:rPr>
          <w:color w:val="444444"/>
          <w:spacing w:val="1"/>
        </w:rPr>
        <w:t xml:space="preserve"> </w:t>
      </w:r>
      <w:r>
        <w:rPr>
          <w:color w:val="444444"/>
        </w:rPr>
        <w:t xml:space="preserve">учащегося,  </w:t>
      </w:r>
      <w:r>
        <w:rPr>
          <w:color w:val="444444"/>
          <w:spacing w:val="1"/>
        </w:rPr>
        <w:t xml:space="preserve"> </w:t>
      </w:r>
      <w:r>
        <w:rPr>
          <w:color w:val="444444"/>
        </w:rPr>
        <w:t xml:space="preserve">что    предполагает    наличие    дома   </w:t>
      </w:r>
      <w:r>
        <w:rPr>
          <w:color w:val="444444"/>
        </w:rPr>
        <w:t>инструмента</w:t>
      </w:r>
      <w:r>
        <w:rPr>
          <w:color w:val="444444"/>
        </w:rPr>
        <w:t>.</w:t>
      </w:r>
      <w:r>
        <w:rPr>
          <w:color w:val="444444"/>
          <w:spacing w:val="1"/>
        </w:rPr>
        <w:t xml:space="preserve"> </w:t>
      </w:r>
      <w:r>
        <w:rPr>
          <w:color w:val="444444"/>
        </w:rPr>
        <w:t>Домашняя</w:t>
      </w:r>
      <w:r>
        <w:rPr>
          <w:color w:val="444444"/>
          <w:spacing w:val="1"/>
        </w:rPr>
        <w:t xml:space="preserve"> </w:t>
      </w:r>
      <w:r>
        <w:rPr>
          <w:color w:val="444444"/>
        </w:rPr>
        <w:t>работа</w:t>
      </w:r>
      <w:r>
        <w:rPr>
          <w:color w:val="444444"/>
          <w:spacing w:val="1"/>
        </w:rPr>
        <w:t xml:space="preserve"> </w:t>
      </w:r>
      <w:r>
        <w:rPr>
          <w:color w:val="444444"/>
        </w:rPr>
        <w:t>должна</w:t>
      </w:r>
      <w:r>
        <w:rPr>
          <w:color w:val="444444"/>
          <w:spacing w:val="1"/>
        </w:rPr>
        <w:t xml:space="preserve"> </w:t>
      </w:r>
      <w:r>
        <w:rPr>
          <w:color w:val="444444"/>
        </w:rPr>
        <w:t>строиться</w:t>
      </w:r>
      <w:r>
        <w:rPr>
          <w:color w:val="444444"/>
          <w:spacing w:val="1"/>
        </w:rPr>
        <w:t xml:space="preserve"> </w:t>
      </w:r>
      <w:r>
        <w:rPr>
          <w:color w:val="444444"/>
        </w:rPr>
        <w:t>в соответствии с рекомендациями</w:t>
      </w:r>
      <w:r>
        <w:rPr>
          <w:color w:val="444444"/>
          <w:spacing w:val="1"/>
        </w:rPr>
        <w:t xml:space="preserve"> </w:t>
      </w:r>
      <w:r>
        <w:rPr>
          <w:color w:val="444444"/>
        </w:rPr>
        <w:t>педагога,</w:t>
      </w:r>
      <w:r>
        <w:rPr>
          <w:color w:val="444444"/>
          <w:spacing w:val="1"/>
        </w:rPr>
        <w:t xml:space="preserve"> </w:t>
      </w:r>
      <w:r>
        <w:rPr>
          <w:color w:val="444444"/>
        </w:rPr>
        <w:t>быть</w:t>
      </w:r>
      <w:r>
        <w:rPr>
          <w:color w:val="444444"/>
          <w:spacing w:val="1"/>
        </w:rPr>
        <w:t xml:space="preserve"> </w:t>
      </w:r>
      <w:r>
        <w:rPr>
          <w:color w:val="444444"/>
        </w:rPr>
        <w:t>регулярной</w:t>
      </w:r>
      <w:r>
        <w:rPr>
          <w:color w:val="444444"/>
          <w:spacing w:val="1"/>
        </w:rPr>
        <w:t xml:space="preserve"> </w:t>
      </w:r>
      <w:r>
        <w:rPr>
          <w:color w:val="444444"/>
        </w:rPr>
        <w:t>и</w:t>
      </w:r>
      <w:r>
        <w:rPr>
          <w:color w:val="444444"/>
          <w:spacing w:val="1"/>
        </w:rPr>
        <w:t xml:space="preserve"> </w:t>
      </w:r>
      <w:r>
        <w:rPr>
          <w:color w:val="444444"/>
        </w:rPr>
        <w:t>систематической,</w:t>
      </w:r>
      <w:r>
        <w:rPr>
          <w:color w:val="444444"/>
          <w:spacing w:val="1"/>
        </w:rPr>
        <w:t xml:space="preserve"> </w:t>
      </w:r>
      <w:r>
        <w:rPr>
          <w:color w:val="444444"/>
        </w:rPr>
        <w:t>контролироваться</w:t>
      </w:r>
      <w:r>
        <w:rPr>
          <w:color w:val="444444"/>
          <w:spacing w:val="1"/>
        </w:rPr>
        <w:t xml:space="preserve"> </w:t>
      </w:r>
      <w:r>
        <w:rPr>
          <w:color w:val="444444"/>
        </w:rPr>
        <w:t>на</w:t>
      </w:r>
      <w:r>
        <w:rPr>
          <w:color w:val="444444"/>
          <w:spacing w:val="1"/>
        </w:rPr>
        <w:t xml:space="preserve"> </w:t>
      </w:r>
      <w:r>
        <w:rPr>
          <w:color w:val="444444"/>
        </w:rPr>
        <w:t>каждом</w:t>
      </w:r>
      <w:r>
        <w:rPr>
          <w:color w:val="444444"/>
          <w:spacing w:val="1"/>
        </w:rPr>
        <w:t xml:space="preserve"> </w:t>
      </w:r>
      <w:r>
        <w:rPr>
          <w:color w:val="444444"/>
        </w:rPr>
        <w:t>уроке.</w:t>
      </w:r>
      <w:r>
        <w:rPr>
          <w:color w:val="444444"/>
          <w:spacing w:val="1"/>
        </w:rPr>
        <w:t xml:space="preserve"> </w:t>
      </w:r>
      <w:r>
        <w:rPr>
          <w:color w:val="444444"/>
        </w:rPr>
        <w:t>На</w:t>
      </w:r>
      <w:r>
        <w:rPr>
          <w:color w:val="444444"/>
          <w:spacing w:val="1"/>
        </w:rPr>
        <w:t xml:space="preserve"> </w:t>
      </w:r>
      <w:r>
        <w:rPr>
          <w:color w:val="444444"/>
        </w:rPr>
        <w:t>самостоятельную</w:t>
      </w:r>
      <w:r>
        <w:rPr>
          <w:color w:val="444444"/>
          <w:spacing w:val="1"/>
        </w:rPr>
        <w:t xml:space="preserve"> </w:t>
      </w:r>
      <w:r>
        <w:rPr>
          <w:color w:val="444444"/>
        </w:rPr>
        <w:t>работу</w:t>
      </w:r>
      <w:r>
        <w:rPr>
          <w:color w:val="444444"/>
          <w:spacing w:val="1"/>
        </w:rPr>
        <w:t xml:space="preserve"> </w:t>
      </w:r>
      <w:r>
        <w:rPr>
          <w:color w:val="444444"/>
        </w:rPr>
        <w:t>отводится</w:t>
      </w:r>
      <w:r>
        <w:rPr>
          <w:color w:val="444444"/>
          <w:spacing w:val="1"/>
        </w:rPr>
        <w:t xml:space="preserve"> </w:t>
      </w:r>
      <w:r>
        <w:rPr>
          <w:color w:val="444444"/>
        </w:rPr>
        <w:t>от</w:t>
      </w:r>
      <w:r>
        <w:rPr>
          <w:color w:val="444444"/>
          <w:spacing w:val="1"/>
        </w:rPr>
        <w:t xml:space="preserve"> </w:t>
      </w:r>
      <w:r>
        <w:rPr>
          <w:color w:val="444444"/>
        </w:rPr>
        <w:t>1-го</w:t>
      </w:r>
      <w:r>
        <w:rPr>
          <w:color w:val="444444"/>
          <w:spacing w:val="1"/>
        </w:rPr>
        <w:t xml:space="preserve"> </w:t>
      </w:r>
      <w:r>
        <w:rPr>
          <w:color w:val="444444"/>
        </w:rPr>
        <w:t>до</w:t>
      </w:r>
      <w:r>
        <w:rPr>
          <w:color w:val="444444"/>
          <w:spacing w:val="1"/>
        </w:rPr>
        <w:t xml:space="preserve"> </w:t>
      </w:r>
      <w:r>
        <w:rPr>
          <w:color w:val="444444"/>
        </w:rPr>
        <w:t>2-</w:t>
      </w:r>
      <w:r>
        <w:rPr>
          <w:color w:val="444444"/>
          <w:spacing w:val="1"/>
        </w:rPr>
        <w:t xml:space="preserve"> </w:t>
      </w:r>
      <w:r>
        <w:rPr>
          <w:color w:val="444444"/>
        </w:rPr>
        <w:t>х</w:t>
      </w:r>
      <w:r>
        <w:rPr>
          <w:color w:val="444444"/>
          <w:spacing w:val="1"/>
        </w:rPr>
        <w:t xml:space="preserve"> </w:t>
      </w:r>
      <w:r>
        <w:rPr>
          <w:color w:val="444444"/>
        </w:rPr>
        <w:t>часов</w:t>
      </w:r>
      <w:r>
        <w:rPr>
          <w:color w:val="444444"/>
          <w:spacing w:val="1"/>
        </w:rPr>
        <w:t xml:space="preserve"> </w:t>
      </w:r>
      <w:r>
        <w:rPr>
          <w:color w:val="444444"/>
        </w:rPr>
        <w:t>в</w:t>
      </w:r>
      <w:r>
        <w:rPr>
          <w:color w:val="444444"/>
          <w:spacing w:val="1"/>
        </w:rPr>
        <w:t xml:space="preserve"> </w:t>
      </w:r>
      <w:r>
        <w:rPr>
          <w:color w:val="444444"/>
        </w:rPr>
        <w:t>неделю</w:t>
      </w:r>
      <w:r>
        <w:rPr>
          <w:color w:val="444444"/>
          <w:spacing w:val="1"/>
        </w:rPr>
        <w:t xml:space="preserve"> </w:t>
      </w:r>
      <w:r>
        <w:rPr>
          <w:color w:val="444444"/>
        </w:rPr>
        <w:t>в</w:t>
      </w:r>
      <w:r>
        <w:rPr>
          <w:color w:val="444444"/>
          <w:spacing w:val="1"/>
        </w:rPr>
        <w:t xml:space="preserve"> </w:t>
      </w:r>
      <w:r>
        <w:rPr>
          <w:color w:val="444444"/>
        </w:rPr>
        <w:t>течение</w:t>
      </w:r>
      <w:r>
        <w:rPr>
          <w:color w:val="444444"/>
          <w:spacing w:val="1"/>
        </w:rPr>
        <w:t xml:space="preserve"> </w:t>
      </w:r>
      <w:r>
        <w:rPr>
          <w:color w:val="444444"/>
        </w:rPr>
        <w:t>всех</w:t>
      </w:r>
      <w:r>
        <w:rPr>
          <w:color w:val="444444"/>
          <w:spacing w:val="1"/>
        </w:rPr>
        <w:t xml:space="preserve"> </w:t>
      </w:r>
      <w:r>
        <w:rPr>
          <w:color w:val="444444"/>
        </w:rPr>
        <w:t>лет</w:t>
      </w:r>
      <w:r>
        <w:rPr>
          <w:color w:val="444444"/>
          <w:spacing w:val="1"/>
        </w:rPr>
        <w:t xml:space="preserve"> </w:t>
      </w:r>
      <w:r>
        <w:rPr>
          <w:color w:val="444444"/>
        </w:rPr>
        <w:t>обучения:</w:t>
      </w:r>
    </w:p>
    <w:p w14:paraId="8D000000">
      <w:pPr>
        <w:pStyle w:val="Style_1"/>
        <w:widowControl w:val="1"/>
        <w:spacing w:before="5"/>
        <w:ind w:left="0"/>
        <w:rPr>
          <w:sz w:val="18"/>
        </w:rPr>
      </w:pPr>
    </w:p>
    <w:tbl>
      <w:tblPr>
        <w:tblStyle w:val="Style_4"/>
        <w:tblW w:type="auto" w:w="0"/>
        <w:tblLayout w:type="fixed"/>
        <w:tblCellMar>
          <w:left w:type="dxa" w:w="0"/>
          <w:right w:type="dxa" w:w="0"/>
        </w:tblCellMar>
      </w:tblPr>
      <w:tblGrid>
        <w:gridCol w:w="6680"/>
        <w:gridCol w:w="1420"/>
        <w:gridCol w:w="1280"/>
      </w:tblGrid>
      <w:tr>
        <w:trPr>
          <w:trHeight w:hRule="atLeast" w:val="318"/>
        </w:trPr>
        <w:tc>
          <w:tcPr>
            <w:tcW w:type="dxa" w:w="6680"/>
            <w:tcBorders>
              <w:top w:sz="4" w:val="nil"/>
              <w:left w:sz="4" w:val="nil"/>
              <w:bottom w:sz="4" w:val="nil"/>
              <w:right w:sz="4" w:val="nil"/>
            </w:tcBorders>
            <w:tcMar>
              <w:left w:type="dxa" w:w="0"/>
              <w:right w:type="dxa" w:w="0"/>
            </w:tcMar>
            <w:vAlign w:val="bottom"/>
          </w:tcPr>
          <w:p w14:paraId="8E000000">
            <w:pPr>
              <w:rPr>
                <w:sz w:val="24"/>
              </w:rPr>
            </w:pPr>
            <w:bookmarkStart w:id="2" w:name="_Hlk189062075"/>
          </w:p>
        </w:tc>
        <w:tc>
          <w:tcPr>
            <w:tcW w:type="dxa" w:w="1420"/>
            <w:tcBorders>
              <w:top w:sz="4" w:val="nil"/>
              <w:left w:sz="4" w:val="nil"/>
              <w:bottom w:sz="4" w:val="nil"/>
              <w:right w:sz="4" w:val="nil"/>
            </w:tcBorders>
            <w:tcMar>
              <w:left w:type="dxa" w:w="0"/>
              <w:right w:type="dxa" w:w="0"/>
            </w:tcMar>
            <w:vAlign w:val="bottom"/>
          </w:tcPr>
          <w:p w14:paraId="8F000000">
            <w:pPr>
              <w:rPr>
                <w:sz w:val="24"/>
              </w:rPr>
            </w:pPr>
          </w:p>
        </w:tc>
        <w:tc>
          <w:tcPr>
            <w:tcW w:type="dxa" w:w="1280"/>
            <w:tcBorders>
              <w:top w:sz="4" w:val="nil"/>
              <w:left w:sz="4" w:val="nil"/>
              <w:bottom w:sz="4" w:val="nil"/>
              <w:right w:sz="4" w:val="nil"/>
            </w:tcBorders>
            <w:tcMar>
              <w:left w:type="dxa" w:w="0"/>
              <w:right w:type="dxa" w:w="0"/>
            </w:tcMar>
            <w:vAlign w:val="bottom"/>
          </w:tcPr>
          <w:p w14:paraId="90000000">
            <w:pPr>
              <w:widowControl w:val="1"/>
              <w:ind w:left="240"/>
              <w:rPr>
                <w:sz w:val="24"/>
              </w:rPr>
            </w:pPr>
            <w:r>
              <w:rPr>
                <w:i w:val="1"/>
                <w:sz w:val="24"/>
              </w:rPr>
              <w:t>Таблица 1</w:t>
            </w:r>
          </w:p>
        </w:tc>
      </w:tr>
      <w:tr>
        <w:trPr>
          <w:trHeight w:hRule="atLeast" w:val="185"/>
        </w:trPr>
        <w:tc>
          <w:tcPr>
            <w:tcW w:type="dxa" w:w="6680"/>
            <w:tcBorders>
              <w:top w:sz="4" w:val="nil"/>
              <w:left w:sz="4" w:val="nil"/>
              <w:bottom w:color="000000" w:sz="8" w:val="single"/>
              <w:right w:sz="4" w:val="nil"/>
            </w:tcBorders>
            <w:tcMar>
              <w:left w:type="dxa" w:w="0"/>
              <w:right w:type="dxa" w:w="0"/>
            </w:tcMar>
            <w:vAlign w:val="bottom"/>
          </w:tcPr>
          <w:p w14:paraId="91000000">
            <w:pPr>
              <w:rPr>
                <w:sz w:val="16"/>
              </w:rPr>
            </w:pPr>
          </w:p>
        </w:tc>
        <w:tc>
          <w:tcPr>
            <w:tcW w:type="dxa" w:w="1420"/>
            <w:tcBorders>
              <w:top w:sz="4" w:val="nil"/>
              <w:left w:sz="4" w:val="nil"/>
              <w:bottom w:color="000000" w:sz="8" w:val="single"/>
              <w:right w:sz="4" w:val="nil"/>
            </w:tcBorders>
            <w:tcMar>
              <w:left w:type="dxa" w:w="0"/>
              <w:right w:type="dxa" w:w="0"/>
            </w:tcMar>
            <w:vAlign w:val="bottom"/>
          </w:tcPr>
          <w:p w14:paraId="92000000">
            <w:pPr>
              <w:rPr>
                <w:sz w:val="16"/>
              </w:rPr>
            </w:pPr>
          </w:p>
        </w:tc>
        <w:tc>
          <w:tcPr>
            <w:tcW w:type="dxa" w:w="1280"/>
            <w:tcBorders>
              <w:top w:sz="4" w:val="nil"/>
              <w:left w:sz="4" w:val="nil"/>
              <w:bottom w:color="000000" w:sz="8" w:val="single"/>
              <w:right w:sz="4" w:val="nil"/>
            </w:tcBorders>
            <w:tcMar>
              <w:left w:type="dxa" w:w="0"/>
              <w:right w:type="dxa" w:w="0"/>
            </w:tcMar>
            <w:vAlign w:val="bottom"/>
          </w:tcPr>
          <w:p w14:paraId="93000000">
            <w:pPr>
              <w:rPr>
                <w:sz w:val="16"/>
              </w:rPr>
            </w:pPr>
          </w:p>
        </w:tc>
      </w:tr>
      <w:tr>
        <w:trPr>
          <w:trHeight w:hRule="atLeast" w:val="154"/>
        </w:trPr>
        <w:tc>
          <w:tcPr>
            <w:tcW w:type="dxa" w:w="6680"/>
            <w:tcBorders>
              <w:top w:sz="4" w:val="nil"/>
              <w:left w:color="000000" w:sz="8" w:val="single"/>
              <w:bottom w:sz="4" w:val="nil"/>
              <w:right w:color="000000" w:sz="8" w:val="single"/>
            </w:tcBorders>
            <w:tcMar>
              <w:left w:type="dxa" w:w="0"/>
              <w:right w:type="dxa" w:w="0"/>
            </w:tcMar>
            <w:vAlign w:val="bottom"/>
          </w:tcPr>
          <w:p w14:paraId="94000000">
            <w:pPr>
              <w:rPr>
                <w:sz w:val="13"/>
              </w:rPr>
            </w:pPr>
          </w:p>
        </w:tc>
        <w:tc>
          <w:tcPr>
            <w:tcW w:type="dxa" w:w="1420"/>
            <w:tcBorders>
              <w:top w:sz="4" w:val="nil"/>
              <w:left w:sz="4" w:val="nil"/>
              <w:bottom w:sz="4" w:val="nil"/>
              <w:right w:color="000000" w:sz="8" w:val="single"/>
            </w:tcBorders>
            <w:tcMar>
              <w:left w:type="dxa" w:w="0"/>
              <w:right w:type="dxa" w:w="0"/>
            </w:tcMar>
            <w:vAlign w:val="bottom"/>
          </w:tcPr>
          <w:p w14:paraId="95000000">
            <w:pPr>
              <w:widowControl w:val="1"/>
              <w:spacing w:line="153" w:lineRule="exact"/>
              <w:ind/>
              <w:jc w:val="center"/>
              <w:rPr>
                <w:sz w:val="24"/>
              </w:rPr>
            </w:pPr>
            <w:r>
              <w:rPr>
                <w:i w:val="1"/>
                <w:sz w:val="16"/>
              </w:rPr>
              <w:t>Срок обучения</w:t>
            </w:r>
          </w:p>
        </w:tc>
        <w:tc>
          <w:tcPr>
            <w:tcW w:type="dxa" w:w="1280"/>
            <w:tcBorders>
              <w:top w:sz="4" w:val="nil"/>
              <w:left w:sz="4" w:val="nil"/>
              <w:bottom w:sz="4" w:val="nil"/>
              <w:right w:color="000000" w:sz="8" w:val="single"/>
            </w:tcBorders>
            <w:tcMar>
              <w:left w:type="dxa" w:w="0"/>
              <w:right w:type="dxa" w:w="0"/>
            </w:tcMar>
            <w:vAlign w:val="bottom"/>
          </w:tcPr>
          <w:p w14:paraId="96000000">
            <w:pPr>
              <w:widowControl w:val="1"/>
              <w:spacing w:line="153" w:lineRule="exact"/>
              <w:ind/>
              <w:jc w:val="center"/>
              <w:rPr>
                <w:sz w:val="24"/>
              </w:rPr>
            </w:pPr>
            <w:r>
              <w:rPr>
                <w:i w:val="1"/>
                <w:sz w:val="16"/>
              </w:rPr>
              <w:t xml:space="preserve">С </w:t>
            </w:r>
            <w:r>
              <w:rPr>
                <w:i w:val="1"/>
                <w:sz w:val="16"/>
              </w:rPr>
              <w:t>9</w:t>
            </w:r>
            <w:r>
              <w:rPr>
                <w:i w:val="1"/>
                <w:sz w:val="16"/>
              </w:rPr>
              <w:t>-</w:t>
            </w:r>
            <w:r>
              <w:rPr>
                <w:i w:val="1"/>
                <w:sz w:val="16"/>
              </w:rPr>
              <w:t xml:space="preserve">ым </w:t>
            </w:r>
            <w:r>
              <w:rPr>
                <w:i w:val="1"/>
                <w:sz w:val="16"/>
              </w:rPr>
              <w:t xml:space="preserve"> класс</w:t>
            </w:r>
            <w:r>
              <w:rPr>
                <w:i w:val="1"/>
                <w:sz w:val="16"/>
              </w:rPr>
              <w:t>ом</w:t>
            </w:r>
          </w:p>
        </w:tc>
      </w:tr>
      <w:tr>
        <w:trPr>
          <w:trHeight w:hRule="atLeast" w:val="212"/>
        </w:trPr>
        <w:tc>
          <w:tcPr>
            <w:tcW w:type="dxa" w:w="6680"/>
            <w:tcBorders>
              <w:top w:sz="4" w:val="nil"/>
              <w:left w:color="000000" w:sz="8" w:val="single"/>
              <w:bottom w:sz="4" w:val="nil"/>
              <w:right w:color="000000" w:sz="8" w:val="single"/>
            </w:tcBorders>
            <w:tcMar>
              <w:left w:type="dxa" w:w="0"/>
              <w:right w:type="dxa" w:w="0"/>
            </w:tcMar>
            <w:vAlign w:val="bottom"/>
          </w:tcPr>
          <w:p w14:paraId="97000000">
            <w:pPr>
              <w:rPr>
                <w:sz w:val="18"/>
              </w:rPr>
            </w:pPr>
          </w:p>
        </w:tc>
        <w:tc>
          <w:tcPr>
            <w:tcW w:type="dxa" w:w="1420"/>
            <w:tcBorders>
              <w:top w:sz="4" w:val="nil"/>
              <w:left w:sz="4" w:val="nil"/>
              <w:bottom w:sz="4" w:val="nil"/>
              <w:right w:color="000000" w:sz="8" w:val="single"/>
            </w:tcBorders>
            <w:tcMar>
              <w:left w:type="dxa" w:w="0"/>
              <w:right w:type="dxa" w:w="0"/>
            </w:tcMar>
            <w:vAlign w:val="bottom"/>
          </w:tcPr>
          <w:p w14:paraId="98000000">
            <w:pPr>
              <w:widowControl w:val="1"/>
              <w:ind w:left="480"/>
              <w:rPr>
                <w:sz w:val="24"/>
              </w:rPr>
            </w:pPr>
            <w:r>
              <w:rPr>
                <w:i w:val="1"/>
                <w:sz w:val="16"/>
              </w:rPr>
              <w:t>- 8 лет</w:t>
            </w:r>
          </w:p>
        </w:tc>
        <w:tc>
          <w:tcPr>
            <w:tcW w:type="dxa" w:w="1280"/>
            <w:tcBorders>
              <w:top w:sz="4" w:val="nil"/>
              <w:left w:sz="4" w:val="nil"/>
              <w:bottom w:sz="4" w:val="nil"/>
              <w:right w:color="000000" w:sz="8" w:val="single"/>
            </w:tcBorders>
            <w:tcMar>
              <w:left w:type="dxa" w:w="0"/>
              <w:right w:type="dxa" w:w="0"/>
            </w:tcMar>
            <w:vAlign w:val="bottom"/>
          </w:tcPr>
          <w:p w14:paraId="99000000">
            <w:pPr>
              <w:rPr>
                <w:sz w:val="18"/>
              </w:rPr>
            </w:pPr>
          </w:p>
        </w:tc>
      </w:tr>
      <w:tr>
        <w:trPr>
          <w:trHeight w:hRule="atLeast" w:val="36"/>
        </w:trPr>
        <w:tc>
          <w:tcPr>
            <w:tcW w:type="dxa" w:w="6680"/>
            <w:tcBorders>
              <w:top w:sz="4" w:val="nil"/>
              <w:left w:color="000000" w:sz="8" w:val="single"/>
              <w:bottom w:color="000000" w:sz="8" w:val="single"/>
              <w:right w:color="000000" w:sz="8" w:val="single"/>
            </w:tcBorders>
            <w:tcMar>
              <w:left w:type="dxa" w:w="0"/>
              <w:right w:type="dxa" w:w="0"/>
            </w:tcMar>
            <w:vAlign w:val="bottom"/>
          </w:tcPr>
          <w:p w14:paraId="9A000000">
            <w:pPr>
              <w:rPr>
                <w:sz w:val="3"/>
              </w:rPr>
            </w:pPr>
          </w:p>
        </w:tc>
        <w:tc>
          <w:tcPr>
            <w:tcW w:type="dxa" w:w="1420"/>
            <w:tcBorders>
              <w:top w:sz="4" w:val="nil"/>
              <w:left w:sz="4" w:val="nil"/>
              <w:bottom w:color="000000" w:sz="8" w:val="single"/>
              <w:right w:color="000000" w:sz="8" w:val="single"/>
            </w:tcBorders>
            <w:tcMar>
              <w:left w:type="dxa" w:w="0"/>
              <w:right w:type="dxa" w:w="0"/>
            </w:tcMar>
            <w:vAlign w:val="bottom"/>
          </w:tcPr>
          <w:p w14:paraId="9B000000">
            <w:pPr>
              <w:rPr>
                <w:sz w:val="3"/>
              </w:rPr>
            </w:pPr>
          </w:p>
        </w:tc>
        <w:tc>
          <w:tcPr>
            <w:tcW w:type="dxa" w:w="1280"/>
            <w:tcBorders>
              <w:top w:sz="4" w:val="nil"/>
              <w:left w:sz="4" w:val="nil"/>
              <w:bottom w:color="000000" w:sz="8" w:val="single"/>
              <w:right w:color="000000" w:sz="8" w:val="single"/>
            </w:tcBorders>
            <w:tcMar>
              <w:left w:type="dxa" w:w="0"/>
              <w:right w:type="dxa" w:w="0"/>
            </w:tcMar>
            <w:vAlign w:val="bottom"/>
          </w:tcPr>
          <w:p w14:paraId="9C000000">
            <w:pPr>
              <w:rPr>
                <w:sz w:val="3"/>
              </w:rPr>
            </w:pPr>
          </w:p>
        </w:tc>
      </w:tr>
      <w:tr>
        <w:trPr>
          <w:trHeight w:hRule="atLeast" w:val="244"/>
        </w:trPr>
        <w:tc>
          <w:tcPr>
            <w:tcW w:type="dxa" w:w="6680"/>
            <w:tcBorders>
              <w:top w:sz="4" w:val="nil"/>
              <w:left w:color="000000" w:sz="8" w:val="single"/>
              <w:bottom w:color="000000" w:sz="8" w:val="single"/>
              <w:right w:color="000000" w:sz="8" w:val="single"/>
            </w:tcBorders>
            <w:tcMar>
              <w:left w:type="dxa" w:w="0"/>
              <w:right w:type="dxa" w:w="0"/>
            </w:tcMar>
            <w:vAlign w:val="bottom"/>
          </w:tcPr>
          <w:p w14:paraId="9D000000">
            <w:pPr>
              <w:widowControl w:val="1"/>
              <w:spacing w:line="243" w:lineRule="exact"/>
              <w:ind w:left="100"/>
              <w:rPr>
                <w:sz w:val="24"/>
              </w:rPr>
            </w:pPr>
            <w:r>
              <w:t>Максимальная учебная нагрузка</w:t>
            </w:r>
          </w:p>
        </w:tc>
        <w:tc>
          <w:tcPr>
            <w:tcW w:type="dxa" w:w="1420"/>
            <w:tcBorders>
              <w:top w:sz="4" w:val="nil"/>
              <w:left w:sz="4" w:val="nil"/>
              <w:bottom w:color="000000" w:sz="8" w:val="single"/>
              <w:right w:color="000000" w:sz="8" w:val="single"/>
            </w:tcBorders>
            <w:tcMar>
              <w:left w:type="dxa" w:w="0"/>
              <w:right w:type="dxa" w:w="0"/>
            </w:tcMar>
            <w:vAlign w:val="bottom"/>
          </w:tcPr>
          <w:p w14:paraId="9E000000">
            <w:pPr>
              <w:widowControl w:val="1"/>
              <w:spacing w:line="243" w:lineRule="exact"/>
              <w:ind/>
              <w:jc w:val="center"/>
              <w:rPr>
                <w:sz w:val="24"/>
              </w:rPr>
            </w:pPr>
            <w:r>
              <w:t>855</w:t>
            </w:r>
          </w:p>
        </w:tc>
        <w:tc>
          <w:tcPr>
            <w:tcW w:type="dxa" w:w="1280"/>
            <w:tcBorders>
              <w:top w:sz="4" w:val="nil"/>
              <w:left w:sz="4" w:val="nil"/>
              <w:bottom w:color="000000" w:sz="8" w:val="single"/>
              <w:right w:color="000000" w:sz="8" w:val="single"/>
            </w:tcBorders>
            <w:tcMar>
              <w:left w:type="dxa" w:w="0"/>
              <w:right w:type="dxa" w:w="0"/>
            </w:tcMar>
            <w:vAlign w:val="bottom"/>
          </w:tcPr>
          <w:p w14:paraId="9F000000">
            <w:pPr>
              <w:widowControl w:val="1"/>
              <w:spacing w:line="243" w:lineRule="exact"/>
              <w:ind/>
              <w:jc w:val="center"/>
              <w:rPr>
                <w:sz w:val="24"/>
              </w:rPr>
            </w:pPr>
            <w:r>
              <w:t>987</w:t>
            </w:r>
          </w:p>
        </w:tc>
      </w:tr>
      <w:tr>
        <w:trPr>
          <w:trHeight w:hRule="atLeast" w:val="242"/>
        </w:trPr>
        <w:tc>
          <w:tcPr>
            <w:tcW w:type="dxa" w:w="6680"/>
            <w:tcBorders>
              <w:top w:sz="4" w:val="nil"/>
              <w:left w:color="000000" w:sz="8" w:val="single"/>
              <w:bottom w:color="000000" w:sz="8" w:val="single"/>
              <w:right w:color="000000" w:sz="8" w:val="single"/>
            </w:tcBorders>
            <w:tcMar>
              <w:left w:type="dxa" w:w="0"/>
              <w:right w:type="dxa" w:w="0"/>
            </w:tcMar>
            <w:vAlign w:val="bottom"/>
          </w:tcPr>
          <w:p w14:paraId="A0000000">
            <w:pPr>
              <w:widowControl w:val="1"/>
              <w:spacing w:line="241" w:lineRule="exact"/>
              <w:ind w:left="100"/>
              <w:rPr>
                <w:sz w:val="24"/>
              </w:rPr>
            </w:pPr>
            <w:r>
              <w:t>Количество часов на аудиторные занятия</w:t>
            </w:r>
          </w:p>
        </w:tc>
        <w:tc>
          <w:tcPr>
            <w:tcW w:type="dxa" w:w="1420"/>
            <w:tcBorders>
              <w:top w:sz="4" w:val="nil"/>
              <w:left w:sz="4" w:val="nil"/>
              <w:bottom w:color="000000" w:sz="8" w:val="single"/>
              <w:right w:color="000000" w:sz="8" w:val="single"/>
            </w:tcBorders>
            <w:tcMar>
              <w:left w:type="dxa" w:w="0"/>
              <w:right w:type="dxa" w:w="0"/>
            </w:tcMar>
            <w:vAlign w:val="bottom"/>
          </w:tcPr>
          <w:p w14:paraId="A1000000">
            <w:pPr>
              <w:widowControl w:val="1"/>
              <w:spacing w:line="241" w:lineRule="exact"/>
              <w:ind/>
              <w:jc w:val="center"/>
              <w:rPr>
                <w:sz w:val="24"/>
              </w:rPr>
            </w:pPr>
            <w:r>
              <w:t>329</w:t>
            </w:r>
          </w:p>
        </w:tc>
        <w:tc>
          <w:tcPr>
            <w:tcW w:type="dxa" w:w="1280"/>
            <w:tcBorders>
              <w:top w:sz="4" w:val="nil"/>
              <w:left w:sz="4" w:val="nil"/>
              <w:bottom w:color="000000" w:sz="8" w:val="single"/>
              <w:right w:color="000000" w:sz="8" w:val="single"/>
            </w:tcBorders>
            <w:tcMar>
              <w:left w:type="dxa" w:w="0"/>
              <w:right w:type="dxa" w:w="0"/>
            </w:tcMar>
            <w:vAlign w:val="bottom"/>
          </w:tcPr>
          <w:p w14:paraId="A2000000">
            <w:pPr>
              <w:widowControl w:val="1"/>
              <w:spacing w:line="241" w:lineRule="exact"/>
              <w:ind/>
              <w:jc w:val="center"/>
              <w:rPr>
                <w:sz w:val="24"/>
              </w:rPr>
            </w:pPr>
            <w:r>
              <w:t>395</w:t>
            </w:r>
          </w:p>
        </w:tc>
      </w:tr>
      <w:tr>
        <w:trPr>
          <w:trHeight w:hRule="atLeast" w:val="244"/>
        </w:trPr>
        <w:tc>
          <w:tcPr>
            <w:tcW w:type="dxa" w:w="6680"/>
            <w:tcBorders>
              <w:top w:sz="4" w:val="nil"/>
              <w:left w:color="000000" w:sz="8" w:val="single"/>
              <w:bottom w:color="000000" w:sz="8" w:val="single"/>
              <w:right w:color="000000" w:sz="8" w:val="single"/>
            </w:tcBorders>
            <w:tcMar>
              <w:left w:type="dxa" w:w="0"/>
              <w:right w:type="dxa" w:w="0"/>
            </w:tcMar>
            <w:vAlign w:val="bottom"/>
          </w:tcPr>
          <w:p w14:paraId="A3000000">
            <w:pPr>
              <w:widowControl w:val="1"/>
              <w:spacing w:line="243" w:lineRule="exact"/>
              <w:ind w:left="100"/>
              <w:rPr>
                <w:sz w:val="24"/>
              </w:rPr>
            </w:pPr>
            <w:r>
              <w:t>Количество часов на внеаудиторную</w:t>
            </w:r>
            <w:r>
              <w:rPr>
                <w:sz w:val="27"/>
                <w:vertAlign w:val="superscript"/>
              </w:rPr>
              <w:t>1</w:t>
            </w:r>
            <w:r>
              <w:t xml:space="preserve"> (самостоятельную) работу</w:t>
            </w:r>
          </w:p>
        </w:tc>
        <w:tc>
          <w:tcPr>
            <w:tcW w:type="dxa" w:w="1420"/>
            <w:tcBorders>
              <w:top w:sz="4" w:val="nil"/>
              <w:left w:sz="4" w:val="nil"/>
              <w:bottom w:color="000000" w:sz="8" w:val="single"/>
              <w:right w:color="000000" w:sz="8" w:val="single"/>
            </w:tcBorders>
            <w:tcMar>
              <w:left w:type="dxa" w:w="0"/>
              <w:right w:type="dxa" w:w="0"/>
            </w:tcMar>
            <w:vAlign w:val="bottom"/>
          </w:tcPr>
          <w:p w14:paraId="A4000000">
            <w:pPr>
              <w:widowControl w:val="1"/>
              <w:spacing w:line="243" w:lineRule="exact"/>
              <w:ind/>
              <w:jc w:val="center"/>
              <w:rPr>
                <w:sz w:val="24"/>
              </w:rPr>
            </w:pPr>
            <w:r>
              <w:rPr>
                <w:sz w:val="24"/>
              </w:rPr>
              <w:t>526</w:t>
            </w:r>
          </w:p>
        </w:tc>
        <w:tc>
          <w:tcPr>
            <w:tcW w:type="dxa" w:w="1280"/>
            <w:tcBorders>
              <w:top w:sz="4" w:val="nil"/>
              <w:left w:sz="4" w:val="nil"/>
              <w:bottom w:color="000000" w:sz="8" w:val="single"/>
              <w:right w:color="000000" w:sz="8" w:val="single"/>
            </w:tcBorders>
            <w:tcMar>
              <w:left w:type="dxa" w:w="0"/>
              <w:right w:type="dxa" w:w="0"/>
            </w:tcMar>
            <w:vAlign w:val="bottom"/>
          </w:tcPr>
          <w:p w14:paraId="A5000000">
            <w:pPr>
              <w:widowControl w:val="1"/>
              <w:spacing w:line="243" w:lineRule="exact"/>
              <w:ind/>
              <w:jc w:val="center"/>
              <w:rPr>
                <w:sz w:val="24"/>
              </w:rPr>
            </w:pPr>
            <w:r>
              <w:rPr>
                <w:sz w:val="24"/>
              </w:rPr>
              <w:t>592</w:t>
            </w:r>
            <w:bookmarkEnd w:id="2"/>
          </w:p>
        </w:tc>
      </w:tr>
    </w:tbl>
    <w:p w14:paraId="A6000000">
      <w:pPr>
        <w:pStyle w:val="Style_1"/>
        <w:widowControl w:val="1"/>
        <w:spacing w:before="5"/>
        <w:ind w:left="0"/>
        <w:rPr>
          <w:sz w:val="18"/>
        </w:rPr>
      </w:pPr>
    </w:p>
    <w:tbl>
      <w:tblPr>
        <w:tblStyle w:val="Style_4"/>
        <w:tblW w:type="auto" w:w="0"/>
        <w:tblLayout w:type="fixed"/>
        <w:tblCellMar>
          <w:left w:type="dxa" w:w="0"/>
          <w:right w:type="dxa" w:w="0"/>
        </w:tblCellMar>
      </w:tblPr>
      <w:tblGrid>
        <w:gridCol w:w="6680"/>
        <w:gridCol w:w="1420"/>
        <w:gridCol w:w="1280"/>
      </w:tblGrid>
      <w:tr>
        <w:trPr>
          <w:trHeight w:hRule="atLeast" w:val="318"/>
        </w:trPr>
        <w:tc>
          <w:tcPr>
            <w:tcW w:type="dxa" w:w="6680"/>
            <w:tcBorders>
              <w:top w:sz="4" w:val="nil"/>
              <w:left w:sz="4" w:val="nil"/>
              <w:bottom w:sz="4" w:val="nil"/>
              <w:right w:sz="4" w:val="nil"/>
            </w:tcBorders>
            <w:tcMar>
              <w:left w:type="dxa" w:w="0"/>
              <w:right w:type="dxa" w:w="0"/>
            </w:tcMar>
            <w:vAlign w:val="bottom"/>
          </w:tcPr>
          <w:p w14:paraId="A7000000">
            <w:pPr>
              <w:rPr>
                <w:sz w:val="24"/>
              </w:rPr>
            </w:pPr>
          </w:p>
        </w:tc>
        <w:tc>
          <w:tcPr>
            <w:tcW w:type="dxa" w:w="1420"/>
            <w:tcBorders>
              <w:top w:sz="4" w:val="nil"/>
              <w:left w:sz="4" w:val="nil"/>
              <w:bottom w:sz="4" w:val="nil"/>
              <w:right w:sz="4" w:val="nil"/>
            </w:tcBorders>
            <w:tcMar>
              <w:left w:type="dxa" w:w="0"/>
              <w:right w:type="dxa" w:w="0"/>
            </w:tcMar>
            <w:vAlign w:val="bottom"/>
          </w:tcPr>
          <w:p w14:paraId="A8000000">
            <w:pPr>
              <w:rPr>
                <w:sz w:val="24"/>
              </w:rPr>
            </w:pPr>
          </w:p>
        </w:tc>
        <w:tc>
          <w:tcPr>
            <w:tcW w:type="dxa" w:w="1280"/>
            <w:tcBorders>
              <w:top w:sz="4" w:val="nil"/>
              <w:left w:sz="4" w:val="nil"/>
              <w:bottom w:sz="4" w:val="nil"/>
              <w:right w:sz="4" w:val="nil"/>
            </w:tcBorders>
            <w:tcMar>
              <w:left w:type="dxa" w:w="0"/>
              <w:right w:type="dxa" w:w="0"/>
            </w:tcMar>
            <w:vAlign w:val="bottom"/>
          </w:tcPr>
          <w:p w14:paraId="A9000000">
            <w:pPr>
              <w:widowControl w:val="1"/>
              <w:ind w:left="240"/>
              <w:rPr>
                <w:sz w:val="24"/>
              </w:rPr>
            </w:pPr>
            <w:r>
              <w:rPr>
                <w:i w:val="1"/>
                <w:sz w:val="24"/>
              </w:rPr>
              <w:t xml:space="preserve">Таблица </w:t>
            </w:r>
            <w:r>
              <w:rPr>
                <w:i w:val="1"/>
                <w:sz w:val="24"/>
              </w:rPr>
              <w:t>2</w:t>
            </w:r>
          </w:p>
        </w:tc>
      </w:tr>
      <w:tr>
        <w:trPr>
          <w:trHeight w:hRule="atLeast" w:val="185"/>
        </w:trPr>
        <w:tc>
          <w:tcPr>
            <w:tcW w:type="dxa" w:w="6680"/>
            <w:tcBorders>
              <w:top w:sz="4" w:val="nil"/>
              <w:left w:sz="4" w:val="nil"/>
              <w:bottom w:color="000000" w:sz="8" w:val="single"/>
              <w:right w:sz="4" w:val="nil"/>
            </w:tcBorders>
            <w:tcMar>
              <w:left w:type="dxa" w:w="0"/>
              <w:right w:type="dxa" w:w="0"/>
            </w:tcMar>
            <w:vAlign w:val="bottom"/>
          </w:tcPr>
          <w:p w14:paraId="AA000000">
            <w:pPr>
              <w:rPr>
                <w:sz w:val="16"/>
              </w:rPr>
            </w:pPr>
          </w:p>
        </w:tc>
        <w:tc>
          <w:tcPr>
            <w:tcW w:type="dxa" w:w="1420"/>
            <w:tcBorders>
              <w:top w:sz="4" w:val="nil"/>
              <w:left w:sz="4" w:val="nil"/>
              <w:bottom w:color="000000" w:sz="8" w:val="single"/>
              <w:right w:sz="4" w:val="nil"/>
            </w:tcBorders>
            <w:tcMar>
              <w:left w:type="dxa" w:w="0"/>
              <w:right w:type="dxa" w:w="0"/>
            </w:tcMar>
            <w:vAlign w:val="bottom"/>
          </w:tcPr>
          <w:p w14:paraId="AB000000">
            <w:pPr>
              <w:rPr>
                <w:sz w:val="16"/>
              </w:rPr>
            </w:pPr>
          </w:p>
        </w:tc>
        <w:tc>
          <w:tcPr>
            <w:tcW w:type="dxa" w:w="1280"/>
            <w:tcBorders>
              <w:top w:sz="4" w:val="nil"/>
              <w:left w:sz="4" w:val="nil"/>
              <w:bottom w:color="000000" w:sz="8" w:val="single"/>
              <w:right w:sz="4" w:val="nil"/>
            </w:tcBorders>
            <w:tcMar>
              <w:left w:type="dxa" w:w="0"/>
              <w:right w:type="dxa" w:w="0"/>
            </w:tcMar>
            <w:vAlign w:val="bottom"/>
          </w:tcPr>
          <w:p w14:paraId="AC000000">
            <w:pPr>
              <w:rPr>
                <w:sz w:val="16"/>
              </w:rPr>
            </w:pPr>
          </w:p>
        </w:tc>
      </w:tr>
      <w:tr>
        <w:trPr>
          <w:trHeight w:hRule="atLeast" w:val="154"/>
        </w:trPr>
        <w:tc>
          <w:tcPr>
            <w:tcW w:type="dxa" w:w="6680"/>
            <w:tcBorders>
              <w:top w:sz="4" w:val="nil"/>
              <w:left w:color="000000" w:sz="8" w:val="single"/>
              <w:bottom w:sz="4" w:val="nil"/>
              <w:right w:color="000000" w:sz="8" w:val="single"/>
            </w:tcBorders>
            <w:tcMar>
              <w:left w:type="dxa" w:w="0"/>
              <w:right w:type="dxa" w:w="0"/>
            </w:tcMar>
            <w:vAlign w:val="bottom"/>
          </w:tcPr>
          <w:p w14:paraId="AD000000">
            <w:pPr>
              <w:rPr>
                <w:sz w:val="13"/>
              </w:rPr>
            </w:pPr>
          </w:p>
        </w:tc>
        <w:tc>
          <w:tcPr>
            <w:tcW w:type="dxa" w:w="1420"/>
            <w:tcBorders>
              <w:top w:sz="4" w:val="nil"/>
              <w:left w:sz="4" w:val="nil"/>
              <w:bottom w:sz="4" w:val="nil"/>
              <w:right w:color="000000" w:sz="8" w:val="single"/>
            </w:tcBorders>
            <w:tcMar>
              <w:left w:type="dxa" w:w="0"/>
              <w:right w:type="dxa" w:w="0"/>
            </w:tcMar>
            <w:vAlign w:val="bottom"/>
          </w:tcPr>
          <w:p w14:paraId="AE000000">
            <w:pPr>
              <w:widowControl w:val="1"/>
              <w:spacing w:line="153" w:lineRule="exact"/>
              <w:ind/>
              <w:jc w:val="center"/>
              <w:rPr>
                <w:sz w:val="24"/>
              </w:rPr>
            </w:pPr>
            <w:r>
              <w:rPr>
                <w:i w:val="1"/>
                <w:sz w:val="16"/>
              </w:rPr>
              <w:t>Срок обучения</w:t>
            </w:r>
          </w:p>
        </w:tc>
        <w:tc>
          <w:tcPr>
            <w:tcW w:type="dxa" w:w="1280"/>
            <w:tcBorders>
              <w:top w:sz="4" w:val="nil"/>
              <w:left w:sz="4" w:val="nil"/>
              <w:bottom w:sz="4" w:val="nil"/>
              <w:right w:color="000000" w:sz="8" w:val="single"/>
            </w:tcBorders>
            <w:tcMar>
              <w:left w:type="dxa" w:w="0"/>
              <w:right w:type="dxa" w:w="0"/>
            </w:tcMar>
            <w:vAlign w:val="bottom"/>
          </w:tcPr>
          <w:p w14:paraId="AF000000">
            <w:pPr>
              <w:widowControl w:val="1"/>
              <w:spacing w:line="153" w:lineRule="exact"/>
              <w:ind/>
              <w:jc w:val="center"/>
              <w:rPr>
                <w:sz w:val="24"/>
              </w:rPr>
            </w:pPr>
            <w:r>
              <w:rPr>
                <w:i w:val="1"/>
                <w:sz w:val="16"/>
              </w:rPr>
              <w:t>С 6-</w:t>
            </w:r>
            <w:r>
              <w:rPr>
                <w:i w:val="1"/>
                <w:sz w:val="16"/>
              </w:rPr>
              <w:t xml:space="preserve">ым </w:t>
            </w:r>
            <w:r>
              <w:rPr>
                <w:i w:val="1"/>
                <w:sz w:val="16"/>
              </w:rPr>
              <w:t xml:space="preserve"> класс</w:t>
            </w:r>
            <w:r>
              <w:rPr>
                <w:i w:val="1"/>
                <w:sz w:val="16"/>
              </w:rPr>
              <w:t>ом</w:t>
            </w:r>
          </w:p>
        </w:tc>
      </w:tr>
      <w:tr>
        <w:trPr>
          <w:trHeight w:hRule="atLeast" w:val="212"/>
        </w:trPr>
        <w:tc>
          <w:tcPr>
            <w:tcW w:type="dxa" w:w="6680"/>
            <w:tcBorders>
              <w:top w:sz="4" w:val="nil"/>
              <w:left w:color="000000" w:sz="8" w:val="single"/>
              <w:bottom w:sz="4" w:val="nil"/>
              <w:right w:color="000000" w:sz="8" w:val="single"/>
            </w:tcBorders>
            <w:tcMar>
              <w:left w:type="dxa" w:w="0"/>
              <w:right w:type="dxa" w:w="0"/>
            </w:tcMar>
            <w:vAlign w:val="bottom"/>
          </w:tcPr>
          <w:p w14:paraId="B0000000">
            <w:pPr>
              <w:rPr>
                <w:sz w:val="18"/>
              </w:rPr>
            </w:pPr>
          </w:p>
        </w:tc>
        <w:tc>
          <w:tcPr>
            <w:tcW w:type="dxa" w:w="1420"/>
            <w:tcBorders>
              <w:top w:sz="4" w:val="nil"/>
              <w:left w:sz="4" w:val="nil"/>
              <w:bottom w:sz="4" w:val="nil"/>
              <w:right w:color="000000" w:sz="8" w:val="single"/>
            </w:tcBorders>
            <w:tcMar>
              <w:left w:type="dxa" w:w="0"/>
              <w:right w:type="dxa" w:w="0"/>
            </w:tcMar>
            <w:vAlign w:val="bottom"/>
          </w:tcPr>
          <w:p w14:paraId="B1000000">
            <w:pPr>
              <w:widowControl w:val="1"/>
              <w:ind w:left="480"/>
              <w:rPr>
                <w:sz w:val="24"/>
              </w:rPr>
            </w:pPr>
            <w:r>
              <w:rPr>
                <w:i w:val="1"/>
                <w:sz w:val="16"/>
              </w:rPr>
              <w:t xml:space="preserve">- </w:t>
            </w:r>
            <w:r>
              <w:rPr>
                <w:i w:val="1"/>
                <w:sz w:val="16"/>
              </w:rPr>
              <w:t>5</w:t>
            </w:r>
            <w:r>
              <w:rPr>
                <w:i w:val="1"/>
                <w:sz w:val="16"/>
              </w:rPr>
              <w:t xml:space="preserve"> лет</w:t>
            </w:r>
          </w:p>
        </w:tc>
        <w:tc>
          <w:tcPr>
            <w:tcW w:type="dxa" w:w="1280"/>
            <w:tcBorders>
              <w:top w:sz="4" w:val="nil"/>
              <w:left w:sz="4" w:val="nil"/>
              <w:bottom w:sz="4" w:val="nil"/>
              <w:right w:color="000000" w:sz="8" w:val="single"/>
            </w:tcBorders>
            <w:tcMar>
              <w:left w:type="dxa" w:w="0"/>
              <w:right w:type="dxa" w:w="0"/>
            </w:tcMar>
            <w:vAlign w:val="bottom"/>
          </w:tcPr>
          <w:p w14:paraId="B2000000">
            <w:pPr>
              <w:rPr>
                <w:sz w:val="18"/>
              </w:rPr>
            </w:pPr>
          </w:p>
        </w:tc>
      </w:tr>
      <w:tr>
        <w:trPr>
          <w:trHeight w:hRule="atLeast" w:val="36"/>
        </w:trPr>
        <w:tc>
          <w:tcPr>
            <w:tcW w:type="dxa" w:w="6680"/>
            <w:tcBorders>
              <w:top w:sz="4" w:val="nil"/>
              <w:left w:color="000000" w:sz="8" w:val="single"/>
              <w:bottom w:color="000000" w:sz="8" w:val="single"/>
              <w:right w:color="000000" w:sz="8" w:val="single"/>
            </w:tcBorders>
            <w:tcMar>
              <w:left w:type="dxa" w:w="0"/>
              <w:right w:type="dxa" w:w="0"/>
            </w:tcMar>
            <w:vAlign w:val="bottom"/>
          </w:tcPr>
          <w:p w14:paraId="B3000000">
            <w:pPr>
              <w:rPr>
                <w:sz w:val="3"/>
              </w:rPr>
            </w:pPr>
          </w:p>
        </w:tc>
        <w:tc>
          <w:tcPr>
            <w:tcW w:type="dxa" w:w="1420"/>
            <w:tcBorders>
              <w:top w:sz="4" w:val="nil"/>
              <w:left w:sz="4" w:val="nil"/>
              <w:bottom w:color="000000" w:sz="8" w:val="single"/>
              <w:right w:color="000000" w:sz="8" w:val="single"/>
            </w:tcBorders>
            <w:tcMar>
              <w:left w:type="dxa" w:w="0"/>
              <w:right w:type="dxa" w:w="0"/>
            </w:tcMar>
            <w:vAlign w:val="bottom"/>
          </w:tcPr>
          <w:p w14:paraId="B4000000">
            <w:pPr>
              <w:rPr>
                <w:sz w:val="3"/>
              </w:rPr>
            </w:pPr>
          </w:p>
        </w:tc>
        <w:tc>
          <w:tcPr>
            <w:tcW w:type="dxa" w:w="1280"/>
            <w:tcBorders>
              <w:top w:sz="4" w:val="nil"/>
              <w:left w:sz="4" w:val="nil"/>
              <w:bottom w:color="000000" w:sz="8" w:val="single"/>
              <w:right w:color="000000" w:sz="8" w:val="single"/>
            </w:tcBorders>
            <w:tcMar>
              <w:left w:type="dxa" w:w="0"/>
              <w:right w:type="dxa" w:w="0"/>
            </w:tcMar>
            <w:vAlign w:val="bottom"/>
          </w:tcPr>
          <w:p w14:paraId="B5000000">
            <w:pPr>
              <w:rPr>
                <w:sz w:val="3"/>
              </w:rPr>
            </w:pPr>
          </w:p>
        </w:tc>
      </w:tr>
      <w:tr>
        <w:trPr>
          <w:trHeight w:hRule="atLeast" w:val="244"/>
        </w:trPr>
        <w:tc>
          <w:tcPr>
            <w:tcW w:type="dxa" w:w="6680"/>
            <w:tcBorders>
              <w:top w:sz="4" w:val="nil"/>
              <w:left w:color="000000" w:sz="8" w:val="single"/>
              <w:bottom w:color="000000" w:sz="8" w:val="single"/>
              <w:right w:color="000000" w:sz="8" w:val="single"/>
            </w:tcBorders>
            <w:tcMar>
              <w:left w:type="dxa" w:w="0"/>
              <w:right w:type="dxa" w:w="0"/>
            </w:tcMar>
            <w:vAlign w:val="bottom"/>
          </w:tcPr>
          <w:p w14:paraId="B6000000">
            <w:pPr>
              <w:widowControl w:val="1"/>
              <w:spacing w:line="243" w:lineRule="exact"/>
              <w:ind w:left="100"/>
              <w:rPr>
                <w:sz w:val="24"/>
              </w:rPr>
            </w:pPr>
            <w:r>
              <w:t>Максимальная учебная нагрузка</w:t>
            </w:r>
          </w:p>
        </w:tc>
        <w:tc>
          <w:tcPr>
            <w:tcW w:type="dxa" w:w="1420"/>
            <w:tcBorders>
              <w:top w:sz="4" w:val="nil"/>
              <w:left w:sz="4" w:val="nil"/>
              <w:bottom w:color="000000" w:sz="8" w:val="single"/>
              <w:right w:color="000000" w:sz="8" w:val="single"/>
            </w:tcBorders>
            <w:tcMar>
              <w:left w:type="dxa" w:w="0"/>
              <w:right w:type="dxa" w:w="0"/>
            </w:tcMar>
            <w:vAlign w:val="bottom"/>
          </w:tcPr>
          <w:p w14:paraId="B7000000">
            <w:pPr>
              <w:widowControl w:val="1"/>
              <w:spacing w:line="243" w:lineRule="exact"/>
              <w:ind/>
              <w:jc w:val="center"/>
              <w:rPr>
                <w:sz w:val="24"/>
              </w:rPr>
            </w:pPr>
            <w:r>
              <w:t>594</w:t>
            </w:r>
          </w:p>
        </w:tc>
        <w:tc>
          <w:tcPr>
            <w:tcW w:type="dxa" w:w="1280"/>
            <w:tcBorders>
              <w:top w:sz="4" w:val="nil"/>
              <w:left w:sz="4" w:val="nil"/>
              <w:bottom w:color="000000" w:sz="8" w:val="single"/>
              <w:right w:color="000000" w:sz="8" w:val="single"/>
            </w:tcBorders>
            <w:tcMar>
              <w:left w:type="dxa" w:w="0"/>
              <w:right w:type="dxa" w:w="0"/>
            </w:tcMar>
            <w:vAlign w:val="bottom"/>
          </w:tcPr>
          <w:p w14:paraId="B8000000">
            <w:pPr>
              <w:widowControl w:val="1"/>
              <w:spacing w:line="243" w:lineRule="exact"/>
              <w:ind/>
              <w:jc w:val="center"/>
              <w:rPr>
                <w:sz w:val="24"/>
              </w:rPr>
            </w:pPr>
            <w:r>
              <w:t>726</w:t>
            </w:r>
          </w:p>
        </w:tc>
      </w:tr>
      <w:tr>
        <w:trPr>
          <w:trHeight w:hRule="atLeast" w:val="242"/>
        </w:trPr>
        <w:tc>
          <w:tcPr>
            <w:tcW w:type="dxa" w:w="6680"/>
            <w:tcBorders>
              <w:top w:sz="4" w:val="nil"/>
              <w:left w:color="000000" w:sz="8" w:val="single"/>
              <w:bottom w:color="000000" w:sz="8" w:val="single"/>
              <w:right w:color="000000" w:sz="8" w:val="single"/>
            </w:tcBorders>
            <w:tcMar>
              <w:left w:type="dxa" w:w="0"/>
              <w:right w:type="dxa" w:w="0"/>
            </w:tcMar>
            <w:vAlign w:val="bottom"/>
          </w:tcPr>
          <w:p w14:paraId="B9000000">
            <w:pPr>
              <w:widowControl w:val="1"/>
              <w:spacing w:line="241" w:lineRule="exact"/>
              <w:ind w:left="100"/>
              <w:rPr>
                <w:sz w:val="24"/>
              </w:rPr>
            </w:pPr>
            <w:r>
              <w:t>Количество часов на аудиторные занятия</w:t>
            </w:r>
          </w:p>
        </w:tc>
        <w:tc>
          <w:tcPr>
            <w:tcW w:type="dxa" w:w="1420"/>
            <w:tcBorders>
              <w:top w:sz="4" w:val="nil"/>
              <w:left w:sz="4" w:val="nil"/>
              <w:bottom w:color="000000" w:sz="8" w:val="single"/>
              <w:right w:color="000000" w:sz="8" w:val="single"/>
            </w:tcBorders>
            <w:tcMar>
              <w:left w:type="dxa" w:w="0"/>
              <w:right w:type="dxa" w:w="0"/>
            </w:tcMar>
            <w:vAlign w:val="bottom"/>
          </w:tcPr>
          <w:p w14:paraId="BA000000">
            <w:pPr>
              <w:widowControl w:val="1"/>
              <w:spacing w:line="241" w:lineRule="exact"/>
              <w:ind/>
              <w:jc w:val="center"/>
              <w:rPr>
                <w:sz w:val="24"/>
              </w:rPr>
            </w:pPr>
            <w:r>
              <w:t>264</w:t>
            </w:r>
          </w:p>
        </w:tc>
        <w:tc>
          <w:tcPr>
            <w:tcW w:type="dxa" w:w="1280"/>
            <w:tcBorders>
              <w:top w:sz="4" w:val="nil"/>
              <w:left w:sz="4" w:val="nil"/>
              <w:bottom w:color="000000" w:sz="8" w:val="single"/>
              <w:right w:color="000000" w:sz="8" w:val="single"/>
            </w:tcBorders>
            <w:tcMar>
              <w:left w:type="dxa" w:w="0"/>
              <w:right w:type="dxa" w:w="0"/>
            </w:tcMar>
            <w:vAlign w:val="bottom"/>
          </w:tcPr>
          <w:p w14:paraId="BB000000">
            <w:pPr>
              <w:widowControl w:val="1"/>
              <w:spacing w:line="241" w:lineRule="exact"/>
              <w:ind/>
              <w:jc w:val="center"/>
              <w:rPr>
                <w:sz w:val="24"/>
              </w:rPr>
            </w:pPr>
            <w:r>
              <w:t>330</w:t>
            </w:r>
          </w:p>
        </w:tc>
      </w:tr>
      <w:tr>
        <w:trPr>
          <w:trHeight w:hRule="atLeast" w:val="244"/>
        </w:trPr>
        <w:tc>
          <w:tcPr>
            <w:tcW w:type="dxa" w:w="6680"/>
            <w:tcBorders>
              <w:top w:sz="4" w:val="nil"/>
              <w:left w:color="000000" w:sz="8" w:val="single"/>
              <w:bottom w:color="000000" w:sz="8" w:val="single"/>
              <w:right w:color="000000" w:sz="8" w:val="single"/>
            </w:tcBorders>
            <w:tcMar>
              <w:left w:type="dxa" w:w="0"/>
              <w:right w:type="dxa" w:w="0"/>
            </w:tcMar>
            <w:vAlign w:val="bottom"/>
          </w:tcPr>
          <w:p w14:paraId="BC000000">
            <w:pPr>
              <w:widowControl w:val="1"/>
              <w:spacing w:line="243" w:lineRule="exact"/>
              <w:ind w:left="100"/>
              <w:rPr>
                <w:sz w:val="24"/>
              </w:rPr>
            </w:pPr>
            <w:r>
              <w:t>Количество часов на внеаудиторную</w:t>
            </w:r>
            <w:r>
              <w:rPr>
                <w:sz w:val="27"/>
                <w:vertAlign w:val="superscript"/>
              </w:rPr>
              <w:t>1</w:t>
            </w:r>
            <w:r>
              <w:t xml:space="preserve"> (самостоятельную) работу</w:t>
            </w:r>
          </w:p>
        </w:tc>
        <w:tc>
          <w:tcPr>
            <w:tcW w:type="dxa" w:w="1420"/>
            <w:tcBorders>
              <w:top w:sz="4" w:val="nil"/>
              <w:left w:sz="4" w:val="nil"/>
              <w:bottom w:color="000000" w:sz="8" w:val="single"/>
              <w:right w:color="000000" w:sz="8" w:val="single"/>
            </w:tcBorders>
            <w:tcMar>
              <w:left w:type="dxa" w:w="0"/>
              <w:right w:type="dxa" w:w="0"/>
            </w:tcMar>
            <w:vAlign w:val="bottom"/>
          </w:tcPr>
          <w:p w14:paraId="BD000000">
            <w:pPr>
              <w:widowControl w:val="1"/>
              <w:spacing w:line="243" w:lineRule="exact"/>
              <w:ind/>
              <w:jc w:val="center"/>
              <w:rPr>
                <w:sz w:val="24"/>
              </w:rPr>
            </w:pPr>
            <w:r>
              <w:rPr>
                <w:sz w:val="24"/>
              </w:rPr>
              <w:t>330</w:t>
            </w:r>
          </w:p>
        </w:tc>
        <w:tc>
          <w:tcPr>
            <w:tcW w:type="dxa" w:w="1280"/>
            <w:tcBorders>
              <w:top w:sz="4" w:val="nil"/>
              <w:left w:sz="4" w:val="nil"/>
              <w:bottom w:color="000000" w:sz="8" w:val="single"/>
              <w:right w:color="000000" w:sz="8" w:val="single"/>
            </w:tcBorders>
            <w:tcMar>
              <w:left w:type="dxa" w:w="0"/>
              <w:right w:type="dxa" w:w="0"/>
            </w:tcMar>
            <w:vAlign w:val="bottom"/>
          </w:tcPr>
          <w:p w14:paraId="BE000000">
            <w:pPr>
              <w:widowControl w:val="1"/>
              <w:spacing w:line="243" w:lineRule="exact"/>
              <w:ind/>
              <w:jc w:val="center"/>
              <w:rPr>
                <w:sz w:val="24"/>
              </w:rPr>
            </w:pPr>
            <w:r>
              <w:rPr>
                <w:sz w:val="24"/>
              </w:rPr>
              <w:t>396</w:t>
            </w:r>
          </w:p>
        </w:tc>
      </w:tr>
    </w:tbl>
    <w:p w14:paraId="BF000000">
      <w:pPr>
        <w:pStyle w:val="Style_1"/>
        <w:widowControl w:val="1"/>
        <w:spacing w:before="5"/>
        <w:ind w:left="0"/>
        <w:rPr>
          <w:sz w:val="18"/>
        </w:rPr>
      </w:pPr>
    </w:p>
    <w:p w14:paraId="C0000000">
      <w:pPr>
        <w:pStyle w:val="Style_2"/>
        <w:widowControl w:val="1"/>
        <w:numPr>
          <w:ilvl w:val="0"/>
          <w:numId w:val="3"/>
        </w:numPr>
        <w:tabs>
          <w:tab w:leader="none" w:pos="400" w:val="left"/>
        </w:tabs>
        <w:spacing w:before="90"/>
        <w:ind w:hanging="241" w:left="399"/>
        <w:jc w:val="both"/>
        <w:rPr>
          <w:color w:val="444444"/>
        </w:rPr>
      </w:pPr>
      <w:r>
        <w:rPr>
          <w:color w:val="444444"/>
        </w:rPr>
        <w:t>Форма</w:t>
      </w:r>
      <w:r>
        <w:rPr>
          <w:color w:val="444444"/>
          <w:spacing w:val="-5"/>
        </w:rPr>
        <w:t xml:space="preserve"> </w:t>
      </w:r>
      <w:r>
        <w:rPr>
          <w:color w:val="444444"/>
        </w:rPr>
        <w:t>проведения</w:t>
      </w:r>
      <w:r>
        <w:rPr>
          <w:color w:val="444444"/>
          <w:spacing w:val="-1"/>
        </w:rPr>
        <w:t xml:space="preserve"> </w:t>
      </w:r>
      <w:r>
        <w:rPr>
          <w:color w:val="444444"/>
        </w:rPr>
        <w:t>учебных</w:t>
      </w:r>
      <w:r>
        <w:rPr>
          <w:color w:val="444444"/>
          <w:spacing w:val="-4"/>
        </w:rPr>
        <w:t xml:space="preserve"> </w:t>
      </w:r>
      <w:r>
        <w:rPr>
          <w:color w:val="444444"/>
        </w:rPr>
        <w:t>аудиторных</w:t>
      </w:r>
      <w:r>
        <w:rPr>
          <w:color w:val="444444"/>
          <w:spacing w:val="-5"/>
        </w:rPr>
        <w:t xml:space="preserve"> </w:t>
      </w:r>
      <w:r>
        <w:rPr>
          <w:color w:val="444444"/>
        </w:rPr>
        <w:t>занятий</w:t>
      </w:r>
      <w:r>
        <w:rPr>
          <w:color w:val="444444"/>
          <w:spacing w:val="3"/>
        </w:rPr>
        <w:t xml:space="preserve"> </w:t>
      </w:r>
      <w:r>
        <w:rPr>
          <w:color w:val="444444"/>
        </w:rPr>
        <w:t>–</w:t>
      </w:r>
      <w:r>
        <w:rPr>
          <w:color w:val="444444"/>
          <w:spacing w:val="-4"/>
        </w:rPr>
        <w:t xml:space="preserve"> </w:t>
      </w:r>
      <w:r>
        <w:rPr>
          <w:color w:val="444444"/>
        </w:rPr>
        <w:t>индивидуальная.</w:t>
      </w:r>
    </w:p>
    <w:p w14:paraId="C1000000">
      <w:pPr>
        <w:pStyle w:val="Style_1"/>
        <w:widowControl w:val="1"/>
        <w:tabs>
          <w:tab w:leader="none" w:pos="2362" w:val="left"/>
          <w:tab w:leader="none" w:pos="4371" w:val="left"/>
          <w:tab w:leader="none" w:pos="6007" w:val="left"/>
          <w:tab w:leader="none" w:pos="7658" w:val="left"/>
          <w:tab w:leader="none" w:pos="9528" w:val="left"/>
        </w:tabs>
        <w:spacing w:before="41" w:line="276" w:lineRule="auto"/>
        <w:ind w:firstLine="720" w:right="164"/>
        <w:jc w:val="both"/>
      </w:pPr>
      <w:r>
        <w:rPr>
          <w:color w:val="444444"/>
        </w:rPr>
        <w:t>Индивидуальная форма позволяет преподавателю добиваться</w:t>
      </w:r>
      <w:r>
        <w:rPr>
          <w:color w:val="444444"/>
          <w:spacing w:val="1"/>
        </w:rPr>
        <w:t xml:space="preserve"> </w:t>
      </w:r>
      <w:r>
        <w:rPr>
          <w:color w:val="444444"/>
        </w:rPr>
        <w:t>высоких качественных</w:t>
      </w:r>
      <w:r>
        <w:rPr>
          <w:color w:val="444444"/>
          <w:spacing w:val="1"/>
        </w:rPr>
        <w:t xml:space="preserve"> </w:t>
      </w:r>
      <w:r>
        <w:rPr>
          <w:color w:val="444444"/>
        </w:rPr>
        <w:t>результатов</w:t>
      </w:r>
      <w:r>
        <w:rPr>
          <w:color w:val="444444"/>
        </w:rPr>
        <w:tab/>
      </w:r>
      <w:r>
        <w:rPr>
          <w:color w:val="444444"/>
        </w:rPr>
        <w:t>обучения,</w:t>
      </w:r>
      <w:r>
        <w:rPr>
          <w:color w:val="444444"/>
        </w:rPr>
        <w:tab/>
      </w:r>
      <w:r>
        <w:rPr>
          <w:color w:val="444444"/>
        </w:rPr>
        <w:t>лучше</w:t>
      </w:r>
      <w:r>
        <w:rPr>
          <w:color w:val="444444"/>
        </w:rPr>
        <w:tab/>
      </w:r>
      <w:r>
        <w:rPr>
          <w:color w:val="444444"/>
        </w:rPr>
        <w:t>узнать</w:t>
      </w:r>
      <w:r>
        <w:rPr>
          <w:color w:val="444444"/>
        </w:rPr>
        <w:tab/>
      </w:r>
      <w:r>
        <w:rPr>
          <w:color w:val="444444"/>
        </w:rPr>
        <w:t>ученика,</w:t>
      </w:r>
      <w:r>
        <w:rPr>
          <w:color w:val="444444"/>
        </w:rPr>
        <w:tab/>
      </w:r>
      <w:r>
        <w:rPr>
          <w:color w:val="444444"/>
          <w:spacing w:val="-2"/>
        </w:rPr>
        <w:t>его</w:t>
      </w:r>
      <w:r>
        <w:rPr>
          <w:color w:val="444444"/>
          <w:spacing w:val="-58"/>
        </w:rPr>
        <w:t xml:space="preserve"> </w:t>
      </w:r>
      <w:r>
        <w:rPr>
          <w:color w:val="444444"/>
        </w:rPr>
        <w:t>музыкальные</w:t>
      </w:r>
      <w:r>
        <w:rPr>
          <w:color w:val="444444"/>
          <w:spacing w:val="61"/>
        </w:rPr>
        <w:t xml:space="preserve"> </w:t>
      </w:r>
      <w:r>
        <w:rPr>
          <w:color w:val="444444"/>
        </w:rPr>
        <w:t>возможности,</w:t>
      </w:r>
      <w:r>
        <w:rPr>
          <w:color w:val="444444"/>
          <w:spacing w:val="61"/>
        </w:rPr>
        <w:t xml:space="preserve"> </w:t>
      </w:r>
      <w:r>
        <w:rPr>
          <w:color w:val="444444"/>
        </w:rPr>
        <w:t>трудоспособность,</w:t>
      </w:r>
      <w:r>
        <w:rPr>
          <w:color w:val="444444"/>
          <w:spacing w:val="61"/>
        </w:rPr>
        <w:t xml:space="preserve"> </w:t>
      </w:r>
      <w:r>
        <w:rPr>
          <w:color w:val="444444"/>
        </w:rPr>
        <w:t>эмоционально-психологические</w:t>
      </w:r>
      <w:r>
        <w:rPr>
          <w:color w:val="444444"/>
          <w:spacing w:val="1"/>
        </w:rPr>
        <w:t xml:space="preserve"> </w:t>
      </w:r>
      <w:r>
        <w:rPr>
          <w:color w:val="444444"/>
        </w:rPr>
        <w:t>особенности.</w:t>
      </w:r>
    </w:p>
    <w:p w14:paraId="C2000000">
      <w:pPr>
        <w:pStyle w:val="Style_2"/>
        <w:widowControl w:val="1"/>
        <w:numPr>
          <w:ilvl w:val="0"/>
          <w:numId w:val="3"/>
        </w:numPr>
        <w:tabs>
          <w:tab w:leader="none" w:pos="463" w:val="left"/>
        </w:tabs>
        <w:spacing w:before="3" w:line="280" w:lineRule="auto"/>
        <w:ind w:firstLine="0" w:left="159" w:right="4273"/>
        <w:jc w:val="both"/>
        <w:rPr>
          <w:color w:val="444444"/>
        </w:rPr>
      </w:pPr>
      <w:r>
        <w:rPr>
          <w:color w:val="444444"/>
        </w:rPr>
        <w:t>Цель и задачи учебного предмета</w:t>
      </w:r>
      <w:r>
        <w:rPr>
          <w:color w:val="444444"/>
        </w:rPr>
        <w:t xml:space="preserve"> </w:t>
      </w:r>
      <w:r>
        <w:rPr>
          <w:color w:val="444444"/>
        </w:rPr>
        <w:t>«Музыкальный инструмент (Скрипка)»</w:t>
      </w:r>
    </w:p>
    <w:p w14:paraId="C3000000">
      <w:pPr>
        <w:pStyle w:val="Style_2"/>
        <w:widowControl w:val="1"/>
        <w:tabs>
          <w:tab w:leader="none" w:pos="463" w:val="left"/>
        </w:tabs>
        <w:spacing w:before="3" w:line="280" w:lineRule="auto"/>
        <w:ind w:right="4273"/>
        <w:jc w:val="right"/>
        <w:rPr>
          <w:color w:val="444444"/>
        </w:rPr>
      </w:pPr>
      <w:r>
        <w:rPr>
          <w:color w:val="444444"/>
        </w:rPr>
        <w:t>Цель:</w:t>
      </w:r>
    </w:p>
    <w:p w14:paraId="C4000000">
      <w:pPr>
        <w:pStyle w:val="Style_3"/>
        <w:widowControl w:val="1"/>
        <w:numPr>
          <w:ilvl w:val="1"/>
          <w:numId w:val="3"/>
        </w:numPr>
        <w:tabs>
          <w:tab w:leader="none" w:pos="881" w:val="left"/>
          <w:tab w:leader="none" w:pos="2488" w:val="left"/>
        </w:tabs>
        <w:spacing w:line="273" w:lineRule="auto"/>
        <w:ind w:hanging="360" w:left="880" w:right="163"/>
        <w:jc w:val="both"/>
        <w:rPr>
          <w:rFonts w:ascii="Symbol" w:hAnsi="Symbol"/>
          <w:color w:val="444444"/>
          <w:sz w:val="24"/>
        </w:rPr>
      </w:pPr>
      <w:r>
        <w:rPr>
          <w:color w:val="444444"/>
          <w:sz w:val="24"/>
        </w:rPr>
        <w:t>Развитие</w:t>
      </w:r>
      <w:r>
        <w:rPr>
          <w:color w:val="444444"/>
          <w:sz w:val="24"/>
        </w:rPr>
        <w:tab/>
      </w:r>
      <w:r>
        <w:rPr>
          <w:color w:val="444444"/>
          <w:sz w:val="24"/>
        </w:rPr>
        <w:t>музыкально-творческих</w:t>
      </w:r>
      <w:r>
        <w:rPr>
          <w:color w:val="444444"/>
          <w:spacing w:val="1"/>
          <w:sz w:val="24"/>
        </w:rPr>
        <w:t xml:space="preserve"> </w:t>
      </w:r>
      <w:r>
        <w:rPr>
          <w:color w:val="444444"/>
          <w:sz w:val="24"/>
        </w:rPr>
        <w:t>способностей</w:t>
      </w:r>
      <w:r>
        <w:rPr>
          <w:color w:val="444444"/>
          <w:spacing w:val="1"/>
          <w:sz w:val="24"/>
        </w:rPr>
        <w:t xml:space="preserve"> </w:t>
      </w:r>
      <w:r>
        <w:rPr>
          <w:color w:val="444444"/>
          <w:sz w:val="24"/>
        </w:rPr>
        <w:t>учащегося</w:t>
      </w:r>
      <w:r>
        <w:rPr>
          <w:color w:val="444444"/>
          <w:spacing w:val="1"/>
          <w:sz w:val="24"/>
        </w:rPr>
        <w:t xml:space="preserve"> </w:t>
      </w:r>
      <w:r>
        <w:rPr>
          <w:color w:val="444444"/>
          <w:sz w:val="24"/>
        </w:rPr>
        <w:t>на</w:t>
      </w:r>
      <w:r>
        <w:rPr>
          <w:color w:val="444444"/>
          <w:spacing w:val="1"/>
          <w:sz w:val="24"/>
        </w:rPr>
        <w:t xml:space="preserve"> </w:t>
      </w:r>
      <w:r>
        <w:rPr>
          <w:color w:val="444444"/>
          <w:sz w:val="24"/>
        </w:rPr>
        <w:t>основе</w:t>
      </w:r>
      <w:r>
        <w:rPr>
          <w:color w:val="444444"/>
          <w:spacing w:val="1"/>
          <w:sz w:val="24"/>
        </w:rPr>
        <w:t xml:space="preserve"> </w:t>
      </w:r>
      <w:r>
        <w:rPr>
          <w:color w:val="444444"/>
          <w:sz w:val="24"/>
        </w:rPr>
        <w:t>приобретенных</w:t>
      </w:r>
      <w:r>
        <w:rPr>
          <w:color w:val="444444"/>
          <w:spacing w:val="1"/>
          <w:sz w:val="24"/>
        </w:rPr>
        <w:t xml:space="preserve"> </w:t>
      </w:r>
      <w:r>
        <w:rPr>
          <w:color w:val="444444"/>
          <w:sz w:val="24"/>
        </w:rPr>
        <w:t>им</w:t>
      </w:r>
      <w:r>
        <w:rPr>
          <w:color w:val="444444"/>
          <w:spacing w:val="1"/>
          <w:sz w:val="24"/>
        </w:rPr>
        <w:t xml:space="preserve"> </w:t>
      </w:r>
      <w:r>
        <w:rPr>
          <w:color w:val="444444"/>
          <w:sz w:val="24"/>
        </w:rPr>
        <w:t>базовых</w:t>
      </w:r>
      <w:r>
        <w:rPr>
          <w:color w:val="444444"/>
          <w:spacing w:val="1"/>
          <w:sz w:val="24"/>
        </w:rPr>
        <w:t xml:space="preserve"> </w:t>
      </w:r>
      <w:r>
        <w:rPr>
          <w:color w:val="444444"/>
          <w:sz w:val="24"/>
        </w:rPr>
        <w:t>знаний,</w:t>
      </w:r>
      <w:r>
        <w:rPr>
          <w:color w:val="444444"/>
          <w:spacing w:val="1"/>
          <w:sz w:val="24"/>
        </w:rPr>
        <w:t xml:space="preserve"> </w:t>
      </w:r>
      <w:r>
        <w:rPr>
          <w:color w:val="444444"/>
          <w:sz w:val="24"/>
        </w:rPr>
        <w:t>умений</w:t>
      </w:r>
      <w:r>
        <w:rPr>
          <w:color w:val="444444"/>
          <w:spacing w:val="1"/>
          <w:sz w:val="24"/>
        </w:rPr>
        <w:t xml:space="preserve"> </w:t>
      </w:r>
      <w:r>
        <w:rPr>
          <w:color w:val="444444"/>
          <w:sz w:val="24"/>
        </w:rPr>
        <w:t>и</w:t>
      </w:r>
      <w:r>
        <w:rPr>
          <w:color w:val="444444"/>
          <w:spacing w:val="1"/>
          <w:sz w:val="24"/>
        </w:rPr>
        <w:t xml:space="preserve"> </w:t>
      </w:r>
      <w:r>
        <w:rPr>
          <w:color w:val="444444"/>
          <w:sz w:val="24"/>
        </w:rPr>
        <w:t>навыков</w:t>
      </w:r>
      <w:r>
        <w:rPr>
          <w:color w:val="444444"/>
          <w:spacing w:val="1"/>
          <w:sz w:val="24"/>
        </w:rPr>
        <w:t xml:space="preserve"> </w:t>
      </w:r>
      <w:r>
        <w:rPr>
          <w:color w:val="444444"/>
          <w:sz w:val="24"/>
        </w:rPr>
        <w:t>в</w:t>
      </w:r>
      <w:r>
        <w:rPr>
          <w:color w:val="444444"/>
          <w:spacing w:val="1"/>
          <w:sz w:val="24"/>
        </w:rPr>
        <w:t xml:space="preserve"> </w:t>
      </w:r>
      <w:r>
        <w:rPr>
          <w:color w:val="444444"/>
          <w:sz w:val="24"/>
        </w:rPr>
        <w:t>области фортепианного</w:t>
      </w:r>
      <w:r>
        <w:rPr>
          <w:color w:val="444444"/>
          <w:spacing w:val="1"/>
          <w:sz w:val="24"/>
        </w:rPr>
        <w:t xml:space="preserve"> </w:t>
      </w:r>
      <w:r>
        <w:rPr>
          <w:color w:val="444444"/>
          <w:sz w:val="24"/>
        </w:rPr>
        <w:t>исполнительства.</w:t>
      </w:r>
    </w:p>
    <w:p w14:paraId="C5000000">
      <w:pPr>
        <w:pStyle w:val="Style_1"/>
        <w:widowControl w:val="1"/>
        <w:spacing w:before="4"/>
        <w:ind w:left="0"/>
        <w:rPr>
          <w:sz w:val="27"/>
        </w:rPr>
      </w:pPr>
    </w:p>
    <w:p w14:paraId="C6000000">
      <w:pPr>
        <w:pStyle w:val="Style_2"/>
        <w:widowControl w:val="1"/>
        <w:spacing w:before="1"/>
        <w:ind/>
      </w:pPr>
      <w:r>
        <w:rPr>
          <w:color w:val="444444"/>
        </w:rPr>
        <w:t>Задачи:</w:t>
      </w:r>
    </w:p>
    <w:p w14:paraId="C7000000">
      <w:pPr>
        <w:widowControl w:val="1"/>
        <w:spacing w:before="40"/>
        <w:ind w:left="159"/>
        <w:rPr>
          <w:b w:val="1"/>
          <w:sz w:val="24"/>
        </w:rPr>
      </w:pPr>
      <w:r>
        <w:rPr>
          <w:b w:val="1"/>
          <w:color w:val="444444"/>
          <w:sz w:val="24"/>
        </w:rPr>
        <w:t>обучающие</w:t>
      </w:r>
    </w:p>
    <w:p w14:paraId="C8000000">
      <w:pPr>
        <w:pStyle w:val="Style_3"/>
        <w:widowControl w:val="1"/>
        <w:numPr>
          <w:ilvl w:val="1"/>
          <w:numId w:val="3"/>
        </w:numPr>
        <w:tabs>
          <w:tab w:leader="none" w:pos="881" w:val="left"/>
        </w:tabs>
        <w:spacing w:before="38" w:line="273" w:lineRule="auto"/>
        <w:ind w:hanging="360" w:left="880" w:right="164"/>
        <w:jc w:val="both"/>
        <w:rPr>
          <w:rFonts w:ascii="Symbol" w:hAnsi="Symbol"/>
          <w:color w:val="444444"/>
          <w:sz w:val="24"/>
        </w:rPr>
      </w:pPr>
      <w:r>
        <w:rPr>
          <w:color w:val="444444"/>
          <w:sz w:val="24"/>
        </w:rPr>
        <w:t>формировать владение</w:t>
      </w:r>
      <w:r>
        <w:rPr>
          <w:color w:val="444444"/>
          <w:spacing w:val="1"/>
          <w:sz w:val="24"/>
        </w:rPr>
        <w:t xml:space="preserve"> </w:t>
      </w:r>
      <w:r>
        <w:rPr>
          <w:color w:val="444444"/>
          <w:sz w:val="24"/>
        </w:rPr>
        <w:t>основными</w:t>
      </w:r>
      <w:r>
        <w:rPr>
          <w:color w:val="444444"/>
          <w:spacing w:val="1"/>
          <w:sz w:val="24"/>
        </w:rPr>
        <w:t xml:space="preserve"> </w:t>
      </w:r>
      <w:r>
        <w:rPr>
          <w:color w:val="444444"/>
          <w:sz w:val="24"/>
        </w:rPr>
        <w:t>видами</w:t>
      </w:r>
      <w:r>
        <w:rPr>
          <w:color w:val="444444"/>
          <w:spacing w:val="1"/>
          <w:sz w:val="24"/>
        </w:rPr>
        <w:t xml:space="preserve"> </w:t>
      </w:r>
      <w:r>
        <w:rPr>
          <w:color w:val="444444"/>
          <w:sz w:val="24"/>
        </w:rPr>
        <w:t>фортепианной</w:t>
      </w:r>
      <w:r>
        <w:rPr>
          <w:color w:val="444444"/>
          <w:spacing w:val="1"/>
          <w:sz w:val="24"/>
        </w:rPr>
        <w:t xml:space="preserve"> </w:t>
      </w:r>
      <w:r>
        <w:rPr>
          <w:color w:val="444444"/>
          <w:sz w:val="24"/>
        </w:rPr>
        <w:t>техники, использование</w:t>
      </w:r>
      <w:r>
        <w:rPr>
          <w:color w:val="444444"/>
          <w:spacing w:val="1"/>
          <w:sz w:val="24"/>
        </w:rPr>
        <w:t xml:space="preserve"> </w:t>
      </w:r>
      <w:r>
        <w:rPr>
          <w:color w:val="444444"/>
          <w:sz w:val="24"/>
        </w:rPr>
        <w:t>художественно</w:t>
      </w:r>
      <w:r>
        <w:rPr>
          <w:color w:val="444444"/>
          <w:spacing w:val="1"/>
          <w:sz w:val="24"/>
        </w:rPr>
        <w:t xml:space="preserve"> </w:t>
      </w:r>
      <w:r>
        <w:rPr>
          <w:color w:val="444444"/>
          <w:sz w:val="24"/>
        </w:rPr>
        <w:t>оправданных</w:t>
      </w:r>
      <w:r>
        <w:rPr>
          <w:color w:val="444444"/>
          <w:spacing w:val="1"/>
          <w:sz w:val="24"/>
        </w:rPr>
        <w:t xml:space="preserve"> </w:t>
      </w:r>
      <w:r>
        <w:rPr>
          <w:color w:val="444444"/>
          <w:sz w:val="24"/>
        </w:rPr>
        <w:t>технических</w:t>
      </w:r>
      <w:r>
        <w:rPr>
          <w:color w:val="444444"/>
          <w:spacing w:val="1"/>
          <w:sz w:val="24"/>
        </w:rPr>
        <w:t xml:space="preserve"> </w:t>
      </w:r>
      <w:r>
        <w:rPr>
          <w:color w:val="444444"/>
          <w:sz w:val="24"/>
        </w:rPr>
        <w:t>приемов,</w:t>
      </w:r>
      <w:r>
        <w:rPr>
          <w:color w:val="444444"/>
          <w:spacing w:val="1"/>
          <w:sz w:val="24"/>
        </w:rPr>
        <w:t xml:space="preserve"> </w:t>
      </w:r>
      <w:r>
        <w:rPr>
          <w:color w:val="444444"/>
          <w:sz w:val="24"/>
        </w:rPr>
        <w:t>позволяющих</w:t>
      </w:r>
      <w:r>
        <w:rPr>
          <w:color w:val="444444"/>
          <w:spacing w:val="1"/>
          <w:sz w:val="24"/>
        </w:rPr>
        <w:t xml:space="preserve"> </w:t>
      </w:r>
      <w:r>
        <w:rPr>
          <w:color w:val="444444"/>
          <w:sz w:val="24"/>
        </w:rPr>
        <w:t>создавать</w:t>
      </w:r>
      <w:r>
        <w:rPr>
          <w:color w:val="444444"/>
          <w:spacing w:val="1"/>
          <w:sz w:val="24"/>
        </w:rPr>
        <w:t xml:space="preserve"> </w:t>
      </w:r>
      <w:r>
        <w:rPr>
          <w:color w:val="444444"/>
          <w:sz w:val="24"/>
        </w:rPr>
        <w:t>художественный</w:t>
      </w:r>
      <w:r>
        <w:rPr>
          <w:color w:val="444444"/>
          <w:spacing w:val="-8"/>
          <w:sz w:val="24"/>
        </w:rPr>
        <w:t xml:space="preserve"> </w:t>
      </w:r>
      <w:r>
        <w:rPr>
          <w:color w:val="444444"/>
          <w:sz w:val="24"/>
        </w:rPr>
        <w:t>образ,</w:t>
      </w:r>
      <w:r>
        <w:rPr>
          <w:color w:val="444444"/>
          <w:spacing w:val="6"/>
          <w:sz w:val="24"/>
        </w:rPr>
        <w:t xml:space="preserve"> </w:t>
      </w:r>
      <w:r>
        <w:rPr>
          <w:color w:val="444444"/>
          <w:sz w:val="24"/>
        </w:rPr>
        <w:t>соответствующий</w:t>
      </w:r>
      <w:r>
        <w:rPr>
          <w:color w:val="444444"/>
          <w:spacing w:val="3"/>
          <w:sz w:val="24"/>
        </w:rPr>
        <w:t xml:space="preserve"> </w:t>
      </w:r>
      <w:r>
        <w:rPr>
          <w:color w:val="444444"/>
          <w:sz w:val="24"/>
        </w:rPr>
        <w:t>авторскому</w:t>
      </w:r>
      <w:r>
        <w:rPr>
          <w:color w:val="444444"/>
          <w:spacing w:val="-9"/>
          <w:sz w:val="24"/>
        </w:rPr>
        <w:t xml:space="preserve"> </w:t>
      </w:r>
      <w:r>
        <w:rPr>
          <w:color w:val="444444"/>
          <w:sz w:val="24"/>
        </w:rPr>
        <w:t>замыслу.</w:t>
      </w:r>
    </w:p>
    <w:p w14:paraId="C9000000">
      <w:pPr>
        <w:pStyle w:val="Style_1"/>
        <w:widowControl w:val="1"/>
        <w:spacing w:before="4"/>
        <w:ind/>
      </w:pPr>
      <w:r>
        <w:rPr>
          <w:color w:val="444444"/>
        </w:rPr>
        <w:t>Развивающие</w:t>
      </w:r>
    </w:p>
    <w:p w14:paraId="CA000000">
      <w:pPr>
        <w:pStyle w:val="Style_3"/>
        <w:widowControl w:val="1"/>
        <w:numPr>
          <w:ilvl w:val="1"/>
          <w:numId w:val="3"/>
        </w:numPr>
        <w:tabs>
          <w:tab w:leader="none" w:pos="880" w:val="left"/>
          <w:tab w:leader="none" w:pos="881" w:val="left"/>
          <w:tab w:leader="none" w:pos="2176" w:val="left"/>
          <w:tab w:leader="none" w:pos="3847" w:val="left"/>
          <w:tab w:leader="none" w:pos="5498" w:val="left"/>
          <w:tab w:leader="none" w:pos="6357" w:val="left"/>
          <w:tab w:leader="none" w:pos="7173" w:val="left"/>
          <w:tab w:leader="none" w:pos="8245" w:val="left"/>
        </w:tabs>
        <w:spacing w:before="43" w:line="273" w:lineRule="auto"/>
        <w:ind w:hanging="360" w:left="880" w:right="165"/>
        <w:rPr>
          <w:rFonts w:ascii="Symbol" w:hAnsi="Symbol"/>
          <w:color w:val="444444"/>
          <w:sz w:val="24"/>
        </w:rPr>
      </w:pPr>
      <w:r>
        <w:rPr>
          <w:color w:val="444444"/>
          <w:sz w:val="24"/>
        </w:rPr>
        <w:t>развивать</w:t>
      </w:r>
      <w:r>
        <w:rPr>
          <w:color w:val="444444"/>
          <w:sz w:val="24"/>
        </w:rPr>
        <w:tab/>
      </w:r>
      <w:r>
        <w:rPr>
          <w:color w:val="444444"/>
          <w:sz w:val="24"/>
        </w:rPr>
        <w:t>музыкальные</w:t>
      </w:r>
      <w:r>
        <w:rPr>
          <w:color w:val="444444"/>
          <w:sz w:val="24"/>
        </w:rPr>
        <w:tab/>
      </w:r>
      <w:r>
        <w:rPr>
          <w:color w:val="444444"/>
          <w:sz w:val="24"/>
        </w:rPr>
        <w:t>способности:</w:t>
      </w:r>
      <w:r>
        <w:rPr>
          <w:color w:val="444444"/>
          <w:sz w:val="24"/>
        </w:rPr>
        <w:tab/>
      </w:r>
      <w:r>
        <w:rPr>
          <w:color w:val="444444"/>
          <w:sz w:val="24"/>
        </w:rPr>
        <w:t>ритм,</w:t>
      </w:r>
      <w:r>
        <w:rPr>
          <w:color w:val="444444"/>
          <w:sz w:val="24"/>
        </w:rPr>
        <w:tab/>
      </w:r>
      <w:r>
        <w:rPr>
          <w:color w:val="444444"/>
          <w:sz w:val="24"/>
        </w:rPr>
        <w:t>слух,</w:t>
      </w:r>
      <w:r>
        <w:rPr>
          <w:color w:val="444444"/>
          <w:sz w:val="24"/>
        </w:rPr>
        <w:tab/>
      </w:r>
      <w:r>
        <w:rPr>
          <w:color w:val="444444"/>
          <w:sz w:val="24"/>
        </w:rPr>
        <w:t>память,</w:t>
      </w:r>
      <w:r>
        <w:rPr>
          <w:color w:val="444444"/>
          <w:sz w:val="24"/>
        </w:rPr>
        <w:tab/>
      </w:r>
      <w:r>
        <w:rPr>
          <w:color w:val="444444"/>
          <w:spacing w:val="-1"/>
          <w:sz w:val="24"/>
        </w:rPr>
        <w:t>музыкальность,</w:t>
      </w:r>
      <w:r>
        <w:rPr>
          <w:color w:val="444444"/>
          <w:spacing w:val="-57"/>
          <w:sz w:val="24"/>
        </w:rPr>
        <w:t xml:space="preserve"> </w:t>
      </w:r>
      <w:r>
        <w:rPr>
          <w:color w:val="444444"/>
          <w:sz w:val="24"/>
        </w:rPr>
        <w:t>эмоциональность;</w:t>
      </w:r>
    </w:p>
    <w:p w14:paraId="CB000000">
      <w:pPr>
        <w:pStyle w:val="Style_3"/>
        <w:widowControl w:val="1"/>
        <w:numPr>
          <w:ilvl w:val="1"/>
          <w:numId w:val="3"/>
        </w:numPr>
        <w:tabs>
          <w:tab w:leader="none" w:pos="880" w:val="left"/>
          <w:tab w:leader="none" w:pos="881" w:val="left"/>
        </w:tabs>
        <w:spacing w:before="3" w:line="273" w:lineRule="auto"/>
        <w:ind w:hanging="360" w:left="880" w:right="166"/>
        <w:rPr>
          <w:rFonts w:ascii="Symbol" w:hAnsi="Symbol"/>
          <w:color w:val="444444"/>
          <w:sz w:val="24"/>
        </w:rPr>
      </w:pPr>
      <w:r>
        <w:rPr>
          <w:color w:val="444444"/>
          <w:sz w:val="24"/>
        </w:rPr>
        <w:t>развивать</w:t>
      </w:r>
      <w:r>
        <w:rPr>
          <w:color w:val="444444"/>
          <w:spacing w:val="8"/>
          <w:sz w:val="24"/>
        </w:rPr>
        <w:t xml:space="preserve"> </w:t>
      </w:r>
      <w:r>
        <w:rPr>
          <w:color w:val="444444"/>
          <w:sz w:val="24"/>
        </w:rPr>
        <w:t>навыки</w:t>
      </w:r>
      <w:r>
        <w:rPr>
          <w:color w:val="444444"/>
          <w:spacing w:val="11"/>
          <w:sz w:val="24"/>
        </w:rPr>
        <w:t xml:space="preserve"> </w:t>
      </w:r>
      <w:r>
        <w:rPr>
          <w:color w:val="444444"/>
          <w:sz w:val="24"/>
        </w:rPr>
        <w:t>самостоятельной</w:t>
      </w:r>
      <w:r>
        <w:rPr>
          <w:color w:val="444444"/>
          <w:spacing w:val="11"/>
          <w:sz w:val="24"/>
        </w:rPr>
        <w:t xml:space="preserve"> </w:t>
      </w:r>
      <w:r>
        <w:rPr>
          <w:color w:val="444444"/>
          <w:sz w:val="24"/>
        </w:rPr>
        <w:t>работы</w:t>
      </w:r>
      <w:r>
        <w:rPr>
          <w:color w:val="444444"/>
          <w:spacing w:val="12"/>
          <w:sz w:val="24"/>
        </w:rPr>
        <w:t xml:space="preserve"> </w:t>
      </w:r>
      <w:r>
        <w:rPr>
          <w:color w:val="444444"/>
          <w:sz w:val="24"/>
        </w:rPr>
        <w:t>с</w:t>
      </w:r>
      <w:r>
        <w:rPr>
          <w:color w:val="444444"/>
          <w:spacing w:val="5"/>
          <w:sz w:val="24"/>
        </w:rPr>
        <w:t xml:space="preserve"> </w:t>
      </w:r>
      <w:r>
        <w:rPr>
          <w:color w:val="444444"/>
          <w:sz w:val="24"/>
        </w:rPr>
        <w:t>музыкальным</w:t>
      </w:r>
      <w:r>
        <w:rPr>
          <w:color w:val="444444"/>
          <w:spacing w:val="11"/>
          <w:sz w:val="24"/>
        </w:rPr>
        <w:t xml:space="preserve"> </w:t>
      </w:r>
      <w:r>
        <w:rPr>
          <w:color w:val="444444"/>
          <w:sz w:val="24"/>
        </w:rPr>
        <w:t>материалом,</w:t>
      </w:r>
      <w:r>
        <w:rPr>
          <w:color w:val="444444"/>
          <w:spacing w:val="12"/>
          <w:sz w:val="24"/>
        </w:rPr>
        <w:t xml:space="preserve"> </w:t>
      </w:r>
      <w:r>
        <w:rPr>
          <w:color w:val="444444"/>
          <w:sz w:val="24"/>
        </w:rPr>
        <w:t>чтению</w:t>
      </w:r>
      <w:r>
        <w:rPr>
          <w:color w:val="444444"/>
          <w:spacing w:val="9"/>
          <w:sz w:val="24"/>
        </w:rPr>
        <w:t xml:space="preserve"> </w:t>
      </w:r>
      <w:r>
        <w:rPr>
          <w:color w:val="444444"/>
          <w:sz w:val="24"/>
        </w:rPr>
        <w:t>с</w:t>
      </w:r>
      <w:r>
        <w:rPr>
          <w:color w:val="444444"/>
          <w:spacing w:val="-57"/>
          <w:sz w:val="24"/>
        </w:rPr>
        <w:t xml:space="preserve"> </w:t>
      </w:r>
      <w:r>
        <w:rPr>
          <w:color w:val="444444"/>
          <w:sz w:val="24"/>
        </w:rPr>
        <w:t>листа;</w:t>
      </w:r>
    </w:p>
    <w:p w14:paraId="CC000000">
      <w:pPr>
        <w:pStyle w:val="Style_3"/>
        <w:widowControl w:val="1"/>
        <w:numPr>
          <w:ilvl w:val="1"/>
          <w:numId w:val="3"/>
        </w:numPr>
        <w:tabs>
          <w:tab w:leader="none" w:pos="880" w:val="left"/>
          <w:tab w:leader="none" w:pos="881" w:val="left"/>
        </w:tabs>
        <w:spacing w:before="3" w:line="273" w:lineRule="auto"/>
        <w:ind w:firstLine="360" w:right="3441"/>
        <w:rPr>
          <w:rFonts w:ascii="Symbol" w:hAnsi="Symbol"/>
          <w:color w:val="444444"/>
          <w:sz w:val="24"/>
        </w:rPr>
      </w:pPr>
      <w:r>
        <w:rPr>
          <w:color w:val="444444"/>
          <w:sz w:val="24"/>
        </w:rPr>
        <w:t xml:space="preserve">развивать навыки публичных </w:t>
      </w:r>
      <w:r>
        <w:rPr>
          <w:color w:val="444444"/>
          <w:sz w:val="24"/>
        </w:rPr>
        <w:t>публичных</w:t>
      </w:r>
      <w:r>
        <w:rPr>
          <w:color w:val="444444"/>
          <w:sz w:val="24"/>
        </w:rPr>
        <w:t xml:space="preserve"> выступлений.</w:t>
      </w:r>
      <w:r>
        <w:rPr>
          <w:color w:val="444444"/>
          <w:spacing w:val="-58"/>
          <w:sz w:val="24"/>
        </w:rPr>
        <w:t xml:space="preserve"> </w:t>
      </w:r>
      <w:r>
        <w:rPr>
          <w:color w:val="444444"/>
          <w:sz w:val="24"/>
        </w:rPr>
        <w:t>Воспит</w:t>
      </w:r>
      <w:r>
        <w:rPr>
          <w:color w:val="444444"/>
          <w:sz w:val="24"/>
        </w:rPr>
        <w:t>ат</w:t>
      </w:r>
      <w:r>
        <w:rPr>
          <w:color w:val="444444"/>
          <w:sz w:val="24"/>
        </w:rPr>
        <w:t>ельные</w:t>
      </w:r>
    </w:p>
    <w:p w14:paraId="CD000000">
      <w:pPr>
        <w:pStyle w:val="Style_3"/>
        <w:widowControl w:val="1"/>
        <w:numPr>
          <w:ilvl w:val="1"/>
          <w:numId w:val="3"/>
        </w:numPr>
        <w:tabs>
          <w:tab w:leader="none" w:pos="880" w:val="left"/>
          <w:tab w:leader="none" w:pos="881" w:val="left"/>
        </w:tabs>
        <w:spacing w:before="3"/>
        <w:ind w:hanging="361" w:left="880"/>
        <w:rPr>
          <w:rFonts w:ascii="Symbol" w:hAnsi="Symbol"/>
          <w:color w:val="444444"/>
          <w:sz w:val="24"/>
        </w:rPr>
      </w:pPr>
      <w:r>
        <w:rPr>
          <w:color w:val="444444"/>
          <w:sz w:val="24"/>
        </w:rPr>
        <w:t>воспитывать</w:t>
      </w:r>
      <w:r>
        <w:rPr>
          <w:color w:val="444444"/>
          <w:spacing w:val="56"/>
          <w:sz w:val="24"/>
        </w:rPr>
        <w:t xml:space="preserve"> </w:t>
      </w:r>
      <w:r>
        <w:rPr>
          <w:color w:val="444444"/>
          <w:sz w:val="24"/>
        </w:rPr>
        <w:t>у</w:t>
      </w:r>
      <w:r>
        <w:rPr>
          <w:color w:val="444444"/>
          <w:spacing w:val="-5"/>
          <w:sz w:val="24"/>
        </w:rPr>
        <w:t xml:space="preserve"> </w:t>
      </w:r>
      <w:r>
        <w:rPr>
          <w:color w:val="444444"/>
          <w:sz w:val="24"/>
        </w:rPr>
        <w:t>учащихся</w:t>
      </w:r>
      <w:r>
        <w:rPr>
          <w:color w:val="444444"/>
          <w:spacing w:val="-1"/>
          <w:sz w:val="24"/>
        </w:rPr>
        <w:t xml:space="preserve"> </w:t>
      </w:r>
      <w:r>
        <w:rPr>
          <w:color w:val="444444"/>
          <w:sz w:val="24"/>
        </w:rPr>
        <w:t>любви</w:t>
      </w:r>
      <w:r>
        <w:rPr>
          <w:color w:val="444444"/>
          <w:spacing w:val="1"/>
          <w:sz w:val="24"/>
        </w:rPr>
        <w:t xml:space="preserve"> </w:t>
      </w:r>
      <w:r>
        <w:rPr>
          <w:color w:val="444444"/>
          <w:sz w:val="24"/>
        </w:rPr>
        <w:t>к</w:t>
      </w:r>
      <w:r>
        <w:rPr>
          <w:color w:val="444444"/>
          <w:spacing w:val="-3"/>
          <w:sz w:val="24"/>
        </w:rPr>
        <w:t xml:space="preserve"> </w:t>
      </w:r>
      <w:r>
        <w:rPr>
          <w:color w:val="444444"/>
          <w:sz w:val="24"/>
        </w:rPr>
        <w:t>классической музыке</w:t>
      </w:r>
      <w:r>
        <w:rPr>
          <w:color w:val="444444"/>
          <w:spacing w:val="-1"/>
          <w:sz w:val="24"/>
        </w:rPr>
        <w:t xml:space="preserve"> </w:t>
      </w:r>
      <w:r>
        <w:rPr>
          <w:color w:val="444444"/>
          <w:sz w:val="24"/>
        </w:rPr>
        <w:t>и музыкальному</w:t>
      </w:r>
      <w:r>
        <w:rPr>
          <w:color w:val="444444"/>
          <w:spacing w:val="-10"/>
          <w:sz w:val="24"/>
        </w:rPr>
        <w:t xml:space="preserve"> </w:t>
      </w:r>
      <w:r>
        <w:rPr>
          <w:color w:val="444444"/>
          <w:sz w:val="24"/>
        </w:rPr>
        <w:t>творчеству.</w:t>
      </w:r>
    </w:p>
    <w:p w14:paraId="CE000000">
      <w:pPr>
        <w:sectPr>
          <w:footerReference r:id="rId11" w:type="default"/>
          <w:pgSz w:h="15840" w:orient="portrait" w:w="12240"/>
          <w:pgMar w:bottom="1180" w:footer="969" w:gutter="0" w:header="0" w:left="1540" w:right="680" w:top="1140"/>
        </w:sectPr>
      </w:pPr>
    </w:p>
    <w:p w14:paraId="CF000000">
      <w:pPr>
        <w:pStyle w:val="Style_2"/>
        <w:widowControl w:val="1"/>
        <w:numPr>
          <w:ilvl w:val="0"/>
          <w:numId w:val="3"/>
        </w:numPr>
        <w:tabs>
          <w:tab w:leader="none" w:pos="463" w:val="left"/>
        </w:tabs>
        <w:spacing w:before="65"/>
        <w:ind w:hanging="304"/>
        <w:jc w:val="left"/>
        <w:rPr>
          <w:color w:val="444444"/>
        </w:rPr>
      </w:pPr>
      <w:r>
        <w:rPr>
          <w:color w:val="444444"/>
        </w:rPr>
        <w:t>Обоснование</w:t>
      </w:r>
      <w:r>
        <w:rPr>
          <w:color w:val="444444"/>
          <w:spacing w:val="-3"/>
        </w:rPr>
        <w:t xml:space="preserve"> </w:t>
      </w:r>
      <w:r>
        <w:rPr>
          <w:color w:val="444444"/>
        </w:rPr>
        <w:t>структуры</w:t>
      </w:r>
      <w:r>
        <w:rPr>
          <w:color w:val="444444"/>
          <w:spacing w:val="-2"/>
        </w:rPr>
        <w:t xml:space="preserve"> </w:t>
      </w:r>
      <w:r>
        <w:rPr>
          <w:color w:val="444444"/>
        </w:rPr>
        <w:t>учебного</w:t>
      </w:r>
      <w:r>
        <w:rPr>
          <w:color w:val="444444"/>
          <w:spacing w:val="-6"/>
        </w:rPr>
        <w:t xml:space="preserve"> </w:t>
      </w:r>
      <w:r>
        <w:rPr>
          <w:color w:val="444444"/>
        </w:rPr>
        <w:t>предмета</w:t>
      </w:r>
      <w:r>
        <w:rPr>
          <w:color w:val="444444"/>
          <w:spacing w:val="-2"/>
        </w:rPr>
        <w:t xml:space="preserve"> </w:t>
      </w:r>
      <w:r>
        <w:rPr>
          <w:color w:val="444444"/>
        </w:rPr>
        <w:t>«Музыкальный инструмент (Скрипка)»</w:t>
      </w:r>
    </w:p>
    <w:p w14:paraId="D0000000">
      <w:pPr>
        <w:pStyle w:val="Style_1"/>
        <w:widowControl w:val="1"/>
        <w:spacing w:before="41" w:line="276" w:lineRule="auto"/>
        <w:ind w:firstLine="720"/>
      </w:pPr>
      <w:r>
        <w:rPr>
          <w:color w:val="444444"/>
        </w:rPr>
        <w:t>Обоснованием</w:t>
      </w:r>
      <w:r>
        <w:rPr>
          <w:color w:val="444444"/>
          <w:spacing w:val="-1"/>
        </w:rPr>
        <w:t xml:space="preserve"> </w:t>
      </w:r>
      <w:r>
        <w:rPr>
          <w:color w:val="444444"/>
        </w:rPr>
        <w:t>структуры</w:t>
      </w:r>
      <w:r>
        <w:rPr>
          <w:color w:val="444444"/>
          <w:spacing w:val="5"/>
        </w:rPr>
        <w:t xml:space="preserve"> </w:t>
      </w:r>
      <w:r>
        <w:rPr>
          <w:color w:val="444444"/>
        </w:rPr>
        <w:t>программы</w:t>
      </w:r>
      <w:r>
        <w:rPr>
          <w:color w:val="444444"/>
          <w:spacing w:val="5"/>
        </w:rPr>
        <w:t xml:space="preserve"> </w:t>
      </w:r>
      <w:r>
        <w:rPr>
          <w:color w:val="444444"/>
        </w:rPr>
        <w:t>являются</w:t>
      </w:r>
      <w:r>
        <w:rPr>
          <w:color w:val="444444"/>
          <w:spacing w:val="3"/>
        </w:rPr>
        <w:t xml:space="preserve"> </w:t>
      </w:r>
      <w:r>
        <w:rPr>
          <w:color w:val="444444"/>
        </w:rPr>
        <w:t>ФГТ,</w:t>
      </w:r>
      <w:r>
        <w:rPr>
          <w:color w:val="444444"/>
          <w:spacing w:val="1"/>
        </w:rPr>
        <w:t xml:space="preserve"> </w:t>
      </w:r>
      <w:r>
        <w:rPr>
          <w:color w:val="444444"/>
        </w:rPr>
        <w:t>отражающие</w:t>
      </w:r>
      <w:r>
        <w:rPr>
          <w:color w:val="444444"/>
          <w:spacing w:val="3"/>
        </w:rPr>
        <w:t xml:space="preserve"> </w:t>
      </w:r>
      <w:r>
        <w:rPr>
          <w:color w:val="444444"/>
        </w:rPr>
        <w:t>все</w:t>
      </w:r>
      <w:r>
        <w:rPr>
          <w:color w:val="444444"/>
          <w:spacing w:val="7"/>
        </w:rPr>
        <w:t xml:space="preserve"> </w:t>
      </w:r>
      <w:r>
        <w:rPr>
          <w:color w:val="444444"/>
        </w:rPr>
        <w:t>аспекты</w:t>
      </w:r>
      <w:r>
        <w:rPr>
          <w:color w:val="444444"/>
          <w:spacing w:val="7"/>
        </w:rPr>
        <w:t xml:space="preserve"> </w:t>
      </w:r>
      <w:r>
        <w:rPr>
          <w:color w:val="444444"/>
        </w:rPr>
        <w:t>работы</w:t>
      </w:r>
      <w:r>
        <w:rPr>
          <w:color w:val="444444"/>
          <w:spacing w:val="-57"/>
        </w:rPr>
        <w:t xml:space="preserve"> </w:t>
      </w:r>
      <w:r>
        <w:rPr>
          <w:color w:val="444444"/>
        </w:rPr>
        <w:t>преподавателя</w:t>
      </w:r>
      <w:r>
        <w:rPr>
          <w:color w:val="444444"/>
          <w:spacing w:val="1"/>
        </w:rPr>
        <w:t xml:space="preserve"> </w:t>
      </w:r>
      <w:r>
        <w:rPr>
          <w:color w:val="444444"/>
        </w:rPr>
        <w:t>с</w:t>
      </w:r>
      <w:r>
        <w:rPr>
          <w:color w:val="444444"/>
          <w:spacing w:val="-4"/>
        </w:rPr>
        <w:t xml:space="preserve"> </w:t>
      </w:r>
      <w:r>
        <w:rPr>
          <w:color w:val="444444"/>
        </w:rPr>
        <w:t>учеником.</w:t>
      </w:r>
    </w:p>
    <w:p w14:paraId="D1000000">
      <w:pPr>
        <w:pStyle w:val="Style_1"/>
        <w:widowControl w:val="1"/>
        <w:spacing w:before="3"/>
        <w:ind w:left="520"/>
      </w:pPr>
      <w:r>
        <w:rPr>
          <w:color w:val="444444"/>
        </w:rPr>
        <w:t>Программа</w:t>
      </w:r>
      <w:r>
        <w:rPr>
          <w:color w:val="444444"/>
          <w:spacing w:val="-3"/>
        </w:rPr>
        <w:t xml:space="preserve"> </w:t>
      </w:r>
      <w:r>
        <w:rPr>
          <w:color w:val="444444"/>
        </w:rPr>
        <w:t>содержит</w:t>
      </w:r>
      <w:r>
        <w:rPr>
          <w:color w:val="444444"/>
          <w:spacing w:val="56"/>
        </w:rPr>
        <w:t xml:space="preserve"> </w:t>
      </w:r>
      <w:r>
        <w:rPr>
          <w:color w:val="444444"/>
        </w:rPr>
        <w:t>следующие</w:t>
      </w:r>
      <w:r>
        <w:rPr>
          <w:color w:val="444444"/>
          <w:spacing w:val="-3"/>
        </w:rPr>
        <w:t xml:space="preserve"> </w:t>
      </w:r>
      <w:r>
        <w:rPr>
          <w:color w:val="444444"/>
        </w:rPr>
        <w:t>разделы:</w:t>
      </w:r>
    </w:p>
    <w:p w14:paraId="D2000000">
      <w:pPr>
        <w:pStyle w:val="Style_3"/>
        <w:widowControl w:val="1"/>
        <w:numPr>
          <w:ilvl w:val="1"/>
          <w:numId w:val="3"/>
        </w:numPr>
        <w:tabs>
          <w:tab w:leader="none" w:pos="880" w:val="left"/>
          <w:tab w:leader="none" w:pos="881" w:val="left"/>
        </w:tabs>
        <w:spacing w:before="44" w:line="268" w:lineRule="auto"/>
        <w:ind w:firstLine="360" w:right="1900"/>
        <w:rPr>
          <w:rFonts w:ascii="Symbol" w:hAnsi="Symbol"/>
          <w:color w:val="444444"/>
          <w:sz w:val="24"/>
        </w:rPr>
      </w:pPr>
      <w:r>
        <w:rPr>
          <w:color w:val="444444"/>
          <w:sz w:val="24"/>
        </w:rPr>
        <w:t>сведения</w:t>
      </w:r>
      <w:r>
        <w:rPr>
          <w:color w:val="444444"/>
          <w:spacing w:val="-3"/>
          <w:sz w:val="24"/>
        </w:rPr>
        <w:t xml:space="preserve"> </w:t>
      </w:r>
      <w:r>
        <w:rPr>
          <w:color w:val="444444"/>
          <w:sz w:val="24"/>
        </w:rPr>
        <w:t>о</w:t>
      </w:r>
      <w:r>
        <w:rPr>
          <w:color w:val="444444"/>
          <w:spacing w:val="-3"/>
          <w:sz w:val="24"/>
        </w:rPr>
        <w:t xml:space="preserve"> </w:t>
      </w:r>
      <w:r>
        <w:rPr>
          <w:color w:val="444444"/>
          <w:sz w:val="24"/>
        </w:rPr>
        <w:t>затратах</w:t>
      </w:r>
      <w:r>
        <w:rPr>
          <w:color w:val="444444"/>
          <w:spacing w:val="-3"/>
          <w:sz w:val="24"/>
        </w:rPr>
        <w:t xml:space="preserve"> </w:t>
      </w:r>
      <w:r>
        <w:rPr>
          <w:color w:val="444444"/>
          <w:sz w:val="24"/>
        </w:rPr>
        <w:t>учебного</w:t>
      </w:r>
      <w:r>
        <w:rPr>
          <w:color w:val="444444"/>
          <w:spacing w:val="-3"/>
          <w:sz w:val="24"/>
        </w:rPr>
        <w:t xml:space="preserve"> </w:t>
      </w:r>
      <w:r>
        <w:rPr>
          <w:color w:val="444444"/>
          <w:sz w:val="24"/>
        </w:rPr>
        <w:t>времени,</w:t>
      </w:r>
      <w:r>
        <w:rPr>
          <w:color w:val="444444"/>
          <w:spacing w:val="-5"/>
          <w:sz w:val="24"/>
        </w:rPr>
        <w:t xml:space="preserve"> </w:t>
      </w:r>
      <w:r>
        <w:rPr>
          <w:color w:val="444444"/>
          <w:sz w:val="24"/>
        </w:rPr>
        <w:t>предусмотренного</w:t>
      </w:r>
      <w:r>
        <w:rPr>
          <w:color w:val="444444"/>
          <w:spacing w:val="-3"/>
          <w:sz w:val="24"/>
        </w:rPr>
        <w:t xml:space="preserve"> </w:t>
      </w:r>
      <w:r>
        <w:rPr>
          <w:color w:val="444444"/>
          <w:sz w:val="24"/>
        </w:rPr>
        <w:t>на</w:t>
      </w:r>
      <w:r>
        <w:rPr>
          <w:color w:val="444444"/>
          <w:spacing w:val="-8"/>
          <w:sz w:val="24"/>
        </w:rPr>
        <w:t xml:space="preserve"> </w:t>
      </w:r>
      <w:r>
        <w:rPr>
          <w:color w:val="444444"/>
          <w:sz w:val="24"/>
        </w:rPr>
        <w:t>освоение</w:t>
      </w:r>
      <w:r>
        <w:rPr>
          <w:color w:val="444444"/>
          <w:spacing w:val="-57"/>
          <w:sz w:val="24"/>
        </w:rPr>
        <w:t xml:space="preserve"> </w:t>
      </w:r>
      <w:r>
        <w:rPr>
          <w:color w:val="444444"/>
          <w:sz w:val="24"/>
        </w:rPr>
        <w:t>учебного</w:t>
      </w:r>
      <w:r>
        <w:rPr>
          <w:color w:val="444444"/>
          <w:spacing w:val="1"/>
          <w:sz w:val="24"/>
        </w:rPr>
        <w:t xml:space="preserve"> </w:t>
      </w:r>
      <w:r>
        <w:rPr>
          <w:color w:val="444444"/>
          <w:sz w:val="24"/>
        </w:rPr>
        <w:t>предмета;</w:t>
      </w:r>
    </w:p>
    <w:p w14:paraId="D3000000">
      <w:pPr>
        <w:pStyle w:val="Style_3"/>
        <w:widowControl w:val="1"/>
        <w:numPr>
          <w:ilvl w:val="1"/>
          <w:numId w:val="3"/>
        </w:numPr>
        <w:tabs>
          <w:tab w:leader="none" w:pos="880" w:val="left"/>
          <w:tab w:leader="none" w:pos="881" w:val="left"/>
        </w:tabs>
        <w:spacing w:before="14"/>
        <w:ind w:hanging="361" w:left="880"/>
        <w:rPr>
          <w:rFonts w:ascii="Symbol" w:hAnsi="Symbol"/>
          <w:color w:val="444444"/>
          <w:sz w:val="24"/>
        </w:rPr>
      </w:pPr>
      <w:r>
        <w:rPr>
          <w:color w:val="444444"/>
          <w:sz w:val="24"/>
        </w:rPr>
        <w:t>распределение учебного</w:t>
      </w:r>
      <w:r>
        <w:rPr>
          <w:color w:val="444444"/>
          <w:spacing w:val="-3"/>
          <w:sz w:val="24"/>
        </w:rPr>
        <w:t xml:space="preserve"> </w:t>
      </w:r>
      <w:r>
        <w:rPr>
          <w:color w:val="444444"/>
          <w:sz w:val="24"/>
        </w:rPr>
        <w:t>материала</w:t>
      </w:r>
      <w:r>
        <w:rPr>
          <w:color w:val="444444"/>
          <w:spacing w:val="-4"/>
          <w:sz w:val="24"/>
        </w:rPr>
        <w:t xml:space="preserve"> </w:t>
      </w:r>
      <w:r>
        <w:rPr>
          <w:color w:val="444444"/>
          <w:sz w:val="24"/>
        </w:rPr>
        <w:t>по</w:t>
      </w:r>
      <w:r>
        <w:rPr>
          <w:color w:val="444444"/>
          <w:spacing w:val="-3"/>
          <w:sz w:val="24"/>
        </w:rPr>
        <w:t xml:space="preserve"> </w:t>
      </w:r>
      <w:r>
        <w:rPr>
          <w:color w:val="444444"/>
          <w:sz w:val="24"/>
        </w:rPr>
        <w:t>годам</w:t>
      </w:r>
      <w:r>
        <w:rPr>
          <w:color w:val="444444"/>
          <w:spacing w:val="-6"/>
          <w:sz w:val="24"/>
        </w:rPr>
        <w:t xml:space="preserve"> </w:t>
      </w:r>
      <w:r>
        <w:rPr>
          <w:color w:val="444444"/>
          <w:sz w:val="24"/>
        </w:rPr>
        <w:t>обучения;</w:t>
      </w:r>
    </w:p>
    <w:p w14:paraId="D4000000">
      <w:pPr>
        <w:pStyle w:val="Style_3"/>
        <w:widowControl w:val="1"/>
        <w:numPr>
          <w:ilvl w:val="1"/>
          <w:numId w:val="3"/>
        </w:numPr>
        <w:tabs>
          <w:tab w:leader="none" w:pos="880" w:val="left"/>
          <w:tab w:leader="none" w:pos="881" w:val="left"/>
        </w:tabs>
        <w:spacing w:before="37"/>
        <w:ind w:hanging="361" w:left="880"/>
        <w:rPr>
          <w:rFonts w:ascii="Symbol" w:hAnsi="Symbol"/>
          <w:color w:val="444444"/>
          <w:sz w:val="24"/>
        </w:rPr>
      </w:pPr>
      <w:r>
        <w:rPr>
          <w:color w:val="444444"/>
          <w:sz w:val="24"/>
        </w:rPr>
        <w:t>описание</w:t>
      </w:r>
      <w:r>
        <w:rPr>
          <w:color w:val="444444"/>
          <w:spacing w:val="-6"/>
          <w:sz w:val="24"/>
        </w:rPr>
        <w:t xml:space="preserve"> </w:t>
      </w:r>
      <w:r>
        <w:rPr>
          <w:color w:val="444444"/>
          <w:sz w:val="24"/>
        </w:rPr>
        <w:t>дидактических</w:t>
      </w:r>
      <w:r>
        <w:rPr>
          <w:color w:val="444444"/>
          <w:spacing w:val="-8"/>
          <w:sz w:val="24"/>
        </w:rPr>
        <w:t xml:space="preserve"> </w:t>
      </w:r>
      <w:r>
        <w:rPr>
          <w:color w:val="444444"/>
          <w:sz w:val="24"/>
        </w:rPr>
        <w:t>единиц учебного предмета;</w:t>
      </w:r>
    </w:p>
    <w:p w14:paraId="D5000000">
      <w:pPr>
        <w:pStyle w:val="Style_3"/>
        <w:widowControl w:val="1"/>
        <w:numPr>
          <w:ilvl w:val="1"/>
          <w:numId w:val="3"/>
        </w:numPr>
        <w:tabs>
          <w:tab w:leader="none" w:pos="880" w:val="left"/>
          <w:tab w:leader="none" w:pos="881" w:val="left"/>
        </w:tabs>
        <w:spacing w:before="42"/>
        <w:ind w:hanging="361" w:left="880"/>
        <w:rPr>
          <w:rFonts w:ascii="Symbol" w:hAnsi="Symbol"/>
          <w:color w:val="444444"/>
          <w:sz w:val="24"/>
        </w:rPr>
      </w:pPr>
      <w:r>
        <w:rPr>
          <w:color w:val="444444"/>
          <w:sz w:val="24"/>
        </w:rPr>
        <w:t>требования</w:t>
      </w:r>
      <w:r>
        <w:rPr>
          <w:color w:val="444444"/>
          <w:spacing w:val="-7"/>
          <w:sz w:val="24"/>
        </w:rPr>
        <w:t xml:space="preserve"> </w:t>
      </w:r>
      <w:r>
        <w:rPr>
          <w:color w:val="444444"/>
          <w:sz w:val="24"/>
        </w:rPr>
        <w:t>к</w:t>
      </w:r>
      <w:r>
        <w:rPr>
          <w:color w:val="444444"/>
          <w:spacing w:val="-4"/>
          <w:sz w:val="24"/>
        </w:rPr>
        <w:t xml:space="preserve"> </w:t>
      </w:r>
      <w:r>
        <w:rPr>
          <w:color w:val="444444"/>
          <w:sz w:val="24"/>
        </w:rPr>
        <w:t>уровню</w:t>
      </w:r>
      <w:r>
        <w:rPr>
          <w:color w:val="444444"/>
          <w:spacing w:val="-4"/>
          <w:sz w:val="24"/>
        </w:rPr>
        <w:t xml:space="preserve"> </w:t>
      </w:r>
      <w:r>
        <w:rPr>
          <w:color w:val="444444"/>
          <w:sz w:val="24"/>
        </w:rPr>
        <w:t>подготовки</w:t>
      </w:r>
      <w:r>
        <w:rPr>
          <w:color w:val="444444"/>
          <w:spacing w:val="-6"/>
          <w:sz w:val="24"/>
        </w:rPr>
        <w:t xml:space="preserve"> </w:t>
      </w:r>
      <w:r>
        <w:rPr>
          <w:color w:val="444444"/>
          <w:sz w:val="24"/>
        </w:rPr>
        <w:t>обучающихся;</w:t>
      </w:r>
    </w:p>
    <w:p w14:paraId="D6000000">
      <w:pPr>
        <w:pStyle w:val="Style_3"/>
        <w:widowControl w:val="1"/>
        <w:numPr>
          <w:ilvl w:val="1"/>
          <w:numId w:val="3"/>
        </w:numPr>
        <w:tabs>
          <w:tab w:leader="none" w:pos="880" w:val="left"/>
          <w:tab w:leader="none" w:pos="881" w:val="left"/>
        </w:tabs>
        <w:spacing w:before="43"/>
        <w:ind w:hanging="361" w:left="880"/>
        <w:rPr>
          <w:rFonts w:ascii="Symbol" w:hAnsi="Symbol"/>
          <w:color w:val="444444"/>
          <w:sz w:val="24"/>
        </w:rPr>
      </w:pPr>
      <w:r>
        <w:rPr>
          <w:color w:val="444444"/>
          <w:sz w:val="24"/>
        </w:rPr>
        <w:t>формы</w:t>
      </w:r>
      <w:r>
        <w:rPr>
          <w:color w:val="444444"/>
          <w:spacing w:val="-3"/>
          <w:sz w:val="24"/>
        </w:rPr>
        <w:t xml:space="preserve"> </w:t>
      </w:r>
      <w:r>
        <w:rPr>
          <w:color w:val="444444"/>
          <w:sz w:val="24"/>
        </w:rPr>
        <w:t>и</w:t>
      </w:r>
      <w:r>
        <w:rPr>
          <w:color w:val="444444"/>
          <w:spacing w:val="-3"/>
          <w:sz w:val="24"/>
        </w:rPr>
        <w:t xml:space="preserve"> </w:t>
      </w:r>
      <w:r>
        <w:rPr>
          <w:color w:val="444444"/>
          <w:sz w:val="24"/>
        </w:rPr>
        <w:t>методы</w:t>
      </w:r>
      <w:r>
        <w:rPr>
          <w:color w:val="444444"/>
          <w:spacing w:val="1"/>
          <w:sz w:val="24"/>
        </w:rPr>
        <w:t xml:space="preserve"> </w:t>
      </w:r>
      <w:r>
        <w:rPr>
          <w:color w:val="444444"/>
          <w:sz w:val="24"/>
        </w:rPr>
        <w:t>контроля,</w:t>
      </w:r>
      <w:r>
        <w:rPr>
          <w:color w:val="444444"/>
          <w:spacing w:val="-1"/>
          <w:sz w:val="24"/>
        </w:rPr>
        <w:t xml:space="preserve"> </w:t>
      </w:r>
      <w:r>
        <w:rPr>
          <w:color w:val="444444"/>
          <w:sz w:val="24"/>
        </w:rPr>
        <w:t>система</w:t>
      </w:r>
      <w:r>
        <w:rPr>
          <w:color w:val="444444"/>
          <w:spacing w:val="-6"/>
          <w:sz w:val="24"/>
        </w:rPr>
        <w:t xml:space="preserve"> </w:t>
      </w:r>
      <w:r>
        <w:rPr>
          <w:color w:val="444444"/>
          <w:sz w:val="24"/>
        </w:rPr>
        <w:t>оценок;</w:t>
      </w:r>
    </w:p>
    <w:p w14:paraId="D7000000">
      <w:pPr>
        <w:pStyle w:val="Style_3"/>
        <w:widowControl w:val="1"/>
        <w:numPr>
          <w:ilvl w:val="1"/>
          <w:numId w:val="3"/>
        </w:numPr>
        <w:tabs>
          <w:tab w:leader="none" w:pos="880" w:val="left"/>
          <w:tab w:leader="none" w:pos="881" w:val="left"/>
        </w:tabs>
        <w:spacing w:before="37"/>
        <w:ind w:hanging="361" w:left="880"/>
        <w:rPr>
          <w:rFonts w:ascii="Symbol" w:hAnsi="Symbol"/>
          <w:color w:val="444444"/>
          <w:sz w:val="24"/>
        </w:rPr>
      </w:pPr>
      <w:r>
        <w:rPr>
          <w:color w:val="444444"/>
          <w:sz w:val="24"/>
        </w:rPr>
        <w:t>методическое</w:t>
      </w:r>
      <w:r>
        <w:rPr>
          <w:color w:val="444444"/>
          <w:spacing w:val="-13"/>
          <w:sz w:val="24"/>
        </w:rPr>
        <w:t xml:space="preserve"> </w:t>
      </w:r>
      <w:r>
        <w:rPr>
          <w:color w:val="444444"/>
          <w:sz w:val="24"/>
        </w:rPr>
        <w:t>обеспечение</w:t>
      </w:r>
      <w:r>
        <w:rPr>
          <w:color w:val="444444"/>
          <w:spacing w:val="2"/>
          <w:sz w:val="24"/>
        </w:rPr>
        <w:t xml:space="preserve"> </w:t>
      </w:r>
      <w:r>
        <w:rPr>
          <w:color w:val="444444"/>
          <w:sz w:val="24"/>
        </w:rPr>
        <w:t>учебного</w:t>
      </w:r>
      <w:r>
        <w:rPr>
          <w:color w:val="444444"/>
          <w:spacing w:val="-2"/>
          <w:sz w:val="24"/>
        </w:rPr>
        <w:t xml:space="preserve"> </w:t>
      </w:r>
      <w:r>
        <w:rPr>
          <w:color w:val="444444"/>
          <w:sz w:val="24"/>
        </w:rPr>
        <w:t>процесса.</w:t>
      </w:r>
    </w:p>
    <w:p w14:paraId="D8000000">
      <w:pPr>
        <w:pStyle w:val="Style_1"/>
        <w:widowControl w:val="1"/>
        <w:tabs>
          <w:tab w:leader="none" w:pos="563" w:val="left"/>
          <w:tab w:leader="none" w:pos="2162" w:val="left"/>
          <w:tab w:leader="none" w:pos="2512" w:val="left"/>
          <w:tab w:leader="none" w:pos="3679" w:val="left"/>
          <w:tab w:leader="none" w:pos="5499" w:val="left"/>
          <w:tab w:leader="none" w:pos="6632" w:val="left"/>
          <w:tab w:leader="none" w:pos="7847" w:val="left"/>
        </w:tabs>
        <w:spacing w:before="40" w:line="276" w:lineRule="auto"/>
        <w:ind w:right="170"/>
      </w:pPr>
      <w:r>
        <w:rPr>
          <w:color w:val="444444"/>
        </w:rPr>
        <w:t>В</w:t>
      </w:r>
      <w:r>
        <w:rPr>
          <w:color w:val="444444"/>
        </w:rPr>
        <w:tab/>
      </w:r>
      <w:r>
        <w:rPr>
          <w:color w:val="444444"/>
        </w:rPr>
        <w:t>соответствии</w:t>
      </w:r>
      <w:r>
        <w:rPr>
          <w:color w:val="444444"/>
        </w:rPr>
        <w:tab/>
      </w:r>
      <w:r>
        <w:rPr>
          <w:color w:val="444444"/>
        </w:rPr>
        <w:t>с</w:t>
      </w:r>
      <w:r>
        <w:rPr>
          <w:color w:val="444444"/>
        </w:rPr>
        <w:tab/>
      </w:r>
      <w:r>
        <w:rPr>
          <w:color w:val="444444"/>
        </w:rPr>
        <w:t>данными</w:t>
      </w:r>
      <w:r>
        <w:rPr>
          <w:color w:val="444444"/>
        </w:rPr>
        <w:tab/>
      </w:r>
      <w:r>
        <w:rPr>
          <w:color w:val="444444"/>
        </w:rPr>
        <w:t>направлениями</w:t>
      </w:r>
      <w:r>
        <w:rPr>
          <w:color w:val="444444"/>
        </w:rPr>
        <w:tab/>
      </w:r>
      <w:r>
        <w:rPr>
          <w:color w:val="444444"/>
        </w:rPr>
        <w:t>строится</w:t>
      </w:r>
      <w:r>
        <w:rPr>
          <w:color w:val="444444"/>
        </w:rPr>
        <w:tab/>
      </w:r>
      <w:r>
        <w:rPr>
          <w:color w:val="444444"/>
        </w:rPr>
        <w:t>основной</w:t>
      </w:r>
      <w:r>
        <w:rPr>
          <w:color w:val="444444"/>
        </w:rPr>
        <w:tab/>
      </w:r>
      <w:r>
        <w:rPr>
          <w:color w:val="444444"/>
        </w:rPr>
        <w:t>раздел</w:t>
      </w:r>
      <w:r>
        <w:rPr>
          <w:color w:val="444444"/>
          <w:spacing w:val="42"/>
        </w:rPr>
        <w:t xml:space="preserve"> </w:t>
      </w:r>
      <w:r>
        <w:rPr>
          <w:color w:val="444444"/>
        </w:rPr>
        <w:t>программы</w:t>
      </w:r>
      <w:r>
        <w:rPr>
          <w:color w:val="444444"/>
          <w:spacing w:val="-57"/>
        </w:rPr>
        <w:t xml:space="preserve"> </w:t>
      </w:r>
      <w:r>
        <w:rPr>
          <w:color w:val="444444"/>
        </w:rPr>
        <w:t>"Содержание учебного</w:t>
      </w:r>
      <w:r>
        <w:rPr>
          <w:color w:val="444444"/>
          <w:spacing w:val="6"/>
        </w:rPr>
        <w:t xml:space="preserve"> </w:t>
      </w:r>
      <w:r>
        <w:rPr>
          <w:color w:val="444444"/>
        </w:rPr>
        <w:t>предмета".</w:t>
      </w:r>
    </w:p>
    <w:p w14:paraId="D9000000">
      <w:pPr>
        <w:pStyle w:val="Style_1"/>
        <w:widowControl w:val="1"/>
        <w:spacing w:before="10"/>
        <w:ind w:left="0"/>
        <w:rPr>
          <w:sz w:val="27"/>
        </w:rPr>
      </w:pPr>
    </w:p>
    <w:p w14:paraId="DA000000">
      <w:pPr>
        <w:pStyle w:val="Style_2"/>
        <w:widowControl w:val="1"/>
        <w:numPr>
          <w:ilvl w:val="0"/>
          <w:numId w:val="3"/>
        </w:numPr>
        <w:tabs>
          <w:tab w:leader="none" w:pos="463" w:val="left"/>
        </w:tabs>
        <w:ind w:hanging="304"/>
        <w:jc w:val="left"/>
        <w:rPr>
          <w:color w:val="444444"/>
        </w:rPr>
      </w:pPr>
      <w:r>
        <w:rPr>
          <w:color w:val="444444"/>
        </w:rPr>
        <w:t>Методы</w:t>
      </w:r>
      <w:r>
        <w:rPr>
          <w:color w:val="444444"/>
          <w:spacing w:val="-1"/>
        </w:rPr>
        <w:t xml:space="preserve"> </w:t>
      </w:r>
      <w:r>
        <w:rPr>
          <w:color w:val="444444"/>
        </w:rPr>
        <w:t>обучения</w:t>
      </w:r>
    </w:p>
    <w:p w14:paraId="DB000000">
      <w:pPr>
        <w:pStyle w:val="Style_1"/>
        <w:widowControl w:val="1"/>
        <w:spacing w:before="41" w:line="276" w:lineRule="auto"/>
        <w:ind w:firstLine="706" w:right="169"/>
      </w:pPr>
      <w:r>
        <w:t>Для</w:t>
      </w:r>
      <w:r>
        <w:rPr>
          <w:spacing w:val="33"/>
        </w:rPr>
        <w:t xml:space="preserve"> </w:t>
      </w:r>
      <w:r>
        <w:t>достижения</w:t>
      </w:r>
      <w:r>
        <w:rPr>
          <w:spacing w:val="30"/>
        </w:rPr>
        <w:t xml:space="preserve"> </w:t>
      </w:r>
      <w:r>
        <w:t>поставленной</w:t>
      </w:r>
      <w:r>
        <w:rPr>
          <w:spacing w:val="31"/>
        </w:rPr>
        <w:t xml:space="preserve"> </w:t>
      </w:r>
      <w:r>
        <w:t>цели</w:t>
      </w:r>
      <w:r>
        <w:rPr>
          <w:spacing w:val="31"/>
        </w:rPr>
        <w:t xml:space="preserve"> </w:t>
      </w:r>
      <w:r>
        <w:t>и</w:t>
      </w:r>
      <w:r>
        <w:rPr>
          <w:spacing w:val="35"/>
        </w:rPr>
        <w:t xml:space="preserve"> </w:t>
      </w:r>
      <w:r>
        <w:t>реализации</w:t>
      </w:r>
      <w:r>
        <w:rPr>
          <w:spacing w:val="31"/>
        </w:rPr>
        <w:t xml:space="preserve"> </w:t>
      </w:r>
      <w:r>
        <w:t>задач</w:t>
      </w:r>
      <w:r>
        <w:rPr>
          <w:spacing w:val="33"/>
        </w:rPr>
        <w:t xml:space="preserve"> </w:t>
      </w:r>
      <w:r>
        <w:t>предмета</w:t>
      </w:r>
      <w:r>
        <w:rPr>
          <w:spacing w:val="33"/>
        </w:rPr>
        <w:t xml:space="preserve"> </w:t>
      </w:r>
      <w:r>
        <w:t>используются</w:t>
      </w:r>
      <w:r>
        <w:rPr>
          <w:spacing w:val="-57"/>
        </w:rPr>
        <w:t xml:space="preserve"> </w:t>
      </w:r>
      <w:r>
        <w:t>следующие методы</w:t>
      </w:r>
      <w:r>
        <w:rPr>
          <w:spacing w:val="-6"/>
        </w:rPr>
        <w:t xml:space="preserve"> </w:t>
      </w:r>
      <w:r>
        <w:t>обучения:</w:t>
      </w:r>
    </w:p>
    <w:p w14:paraId="DC000000">
      <w:pPr>
        <w:pStyle w:val="Style_3"/>
        <w:widowControl w:val="1"/>
        <w:numPr>
          <w:ilvl w:val="1"/>
          <w:numId w:val="3"/>
        </w:numPr>
        <w:tabs>
          <w:tab w:leader="none" w:pos="1154" w:val="left"/>
        </w:tabs>
        <w:spacing w:before="1"/>
        <w:ind w:left="1153"/>
        <w:rPr>
          <w:rFonts w:ascii="Symbol" w:hAnsi="Symbol"/>
          <w:sz w:val="24"/>
        </w:rPr>
      </w:pPr>
      <w:r>
        <w:rPr>
          <w:sz w:val="24"/>
        </w:rPr>
        <w:t>словесный</w:t>
      </w:r>
      <w:r>
        <w:rPr>
          <w:spacing w:val="-8"/>
          <w:sz w:val="24"/>
        </w:rPr>
        <w:t xml:space="preserve"> </w:t>
      </w:r>
      <w:r>
        <w:rPr>
          <w:sz w:val="24"/>
        </w:rPr>
        <w:t>(рассказ,</w:t>
      </w:r>
      <w:r>
        <w:rPr>
          <w:spacing w:val="-1"/>
          <w:sz w:val="24"/>
        </w:rPr>
        <w:t xml:space="preserve"> </w:t>
      </w:r>
      <w:r>
        <w:rPr>
          <w:sz w:val="24"/>
        </w:rPr>
        <w:t>беседа,</w:t>
      </w:r>
      <w:r>
        <w:rPr>
          <w:spacing w:val="-2"/>
          <w:sz w:val="24"/>
        </w:rPr>
        <w:t xml:space="preserve"> </w:t>
      </w:r>
      <w:r>
        <w:rPr>
          <w:sz w:val="24"/>
        </w:rPr>
        <w:t>объяснение);</w:t>
      </w:r>
    </w:p>
    <w:p w14:paraId="DD000000">
      <w:pPr>
        <w:pStyle w:val="Style_3"/>
        <w:widowControl w:val="1"/>
        <w:numPr>
          <w:ilvl w:val="1"/>
          <w:numId w:val="3"/>
        </w:numPr>
        <w:tabs>
          <w:tab w:leader="none" w:pos="1154" w:val="left"/>
        </w:tabs>
        <w:spacing w:before="42" w:line="268" w:lineRule="auto"/>
        <w:ind w:firstLine="710" w:right="172"/>
        <w:rPr>
          <w:rFonts w:ascii="Symbol" w:hAnsi="Symbol"/>
          <w:sz w:val="24"/>
        </w:rPr>
      </w:pPr>
      <w:r>
        <w:rPr>
          <w:sz w:val="24"/>
        </w:rPr>
        <w:t>метод</w:t>
      </w:r>
      <w:r>
        <w:rPr>
          <w:spacing w:val="10"/>
          <w:sz w:val="24"/>
        </w:rPr>
        <w:t xml:space="preserve"> </w:t>
      </w:r>
      <w:r>
        <w:rPr>
          <w:sz w:val="24"/>
        </w:rPr>
        <w:t>упражнений</w:t>
      </w:r>
      <w:r>
        <w:rPr>
          <w:spacing w:val="19"/>
          <w:sz w:val="24"/>
        </w:rPr>
        <w:t xml:space="preserve"> </w:t>
      </w:r>
      <w:r>
        <w:rPr>
          <w:sz w:val="24"/>
        </w:rPr>
        <w:t>и</w:t>
      </w:r>
      <w:r>
        <w:rPr>
          <w:spacing w:val="13"/>
          <w:sz w:val="24"/>
        </w:rPr>
        <w:t xml:space="preserve"> </w:t>
      </w:r>
      <w:r>
        <w:rPr>
          <w:sz w:val="24"/>
        </w:rPr>
        <w:t>повторений</w:t>
      </w:r>
      <w:r>
        <w:rPr>
          <w:spacing w:val="14"/>
          <w:sz w:val="24"/>
        </w:rPr>
        <w:t xml:space="preserve"> </w:t>
      </w:r>
      <w:r>
        <w:rPr>
          <w:sz w:val="24"/>
        </w:rPr>
        <w:t>(выработка</w:t>
      </w:r>
      <w:r>
        <w:rPr>
          <w:spacing w:val="16"/>
          <w:sz w:val="24"/>
        </w:rPr>
        <w:t xml:space="preserve"> </w:t>
      </w:r>
      <w:r>
        <w:rPr>
          <w:sz w:val="24"/>
        </w:rPr>
        <w:t>игровых</w:t>
      </w:r>
      <w:r>
        <w:rPr>
          <w:spacing w:val="13"/>
          <w:sz w:val="24"/>
        </w:rPr>
        <w:t xml:space="preserve"> </w:t>
      </w:r>
      <w:r>
        <w:rPr>
          <w:sz w:val="24"/>
        </w:rPr>
        <w:t>навыков</w:t>
      </w:r>
      <w:r>
        <w:rPr>
          <w:spacing w:val="18"/>
          <w:sz w:val="24"/>
        </w:rPr>
        <w:t xml:space="preserve"> </w:t>
      </w:r>
      <w:r>
        <w:rPr>
          <w:sz w:val="24"/>
        </w:rPr>
        <w:t>ученика,</w:t>
      </w:r>
      <w:r>
        <w:rPr>
          <w:spacing w:val="19"/>
          <w:sz w:val="24"/>
        </w:rPr>
        <w:t xml:space="preserve"> </w:t>
      </w:r>
      <w:r>
        <w:rPr>
          <w:sz w:val="24"/>
        </w:rPr>
        <w:t>работа</w:t>
      </w:r>
      <w:r>
        <w:rPr>
          <w:spacing w:val="16"/>
          <w:sz w:val="24"/>
        </w:rPr>
        <w:t xml:space="preserve"> </w:t>
      </w:r>
      <w:r>
        <w:rPr>
          <w:sz w:val="24"/>
        </w:rPr>
        <w:t>над</w:t>
      </w:r>
      <w:r>
        <w:rPr>
          <w:spacing w:val="-57"/>
          <w:sz w:val="24"/>
        </w:rPr>
        <w:t xml:space="preserve"> </w:t>
      </w:r>
      <w:r>
        <w:rPr>
          <w:sz w:val="24"/>
        </w:rPr>
        <w:t>художественно-образной</w:t>
      </w:r>
      <w:r>
        <w:rPr>
          <w:spacing w:val="-3"/>
          <w:sz w:val="24"/>
        </w:rPr>
        <w:t xml:space="preserve"> </w:t>
      </w:r>
      <w:r>
        <w:rPr>
          <w:sz w:val="24"/>
        </w:rPr>
        <w:t>сферой</w:t>
      </w:r>
      <w:r>
        <w:rPr>
          <w:spacing w:val="-3"/>
          <w:sz w:val="24"/>
        </w:rPr>
        <w:t xml:space="preserve"> </w:t>
      </w:r>
      <w:r>
        <w:rPr>
          <w:sz w:val="24"/>
        </w:rPr>
        <w:t>произведения);</w:t>
      </w:r>
    </w:p>
    <w:p w14:paraId="DE000000">
      <w:pPr>
        <w:pStyle w:val="Style_3"/>
        <w:widowControl w:val="1"/>
        <w:numPr>
          <w:ilvl w:val="1"/>
          <w:numId w:val="3"/>
        </w:numPr>
        <w:tabs>
          <w:tab w:leader="none" w:pos="1154" w:val="left"/>
        </w:tabs>
        <w:spacing w:before="10" w:line="273" w:lineRule="auto"/>
        <w:ind w:firstLine="710" w:right="174"/>
        <w:rPr>
          <w:rFonts w:ascii="Symbol" w:hAnsi="Symbol"/>
          <w:sz w:val="24"/>
        </w:rPr>
      </w:pPr>
      <w:r>
        <w:rPr>
          <w:sz w:val="24"/>
        </w:rPr>
        <w:t>метод</w:t>
      </w:r>
      <w:r>
        <w:rPr>
          <w:spacing w:val="38"/>
          <w:sz w:val="24"/>
        </w:rPr>
        <w:t xml:space="preserve"> </w:t>
      </w:r>
      <w:r>
        <w:rPr>
          <w:sz w:val="24"/>
        </w:rPr>
        <w:t>показа</w:t>
      </w:r>
      <w:r>
        <w:rPr>
          <w:spacing w:val="45"/>
          <w:sz w:val="24"/>
        </w:rPr>
        <w:t xml:space="preserve"> </w:t>
      </w:r>
      <w:r>
        <w:rPr>
          <w:sz w:val="24"/>
        </w:rPr>
        <w:t>(показ</w:t>
      </w:r>
      <w:r>
        <w:rPr>
          <w:spacing w:val="45"/>
          <w:sz w:val="24"/>
        </w:rPr>
        <w:t xml:space="preserve"> </w:t>
      </w:r>
      <w:r>
        <w:rPr>
          <w:sz w:val="24"/>
        </w:rPr>
        <w:t>педагогом</w:t>
      </w:r>
      <w:r>
        <w:rPr>
          <w:spacing w:val="47"/>
          <w:sz w:val="24"/>
        </w:rPr>
        <w:t xml:space="preserve"> </w:t>
      </w:r>
      <w:r>
        <w:rPr>
          <w:sz w:val="24"/>
        </w:rPr>
        <w:t>игровых</w:t>
      </w:r>
      <w:r>
        <w:rPr>
          <w:spacing w:val="40"/>
          <w:sz w:val="24"/>
        </w:rPr>
        <w:t xml:space="preserve"> </w:t>
      </w:r>
      <w:r>
        <w:rPr>
          <w:sz w:val="24"/>
        </w:rPr>
        <w:t>движений,</w:t>
      </w:r>
      <w:r>
        <w:rPr>
          <w:spacing w:val="43"/>
          <w:sz w:val="24"/>
        </w:rPr>
        <w:t xml:space="preserve"> </w:t>
      </w:r>
      <w:r>
        <w:rPr>
          <w:sz w:val="24"/>
        </w:rPr>
        <w:t>исполнение</w:t>
      </w:r>
      <w:r>
        <w:rPr>
          <w:spacing w:val="44"/>
          <w:sz w:val="24"/>
        </w:rPr>
        <w:t xml:space="preserve"> </w:t>
      </w:r>
      <w:r>
        <w:rPr>
          <w:sz w:val="24"/>
        </w:rPr>
        <w:t>педагогом</w:t>
      </w:r>
      <w:r>
        <w:rPr>
          <w:spacing w:val="42"/>
          <w:sz w:val="24"/>
        </w:rPr>
        <w:t xml:space="preserve"> </w:t>
      </w:r>
      <w:r>
        <w:rPr>
          <w:sz w:val="24"/>
        </w:rPr>
        <w:t>пьес</w:t>
      </w:r>
      <w:r>
        <w:rPr>
          <w:spacing w:val="45"/>
          <w:sz w:val="24"/>
        </w:rPr>
        <w:t xml:space="preserve"> </w:t>
      </w:r>
      <w:r>
        <w:rPr>
          <w:sz w:val="24"/>
        </w:rPr>
        <w:t>с</w:t>
      </w:r>
      <w:r>
        <w:rPr>
          <w:spacing w:val="-57"/>
          <w:sz w:val="24"/>
        </w:rPr>
        <w:t xml:space="preserve"> </w:t>
      </w:r>
      <w:r>
        <w:rPr>
          <w:sz w:val="24"/>
        </w:rPr>
        <w:t>использованием</w:t>
      </w:r>
      <w:r>
        <w:rPr>
          <w:spacing w:val="-2"/>
          <w:sz w:val="24"/>
        </w:rPr>
        <w:t xml:space="preserve"> </w:t>
      </w:r>
      <w:r>
        <w:rPr>
          <w:sz w:val="24"/>
        </w:rPr>
        <w:t>многообразных</w:t>
      </w:r>
      <w:r>
        <w:rPr>
          <w:spacing w:val="53"/>
          <w:sz w:val="24"/>
        </w:rPr>
        <w:t xml:space="preserve"> </w:t>
      </w:r>
      <w:r>
        <w:rPr>
          <w:sz w:val="24"/>
        </w:rPr>
        <w:t>вариантов</w:t>
      </w:r>
      <w:r>
        <w:rPr>
          <w:spacing w:val="-1"/>
          <w:sz w:val="24"/>
        </w:rPr>
        <w:t xml:space="preserve"> </w:t>
      </w:r>
      <w:r>
        <w:rPr>
          <w:sz w:val="24"/>
        </w:rPr>
        <w:t>показа);</w:t>
      </w:r>
    </w:p>
    <w:p w14:paraId="DF000000">
      <w:pPr>
        <w:pStyle w:val="Style_3"/>
        <w:widowControl w:val="1"/>
        <w:numPr>
          <w:ilvl w:val="1"/>
          <w:numId w:val="3"/>
        </w:numPr>
        <w:tabs>
          <w:tab w:leader="none" w:pos="1154" w:val="left"/>
        </w:tabs>
        <w:spacing w:before="3" w:line="273" w:lineRule="auto"/>
        <w:ind w:firstLine="710" w:right="167"/>
        <w:rPr>
          <w:rFonts w:ascii="Symbol" w:hAnsi="Symbol"/>
          <w:sz w:val="24"/>
        </w:rPr>
      </w:pPr>
      <w:r>
        <w:rPr>
          <w:sz w:val="24"/>
        </w:rPr>
        <w:t>объяснительно-иллюстративный</w:t>
      </w:r>
      <w:r>
        <w:rPr>
          <w:spacing w:val="4"/>
          <w:sz w:val="24"/>
        </w:rPr>
        <w:t xml:space="preserve"> </w:t>
      </w:r>
      <w:r>
        <w:rPr>
          <w:sz w:val="24"/>
        </w:rPr>
        <w:t>(исполнение</w:t>
      </w:r>
      <w:r>
        <w:rPr>
          <w:spacing w:val="3"/>
          <w:sz w:val="24"/>
        </w:rPr>
        <w:t xml:space="preserve"> </w:t>
      </w:r>
      <w:r>
        <w:rPr>
          <w:sz w:val="24"/>
        </w:rPr>
        <w:t>педагогом</w:t>
      </w:r>
      <w:r>
        <w:rPr>
          <w:spacing w:val="9"/>
          <w:sz w:val="24"/>
        </w:rPr>
        <w:t xml:space="preserve"> </w:t>
      </w:r>
      <w:r>
        <w:rPr>
          <w:sz w:val="24"/>
        </w:rPr>
        <w:t>произведения</w:t>
      </w:r>
      <w:r>
        <w:rPr>
          <w:spacing w:val="12"/>
          <w:sz w:val="24"/>
        </w:rPr>
        <w:t xml:space="preserve"> </w:t>
      </w:r>
      <w:r>
        <w:rPr>
          <w:sz w:val="24"/>
        </w:rPr>
        <w:t>ученика</w:t>
      </w:r>
      <w:r>
        <w:rPr>
          <w:spacing w:val="12"/>
          <w:sz w:val="24"/>
        </w:rPr>
        <w:t xml:space="preserve"> </w:t>
      </w:r>
      <w:r>
        <w:rPr>
          <w:sz w:val="24"/>
        </w:rPr>
        <w:t>с</w:t>
      </w:r>
      <w:r>
        <w:rPr>
          <w:spacing w:val="-57"/>
          <w:sz w:val="24"/>
        </w:rPr>
        <w:t xml:space="preserve"> </w:t>
      </w:r>
      <w:r>
        <w:rPr>
          <w:sz w:val="24"/>
        </w:rPr>
        <w:t>методическими</w:t>
      </w:r>
      <w:r>
        <w:rPr>
          <w:spacing w:val="-3"/>
          <w:sz w:val="24"/>
        </w:rPr>
        <w:t xml:space="preserve"> </w:t>
      </w:r>
      <w:r>
        <w:rPr>
          <w:sz w:val="24"/>
        </w:rPr>
        <w:t>комментариями);</w:t>
      </w:r>
    </w:p>
    <w:p w14:paraId="E0000000">
      <w:pPr>
        <w:pStyle w:val="Style_3"/>
        <w:widowControl w:val="1"/>
        <w:numPr>
          <w:ilvl w:val="1"/>
          <w:numId w:val="3"/>
        </w:numPr>
        <w:tabs>
          <w:tab w:leader="none" w:pos="1154" w:val="left"/>
        </w:tabs>
        <w:spacing w:before="3" w:line="273" w:lineRule="auto"/>
        <w:ind w:firstLine="710" w:right="168"/>
        <w:rPr>
          <w:rFonts w:ascii="Symbol" w:hAnsi="Symbol"/>
          <w:sz w:val="24"/>
        </w:rPr>
      </w:pPr>
      <w:r>
        <w:rPr>
          <w:sz w:val="24"/>
        </w:rPr>
        <w:t>репродуктивный</w:t>
      </w:r>
      <w:r>
        <w:rPr>
          <w:spacing w:val="9"/>
          <w:sz w:val="24"/>
        </w:rPr>
        <w:t xml:space="preserve"> </w:t>
      </w:r>
      <w:r>
        <w:rPr>
          <w:sz w:val="24"/>
        </w:rPr>
        <w:t>метод</w:t>
      </w:r>
      <w:r>
        <w:rPr>
          <w:spacing w:val="6"/>
          <w:sz w:val="24"/>
        </w:rPr>
        <w:t xml:space="preserve"> </w:t>
      </w:r>
      <w:r>
        <w:rPr>
          <w:sz w:val="24"/>
        </w:rPr>
        <w:t>(повторение</w:t>
      </w:r>
      <w:r>
        <w:rPr>
          <w:spacing w:val="7"/>
          <w:sz w:val="24"/>
        </w:rPr>
        <w:t xml:space="preserve"> </w:t>
      </w:r>
      <w:r>
        <w:rPr>
          <w:sz w:val="24"/>
        </w:rPr>
        <w:t>учеником</w:t>
      </w:r>
      <w:r>
        <w:rPr>
          <w:spacing w:val="5"/>
          <w:sz w:val="24"/>
        </w:rPr>
        <w:t xml:space="preserve"> </w:t>
      </w:r>
      <w:r>
        <w:rPr>
          <w:sz w:val="24"/>
        </w:rPr>
        <w:t>игровых</w:t>
      </w:r>
      <w:r>
        <w:rPr>
          <w:spacing w:val="8"/>
          <w:sz w:val="24"/>
        </w:rPr>
        <w:t xml:space="preserve"> </w:t>
      </w:r>
      <w:r>
        <w:rPr>
          <w:sz w:val="24"/>
        </w:rPr>
        <w:t>приемов</w:t>
      </w:r>
      <w:r>
        <w:rPr>
          <w:spacing w:val="10"/>
          <w:sz w:val="24"/>
        </w:rPr>
        <w:t xml:space="preserve"> </w:t>
      </w:r>
      <w:r>
        <w:rPr>
          <w:sz w:val="24"/>
        </w:rPr>
        <w:t>по</w:t>
      </w:r>
      <w:r>
        <w:rPr>
          <w:spacing w:val="8"/>
          <w:sz w:val="24"/>
        </w:rPr>
        <w:t xml:space="preserve"> </w:t>
      </w:r>
      <w:r>
        <w:rPr>
          <w:sz w:val="24"/>
        </w:rPr>
        <w:t>образцу</w:t>
      </w:r>
      <w:r>
        <w:rPr>
          <w:spacing w:val="-57"/>
          <w:sz w:val="24"/>
        </w:rPr>
        <w:t xml:space="preserve"> </w:t>
      </w:r>
      <w:r>
        <w:rPr>
          <w:sz w:val="24"/>
        </w:rPr>
        <w:t>преподавателя);</w:t>
      </w:r>
    </w:p>
    <w:p w14:paraId="E1000000">
      <w:pPr>
        <w:pStyle w:val="Style_3"/>
        <w:widowControl w:val="1"/>
        <w:numPr>
          <w:ilvl w:val="1"/>
          <w:numId w:val="3"/>
        </w:numPr>
        <w:tabs>
          <w:tab w:leader="none" w:pos="1154" w:val="left"/>
        </w:tabs>
        <w:spacing w:before="3" w:line="273" w:lineRule="auto"/>
        <w:ind w:firstLine="710" w:right="173"/>
        <w:rPr>
          <w:rFonts w:ascii="Symbol" w:hAnsi="Symbol"/>
          <w:sz w:val="24"/>
        </w:rPr>
      </w:pPr>
      <w:r>
        <w:rPr>
          <w:sz w:val="24"/>
        </w:rPr>
        <w:t>метод</w:t>
      </w:r>
      <w:r>
        <w:rPr>
          <w:spacing w:val="14"/>
          <w:sz w:val="24"/>
        </w:rPr>
        <w:t xml:space="preserve"> </w:t>
      </w:r>
      <w:r>
        <w:rPr>
          <w:sz w:val="24"/>
        </w:rPr>
        <w:t>проблемного</w:t>
      </w:r>
      <w:r>
        <w:rPr>
          <w:spacing w:val="20"/>
          <w:sz w:val="24"/>
        </w:rPr>
        <w:t xml:space="preserve"> </w:t>
      </w:r>
      <w:r>
        <w:rPr>
          <w:sz w:val="24"/>
        </w:rPr>
        <w:t>изложения</w:t>
      </w:r>
      <w:r>
        <w:rPr>
          <w:spacing w:val="12"/>
          <w:sz w:val="24"/>
        </w:rPr>
        <w:t xml:space="preserve"> </w:t>
      </w:r>
      <w:r>
        <w:rPr>
          <w:sz w:val="24"/>
        </w:rPr>
        <w:t>(педагог</w:t>
      </w:r>
      <w:r>
        <w:rPr>
          <w:spacing w:val="18"/>
          <w:sz w:val="24"/>
        </w:rPr>
        <w:t xml:space="preserve"> </w:t>
      </w:r>
      <w:r>
        <w:rPr>
          <w:sz w:val="24"/>
        </w:rPr>
        <w:t>ставит</w:t>
      </w:r>
      <w:r>
        <w:rPr>
          <w:spacing w:val="35"/>
          <w:sz w:val="24"/>
        </w:rPr>
        <w:t xml:space="preserve"> </w:t>
      </w:r>
      <w:r>
        <w:rPr>
          <w:sz w:val="24"/>
        </w:rPr>
        <w:t>и</w:t>
      </w:r>
      <w:r>
        <w:rPr>
          <w:spacing w:val="17"/>
          <w:sz w:val="24"/>
        </w:rPr>
        <w:t xml:space="preserve"> </w:t>
      </w:r>
      <w:r>
        <w:rPr>
          <w:sz w:val="24"/>
        </w:rPr>
        <w:t>сам</w:t>
      </w:r>
      <w:r>
        <w:rPr>
          <w:spacing w:val="17"/>
          <w:sz w:val="24"/>
        </w:rPr>
        <w:t xml:space="preserve"> </w:t>
      </w:r>
      <w:r>
        <w:rPr>
          <w:sz w:val="24"/>
        </w:rPr>
        <w:t>решает</w:t>
      </w:r>
      <w:r>
        <w:rPr>
          <w:spacing w:val="16"/>
          <w:sz w:val="24"/>
        </w:rPr>
        <w:t xml:space="preserve"> </w:t>
      </w:r>
      <w:r>
        <w:rPr>
          <w:sz w:val="24"/>
        </w:rPr>
        <w:t>проблему,</w:t>
      </w:r>
      <w:r>
        <w:rPr>
          <w:spacing w:val="22"/>
          <w:sz w:val="24"/>
        </w:rPr>
        <w:t xml:space="preserve"> </w:t>
      </w:r>
      <w:r>
        <w:rPr>
          <w:sz w:val="24"/>
        </w:rPr>
        <w:t>показывая</w:t>
      </w:r>
      <w:r>
        <w:rPr>
          <w:spacing w:val="-57"/>
          <w:sz w:val="24"/>
        </w:rPr>
        <w:t xml:space="preserve"> </w:t>
      </w:r>
      <w:r>
        <w:rPr>
          <w:sz w:val="24"/>
        </w:rPr>
        <w:t>при</w:t>
      </w:r>
      <w:r>
        <w:rPr>
          <w:spacing w:val="2"/>
          <w:sz w:val="24"/>
        </w:rPr>
        <w:t xml:space="preserve"> </w:t>
      </w:r>
      <w:r>
        <w:rPr>
          <w:sz w:val="24"/>
        </w:rPr>
        <w:t>этом</w:t>
      </w:r>
      <w:r>
        <w:rPr>
          <w:spacing w:val="2"/>
          <w:sz w:val="24"/>
        </w:rPr>
        <w:t xml:space="preserve"> </w:t>
      </w:r>
      <w:r>
        <w:rPr>
          <w:sz w:val="24"/>
        </w:rPr>
        <w:t>ученику</w:t>
      </w:r>
      <w:r>
        <w:rPr>
          <w:spacing w:val="-3"/>
          <w:sz w:val="24"/>
        </w:rPr>
        <w:t xml:space="preserve"> </w:t>
      </w:r>
      <w:r>
        <w:rPr>
          <w:sz w:val="24"/>
        </w:rPr>
        <w:t>разные пути</w:t>
      </w:r>
      <w:r>
        <w:rPr>
          <w:spacing w:val="2"/>
          <w:sz w:val="24"/>
        </w:rPr>
        <w:t xml:space="preserve"> </w:t>
      </w:r>
      <w:r>
        <w:rPr>
          <w:sz w:val="24"/>
        </w:rPr>
        <w:t>и</w:t>
      </w:r>
      <w:r>
        <w:rPr>
          <w:spacing w:val="3"/>
          <w:sz w:val="24"/>
        </w:rPr>
        <w:t xml:space="preserve"> </w:t>
      </w:r>
      <w:r>
        <w:rPr>
          <w:sz w:val="24"/>
        </w:rPr>
        <w:t>варианты</w:t>
      </w:r>
      <w:r>
        <w:rPr>
          <w:spacing w:val="3"/>
          <w:sz w:val="24"/>
        </w:rPr>
        <w:t xml:space="preserve"> </w:t>
      </w:r>
      <w:r>
        <w:rPr>
          <w:sz w:val="24"/>
        </w:rPr>
        <w:t>решения);</w:t>
      </w:r>
    </w:p>
    <w:p w14:paraId="E2000000">
      <w:pPr>
        <w:pStyle w:val="Style_3"/>
        <w:widowControl w:val="1"/>
        <w:numPr>
          <w:ilvl w:val="1"/>
          <w:numId w:val="3"/>
        </w:numPr>
        <w:tabs>
          <w:tab w:leader="none" w:pos="1154" w:val="left"/>
        </w:tabs>
        <w:spacing w:before="3" w:line="268" w:lineRule="auto"/>
        <w:ind w:firstLine="4" w:left="865" w:right="477"/>
        <w:rPr>
          <w:rFonts w:ascii="Symbol" w:hAnsi="Symbol"/>
          <w:sz w:val="24"/>
        </w:rPr>
      </w:pPr>
      <w:r>
        <w:rPr>
          <w:sz w:val="24"/>
        </w:rPr>
        <w:t>частично-поисковый</w:t>
      </w:r>
      <w:r>
        <w:rPr>
          <w:spacing w:val="-11"/>
          <w:sz w:val="24"/>
        </w:rPr>
        <w:t xml:space="preserve"> </w:t>
      </w:r>
      <w:r>
        <w:rPr>
          <w:sz w:val="24"/>
        </w:rPr>
        <w:t>(ученик</w:t>
      </w:r>
      <w:r>
        <w:rPr>
          <w:spacing w:val="-4"/>
          <w:sz w:val="24"/>
        </w:rPr>
        <w:t xml:space="preserve"> </w:t>
      </w:r>
      <w:r>
        <w:rPr>
          <w:sz w:val="24"/>
        </w:rPr>
        <w:t>участвует</w:t>
      </w:r>
      <w:r>
        <w:rPr>
          <w:spacing w:val="-8"/>
          <w:sz w:val="24"/>
        </w:rPr>
        <w:t xml:space="preserve"> </w:t>
      </w:r>
      <w:r>
        <w:rPr>
          <w:sz w:val="24"/>
        </w:rPr>
        <w:t>в</w:t>
      </w:r>
      <w:r>
        <w:rPr>
          <w:spacing w:val="-6"/>
          <w:sz w:val="24"/>
        </w:rPr>
        <w:t xml:space="preserve"> </w:t>
      </w:r>
      <w:r>
        <w:rPr>
          <w:sz w:val="24"/>
        </w:rPr>
        <w:t>поисках</w:t>
      </w:r>
      <w:r>
        <w:rPr>
          <w:spacing w:val="-11"/>
          <w:sz w:val="24"/>
        </w:rPr>
        <w:t xml:space="preserve"> </w:t>
      </w:r>
      <w:r>
        <w:rPr>
          <w:sz w:val="24"/>
        </w:rPr>
        <w:t>решения</w:t>
      </w:r>
      <w:r>
        <w:rPr>
          <w:spacing w:val="-7"/>
          <w:sz w:val="24"/>
        </w:rPr>
        <w:t xml:space="preserve"> </w:t>
      </w:r>
      <w:r>
        <w:rPr>
          <w:sz w:val="24"/>
        </w:rPr>
        <w:t>поставленной</w:t>
      </w:r>
      <w:r>
        <w:rPr>
          <w:spacing w:val="-11"/>
          <w:sz w:val="24"/>
        </w:rPr>
        <w:t xml:space="preserve"> </w:t>
      </w:r>
      <w:r>
        <w:rPr>
          <w:sz w:val="24"/>
        </w:rPr>
        <w:t>задачи).</w:t>
      </w:r>
      <w:r>
        <w:rPr>
          <w:spacing w:val="-57"/>
          <w:sz w:val="24"/>
        </w:rPr>
        <w:t xml:space="preserve"> </w:t>
      </w:r>
      <w:r>
        <w:rPr>
          <w:sz w:val="24"/>
        </w:rPr>
        <w:t>Выбор</w:t>
      </w:r>
      <w:r>
        <w:rPr>
          <w:spacing w:val="-5"/>
          <w:sz w:val="24"/>
        </w:rPr>
        <w:t xml:space="preserve"> </w:t>
      </w:r>
      <w:r>
        <w:rPr>
          <w:sz w:val="24"/>
        </w:rPr>
        <w:t>методов</w:t>
      </w:r>
      <w:r>
        <w:rPr>
          <w:spacing w:val="1"/>
          <w:sz w:val="24"/>
        </w:rPr>
        <w:t xml:space="preserve"> </w:t>
      </w:r>
      <w:r>
        <w:rPr>
          <w:sz w:val="24"/>
        </w:rPr>
        <w:t>зависит</w:t>
      </w:r>
      <w:r>
        <w:rPr>
          <w:spacing w:val="-3"/>
          <w:sz w:val="24"/>
        </w:rPr>
        <w:t xml:space="preserve"> </w:t>
      </w:r>
      <w:r>
        <w:rPr>
          <w:sz w:val="24"/>
        </w:rPr>
        <w:t>от</w:t>
      </w:r>
      <w:r>
        <w:rPr>
          <w:spacing w:val="-9"/>
          <w:sz w:val="24"/>
        </w:rPr>
        <w:t xml:space="preserve"> </w:t>
      </w:r>
      <w:r>
        <w:rPr>
          <w:sz w:val="24"/>
        </w:rPr>
        <w:t>возраста</w:t>
      </w:r>
      <w:r>
        <w:rPr>
          <w:spacing w:val="-1"/>
          <w:sz w:val="24"/>
        </w:rPr>
        <w:t xml:space="preserve"> </w:t>
      </w:r>
      <w:r>
        <w:rPr>
          <w:sz w:val="24"/>
        </w:rPr>
        <w:t>и</w:t>
      </w:r>
      <w:r>
        <w:rPr>
          <w:spacing w:val="-3"/>
          <w:sz w:val="24"/>
        </w:rPr>
        <w:t xml:space="preserve"> </w:t>
      </w:r>
      <w:r>
        <w:rPr>
          <w:sz w:val="24"/>
        </w:rPr>
        <w:t>индивидуальных</w:t>
      </w:r>
      <w:r>
        <w:rPr>
          <w:spacing w:val="-5"/>
          <w:sz w:val="24"/>
        </w:rPr>
        <w:t xml:space="preserve"> </w:t>
      </w:r>
      <w:r>
        <w:rPr>
          <w:sz w:val="24"/>
        </w:rPr>
        <w:t>особенностей</w:t>
      </w:r>
      <w:r>
        <w:rPr>
          <w:spacing w:val="1"/>
          <w:sz w:val="24"/>
        </w:rPr>
        <w:t xml:space="preserve"> </w:t>
      </w:r>
      <w:r>
        <w:rPr>
          <w:sz w:val="24"/>
        </w:rPr>
        <w:t>учащегося.</w:t>
      </w:r>
    </w:p>
    <w:p w14:paraId="E3000000">
      <w:pPr>
        <w:pStyle w:val="Style_1"/>
        <w:widowControl w:val="1"/>
        <w:spacing w:before="8"/>
        <w:ind w:left="0"/>
        <w:rPr>
          <w:sz w:val="28"/>
        </w:rPr>
      </w:pPr>
    </w:p>
    <w:p w14:paraId="E4000000">
      <w:pPr>
        <w:pStyle w:val="Style_2"/>
        <w:widowControl w:val="1"/>
        <w:numPr>
          <w:ilvl w:val="0"/>
          <w:numId w:val="3"/>
        </w:numPr>
        <w:tabs>
          <w:tab w:leader="none" w:pos="606" w:val="left"/>
          <w:tab w:leader="none" w:pos="607" w:val="left"/>
          <w:tab w:leader="none" w:pos="1936" w:val="left"/>
          <w:tab w:leader="none" w:pos="5062" w:val="left"/>
          <w:tab w:leader="none" w:pos="6214" w:val="left"/>
          <w:tab w:leader="none" w:pos="7679" w:val="left"/>
          <w:tab w:leader="none" w:pos="8849" w:val="left"/>
        </w:tabs>
        <w:ind w:hanging="448" w:left="606"/>
        <w:jc w:val="left"/>
        <w:rPr>
          <w:color w:val="444444"/>
        </w:rPr>
      </w:pPr>
      <w:r>
        <w:rPr>
          <w:color w:val="444444"/>
        </w:rPr>
        <w:t>Описание</w:t>
      </w:r>
      <w:r>
        <w:rPr>
          <w:color w:val="444444"/>
        </w:rPr>
        <w:tab/>
      </w:r>
      <w:r>
        <w:rPr>
          <w:color w:val="444444"/>
        </w:rPr>
        <w:t>материально-технических</w:t>
      </w:r>
      <w:r>
        <w:rPr>
          <w:color w:val="444444"/>
        </w:rPr>
        <w:tab/>
      </w:r>
      <w:r>
        <w:rPr>
          <w:color w:val="444444"/>
        </w:rPr>
        <w:t>условий</w:t>
      </w:r>
      <w:r>
        <w:rPr>
          <w:color w:val="444444"/>
        </w:rPr>
        <w:tab/>
      </w:r>
      <w:r>
        <w:rPr>
          <w:color w:val="444444"/>
        </w:rPr>
        <w:t>реализации</w:t>
      </w:r>
      <w:r>
        <w:rPr>
          <w:color w:val="444444"/>
        </w:rPr>
        <w:tab/>
      </w:r>
      <w:r>
        <w:rPr>
          <w:color w:val="444444"/>
        </w:rPr>
        <w:t>учебного</w:t>
      </w:r>
      <w:r>
        <w:rPr>
          <w:color w:val="444444"/>
        </w:rPr>
        <w:tab/>
      </w:r>
      <w:r>
        <w:rPr>
          <w:color w:val="444444"/>
        </w:rPr>
        <w:t>предмета</w:t>
      </w:r>
    </w:p>
    <w:p w14:paraId="E5000000">
      <w:pPr>
        <w:widowControl w:val="1"/>
        <w:spacing w:before="46"/>
        <w:ind w:left="159"/>
        <w:rPr>
          <w:b w:val="1"/>
          <w:sz w:val="24"/>
        </w:rPr>
      </w:pPr>
      <w:r>
        <w:rPr>
          <w:b w:val="1"/>
          <w:color w:val="444444"/>
          <w:sz w:val="24"/>
        </w:rPr>
        <w:t>«Фортепиано»</w:t>
      </w:r>
    </w:p>
    <w:p w14:paraId="E6000000">
      <w:pPr>
        <w:pStyle w:val="Style_1"/>
        <w:widowControl w:val="1"/>
        <w:spacing w:before="36" w:line="276" w:lineRule="auto"/>
        <w:ind w:firstLine="720" w:right="162"/>
        <w:jc w:val="both"/>
      </w:pPr>
      <w:r>
        <w:rPr>
          <w:color w:val="444444"/>
        </w:rPr>
        <w:t>Для</w:t>
      </w:r>
      <w:r>
        <w:rPr>
          <w:color w:val="444444"/>
          <w:spacing w:val="1"/>
        </w:rPr>
        <w:t xml:space="preserve"> </w:t>
      </w:r>
      <w:r>
        <w:rPr>
          <w:color w:val="444444"/>
        </w:rPr>
        <w:t>реализации</w:t>
      </w:r>
      <w:r>
        <w:rPr>
          <w:color w:val="444444"/>
          <w:spacing w:val="1"/>
        </w:rPr>
        <w:t xml:space="preserve"> </w:t>
      </w:r>
      <w:r>
        <w:rPr>
          <w:color w:val="444444"/>
        </w:rPr>
        <w:t>данной</w:t>
      </w:r>
      <w:r>
        <w:rPr>
          <w:color w:val="444444"/>
          <w:spacing w:val="1"/>
        </w:rPr>
        <w:t xml:space="preserve"> </w:t>
      </w:r>
      <w:r>
        <w:rPr>
          <w:color w:val="444444"/>
        </w:rPr>
        <w:t>программы</w:t>
      </w:r>
      <w:r>
        <w:rPr>
          <w:color w:val="444444"/>
          <w:spacing w:val="1"/>
        </w:rPr>
        <w:t xml:space="preserve"> </w:t>
      </w:r>
      <w:r>
        <w:rPr>
          <w:color w:val="444444"/>
        </w:rPr>
        <w:t>необходимы следующие</w:t>
      </w:r>
      <w:r>
        <w:rPr>
          <w:color w:val="444444"/>
          <w:spacing w:val="1"/>
        </w:rPr>
        <w:t xml:space="preserve"> </w:t>
      </w:r>
      <w:r>
        <w:rPr>
          <w:color w:val="444444"/>
        </w:rPr>
        <w:t>условия: кабинет (не</w:t>
      </w:r>
      <w:r>
        <w:rPr>
          <w:color w:val="444444"/>
          <w:spacing w:val="1"/>
        </w:rPr>
        <w:t xml:space="preserve"> </w:t>
      </w:r>
      <w:r>
        <w:rPr>
          <w:color w:val="444444"/>
        </w:rPr>
        <w:t xml:space="preserve">менее 6 </w:t>
      </w:r>
      <w:r>
        <w:rPr>
          <w:color w:val="444444"/>
        </w:rPr>
        <w:t>кв.м</w:t>
      </w:r>
      <w:r>
        <w:rPr>
          <w:color w:val="444444"/>
        </w:rPr>
        <w:t>) для индивидуальных занятий с наличием инструмента фортепиано, а также</w:t>
      </w:r>
      <w:r>
        <w:rPr>
          <w:color w:val="444444"/>
          <w:spacing w:val="1"/>
        </w:rPr>
        <w:t xml:space="preserve"> </w:t>
      </w:r>
      <w:r>
        <w:rPr>
          <w:color w:val="444444"/>
        </w:rPr>
        <w:t>доступ</w:t>
      </w:r>
      <w:r>
        <w:rPr>
          <w:color w:val="444444"/>
          <w:spacing w:val="2"/>
        </w:rPr>
        <w:t xml:space="preserve"> </w:t>
      </w:r>
      <w:r>
        <w:rPr>
          <w:color w:val="444444"/>
        </w:rPr>
        <w:t>к нотному</w:t>
      </w:r>
      <w:r>
        <w:rPr>
          <w:color w:val="444444"/>
          <w:spacing w:val="-8"/>
        </w:rPr>
        <w:t xml:space="preserve"> </w:t>
      </w:r>
      <w:r>
        <w:rPr>
          <w:color w:val="444444"/>
        </w:rPr>
        <w:t>и</w:t>
      </w:r>
      <w:r>
        <w:rPr>
          <w:color w:val="444444"/>
          <w:spacing w:val="2"/>
        </w:rPr>
        <w:t xml:space="preserve"> </w:t>
      </w:r>
      <w:r>
        <w:rPr>
          <w:color w:val="444444"/>
        </w:rPr>
        <w:t>методическому</w:t>
      </w:r>
      <w:r>
        <w:rPr>
          <w:color w:val="444444"/>
          <w:spacing w:val="-8"/>
        </w:rPr>
        <w:t xml:space="preserve"> </w:t>
      </w:r>
      <w:r>
        <w:rPr>
          <w:color w:val="444444"/>
        </w:rPr>
        <w:t>материалу</w:t>
      </w:r>
      <w:r>
        <w:rPr>
          <w:color w:val="444444"/>
          <w:spacing w:val="-8"/>
        </w:rPr>
        <w:t xml:space="preserve"> </w:t>
      </w:r>
      <w:r>
        <w:rPr>
          <w:color w:val="444444"/>
        </w:rPr>
        <w:t>(наличие</w:t>
      </w:r>
      <w:r>
        <w:rPr>
          <w:color w:val="444444"/>
          <w:spacing w:val="4"/>
        </w:rPr>
        <w:t xml:space="preserve"> </w:t>
      </w:r>
      <w:r>
        <w:rPr>
          <w:color w:val="444444"/>
        </w:rPr>
        <w:t>нотной</w:t>
      </w:r>
      <w:r>
        <w:rPr>
          <w:color w:val="444444"/>
          <w:spacing w:val="3"/>
        </w:rPr>
        <w:t xml:space="preserve"> </w:t>
      </w:r>
      <w:r>
        <w:rPr>
          <w:color w:val="444444"/>
        </w:rPr>
        <w:t>библиотеки).</w:t>
      </w:r>
    </w:p>
    <w:p w14:paraId="E7000000">
      <w:pPr>
        <w:pStyle w:val="Style_1"/>
        <w:widowControl w:val="1"/>
        <w:spacing w:line="276" w:lineRule="auto"/>
        <w:ind w:firstLine="720" w:right="166"/>
        <w:jc w:val="both"/>
      </w:pPr>
      <w:r>
        <w:rPr>
          <w:color w:val="444444"/>
        </w:rPr>
        <w:t>Помещение</w:t>
      </w:r>
      <w:r>
        <w:rPr>
          <w:color w:val="444444"/>
          <w:spacing w:val="1"/>
        </w:rPr>
        <w:t xml:space="preserve"> </w:t>
      </w:r>
      <w:r>
        <w:rPr>
          <w:color w:val="444444"/>
        </w:rPr>
        <w:t>для</w:t>
      </w:r>
      <w:r>
        <w:rPr>
          <w:color w:val="444444"/>
          <w:spacing w:val="1"/>
        </w:rPr>
        <w:t xml:space="preserve"> </w:t>
      </w:r>
      <w:r>
        <w:rPr>
          <w:color w:val="444444"/>
        </w:rPr>
        <w:t>занятий</w:t>
      </w:r>
      <w:r>
        <w:rPr>
          <w:color w:val="444444"/>
          <w:spacing w:val="1"/>
        </w:rPr>
        <w:t xml:space="preserve"> </w:t>
      </w:r>
      <w:r>
        <w:rPr>
          <w:color w:val="444444"/>
        </w:rPr>
        <w:t>должно</w:t>
      </w:r>
      <w:r>
        <w:rPr>
          <w:color w:val="444444"/>
          <w:spacing w:val="1"/>
        </w:rPr>
        <w:t xml:space="preserve"> </w:t>
      </w:r>
      <w:r>
        <w:rPr>
          <w:color w:val="444444"/>
        </w:rPr>
        <w:t>быть</w:t>
      </w:r>
      <w:r>
        <w:rPr>
          <w:color w:val="444444"/>
          <w:spacing w:val="1"/>
        </w:rPr>
        <w:t xml:space="preserve"> </w:t>
      </w:r>
      <w:r>
        <w:rPr>
          <w:color w:val="444444"/>
        </w:rPr>
        <w:t>со</w:t>
      </w:r>
      <w:r>
        <w:rPr>
          <w:color w:val="444444"/>
          <w:spacing w:val="1"/>
        </w:rPr>
        <w:t xml:space="preserve"> </w:t>
      </w:r>
      <w:r>
        <w:rPr>
          <w:color w:val="444444"/>
        </w:rPr>
        <w:t>звукоизоляцией,</w:t>
      </w:r>
      <w:r>
        <w:rPr>
          <w:color w:val="444444"/>
          <w:spacing w:val="1"/>
        </w:rPr>
        <w:t xml:space="preserve"> </w:t>
      </w:r>
      <w:r>
        <w:rPr>
          <w:color w:val="444444"/>
        </w:rPr>
        <w:t>соответствовать</w:t>
      </w:r>
      <w:r>
        <w:rPr>
          <w:color w:val="444444"/>
          <w:spacing w:val="1"/>
        </w:rPr>
        <w:t xml:space="preserve"> </w:t>
      </w:r>
      <w:r>
        <w:rPr>
          <w:color w:val="444444"/>
        </w:rPr>
        <w:t>противопожарным</w:t>
      </w:r>
      <w:r>
        <w:rPr>
          <w:color w:val="444444"/>
          <w:spacing w:val="1"/>
        </w:rPr>
        <w:t xml:space="preserve"> </w:t>
      </w:r>
      <w:r>
        <w:rPr>
          <w:color w:val="444444"/>
        </w:rPr>
        <w:t>и</w:t>
      </w:r>
      <w:r>
        <w:rPr>
          <w:color w:val="444444"/>
          <w:spacing w:val="1"/>
        </w:rPr>
        <w:t xml:space="preserve"> </w:t>
      </w:r>
      <w:r>
        <w:rPr>
          <w:color w:val="444444"/>
        </w:rPr>
        <w:t>санитарным</w:t>
      </w:r>
      <w:r>
        <w:rPr>
          <w:color w:val="444444"/>
          <w:spacing w:val="1"/>
        </w:rPr>
        <w:t xml:space="preserve"> </w:t>
      </w:r>
      <w:r>
        <w:rPr>
          <w:color w:val="444444"/>
        </w:rPr>
        <w:t>нормам.</w:t>
      </w:r>
      <w:r>
        <w:rPr>
          <w:color w:val="444444"/>
          <w:spacing w:val="1"/>
        </w:rPr>
        <w:t xml:space="preserve"> </w:t>
      </w:r>
      <w:r>
        <w:rPr>
          <w:color w:val="444444"/>
        </w:rPr>
        <w:t>Музыкальные</w:t>
      </w:r>
      <w:r>
        <w:rPr>
          <w:color w:val="444444"/>
          <w:spacing w:val="1"/>
        </w:rPr>
        <w:t xml:space="preserve"> </w:t>
      </w:r>
      <w:r>
        <w:rPr>
          <w:color w:val="444444"/>
        </w:rPr>
        <w:t>инструменты</w:t>
      </w:r>
      <w:r>
        <w:rPr>
          <w:color w:val="444444"/>
          <w:spacing w:val="1"/>
        </w:rPr>
        <w:t xml:space="preserve"> </w:t>
      </w:r>
      <w:r>
        <w:rPr>
          <w:color w:val="444444"/>
        </w:rPr>
        <w:t>должны</w:t>
      </w:r>
      <w:r>
        <w:rPr>
          <w:color w:val="444444"/>
          <w:spacing w:val="1"/>
        </w:rPr>
        <w:t xml:space="preserve"> </w:t>
      </w:r>
      <w:r>
        <w:rPr>
          <w:color w:val="444444"/>
        </w:rPr>
        <w:t>быть</w:t>
      </w:r>
      <w:r>
        <w:rPr>
          <w:color w:val="444444"/>
          <w:spacing w:val="1"/>
        </w:rPr>
        <w:t xml:space="preserve"> </w:t>
      </w:r>
      <w:r>
        <w:rPr>
          <w:color w:val="444444"/>
        </w:rPr>
        <w:t>настроены.</w:t>
      </w:r>
    </w:p>
    <w:p w14:paraId="E8000000">
      <w:pPr>
        <w:sectPr>
          <w:footerReference r:id="rId16" w:type="default"/>
          <w:pgSz w:h="15840" w:orient="portrait" w:w="12240"/>
          <w:pgMar w:bottom="1180" w:footer="969" w:gutter="0" w:header="0" w:left="1540" w:right="680" w:top="1060"/>
        </w:sectPr>
      </w:pPr>
    </w:p>
    <w:p w14:paraId="E9000000">
      <w:pPr>
        <w:pStyle w:val="Style_2"/>
        <w:widowControl w:val="1"/>
        <w:numPr>
          <w:ilvl w:val="0"/>
          <w:numId w:val="2"/>
        </w:numPr>
        <w:tabs>
          <w:tab w:leader="none" w:pos="3833" w:val="left"/>
          <w:tab w:leader="none" w:pos="3834" w:val="left"/>
        </w:tabs>
        <w:spacing w:before="70"/>
        <w:ind w:hanging="721" w:left="3833"/>
        <w:jc w:val="left"/>
      </w:pPr>
      <w:r>
        <w:rPr>
          <w:color w:val="444444"/>
        </w:rPr>
        <w:t>Содержание</w:t>
      </w:r>
      <w:r>
        <w:rPr>
          <w:color w:val="444444"/>
          <w:spacing w:val="-3"/>
        </w:rPr>
        <w:t xml:space="preserve"> </w:t>
      </w:r>
      <w:r>
        <w:rPr>
          <w:color w:val="444444"/>
        </w:rPr>
        <w:t>учебного</w:t>
      </w:r>
      <w:r>
        <w:rPr>
          <w:color w:val="444444"/>
          <w:spacing w:val="-2"/>
        </w:rPr>
        <w:t xml:space="preserve"> </w:t>
      </w:r>
      <w:r>
        <w:rPr>
          <w:color w:val="444444"/>
        </w:rPr>
        <w:t>предмета</w:t>
      </w:r>
    </w:p>
    <w:p w14:paraId="EA000000">
      <w:pPr>
        <w:pStyle w:val="Style_1"/>
        <w:widowControl w:val="1"/>
        <w:spacing w:before="7"/>
        <w:ind w:left="0"/>
        <w:rPr>
          <w:b w:val="1"/>
          <w:sz w:val="30"/>
        </w:rPr>
      </w:pPr>
    </w:p>
    <w:p w14:paraId="EB000000">
      <w:pPr>
        <w:pStyle w:val="Style_3"/>
        <w:widowControl w:val="1"/>
        <w:numPr>
          <w:ilvl w:val="0"/>
          <w:numId w:val="4"/>
        </w:numPr>
        <w:tabs>
          <w:tab w:leader="none" w:pos="852" w:val="left"/>
        </w:tabs>
        <w:spacing w:line="278" w:lineRule="auto"/>
        <w:ind w:firstLine="0" w:right="162"/>
        <w:jc w:val="both"/>
        <w:rPr>
          <w:color w:val="444444"/>
          <w:sz w:val="24"/>
        </w:rPr>
      </w:pPr>
      <w:r>
        <w:rPr>
          <w:color w:val="444444"/>
          <w:sz w:val="24"/>
        </w:rPr>
        <w:t xml:space="preserve">Сведения     </w:t>
      </w:r>
      <w:r>
        <w:rPr>
          <w:color w:val="444444"/>
          <w:spacing w:val="1"/>
          <w:sz w:val="24"/>
        </w:rPr>
        <w:t xml:space="preserve"> </w:t>
      </w:r>
      <w:r>
        <w:rPr>
          <w:color w:val="444444"/>
          <w:sz w:val="24"/>
        </w:rPr>
        <w:t xml:space="preserve">о     </w:t>
      </w:r>
      <w:r>
        <w:rPr>
          <w:color w:val="444444"/>
          <w:spacing w:val="1"/>
          <w:sz w:val="24"/>
        </w:rPr>
        <w:t xml:space="preserve"> </w:t>
      </w:r>
      <w:r>
        <w:rPr>
          <w:color w:val="444444"/>
          <w:sz w:val="24"/>
        </w:rPr>
        <w:t xml:space="preserve">затратах     </w:t>
      </w:r>
      <w:r>
        <w:rPr>
          <w:color w:val="444444"/>
          <w:spacing w:val="1"/>
          <w:sz w:val="24"/>
        </w:rPr>
        <w:t xml:space="preserve"> </w:t>
      </w:r>
      <w:r>
        <w:rPr>
          <w:color w:val="444444"/>
          <w:sz w:val="24"/>
        </w:rPr>
        <w:t xml:space="preserve">учебного     </w:t>
      </w:r>
      <w:r>
        <w:rPr>
          <w:color w:val="444444"/>
          <w:spacing w:val="1"/>
          <w:sz w:val="24"/>
        </w:rPr>
        <w:t xml:space="preserve"> </w:t>
      </w:r>
      <w:r>
        <w:rPr>
          <w:color w:val="444444"/>
          <w:sz w:val="24"/>
        </w:rPr>
        <w:t xml:space="preserve">времени,   </w:t>
      </w:r>
      <w:r>
        <w:rPr>
          <w:color w:val="444444"/>
          <w:sz w:val="24"/>
        </w:rPr>
        <w:t xml:space="preserve">  </w:t>
      </w:r>
      <w:r>
        <w:rPr>
          <w:color w:val="444444"/>
          <w:spacing w:val="1"/>
          <w:sz w:val="24"/>
        </w:rPr>
        <w:t xml:space="preserve"> </w:t>
      </w:r>
      <w:r>
        <w:rPr>
          <w:color w:val="444444"/>
          <w:sz w:val="24"/>
        </w:rPr>
        <w:t xml:space="preserve">предусмотренного     </w:t>
      </w:r>
      <w:r>
        <w:rPr>
          <w:color w:val="444444"/>
          <w:spacing w:val="1"/>
          <w:sz w:val="24"/>
        </w:rPr>
        <w:t xml:space="preserve"> </w:t>
      </w:r>
      <w:r>
        <w:rPr>
          <w:color w:val="444444"/>
          <w:sz w:val="24"/>
        </w:rPr>
        <w:t>на</w:t>
      </w:r>
      <w:r>
        <w:rPr>
          <w:color w:val="444444"/>
          <w:spacing w:val="1"/>
          <w:sz w:val="24"/>
        </w:rPr>
        <w:t xml:space="preserve"> </w:t>
      </w:r>
      <w:r>
        <w:rPr>
          <w:color w:val="444444"/>
          <w:sz w:val="24"/>
        </w:rPr>
        <w:t>освоение</w:t>
      </w:r>
      <w:r>
        <w:rPr>
          <w:color w:val="444444"/>
          <w:spacing w:val="1"/>
          <w:sz w:val="24"/>
        </w:rPr>
        <w:t xml:space="preserve"> </w:t>
      </w:r>
      <w:r>
        <w:rPr>
          <w:color w:val="444444"/>
          <w:sz w:val="24"/>
        </w:rPr>
        <w:t>учебного</w:t>
      </w:r>
      <w:r>
        <w:rPr>
          <w:color w:val="444444"/>
          <w:spacing w:val="1"/>
          <w:sz w:val="24"/>
        </w:rPr>
        <w:t xml:space="preserve"> </w:t>
      </w:r>
      <w:r>
        <w:rPr>
          <w:color w:val="444444"/>
          <w:sz w:val="24"/>
        </w:rPr>
        <w:t>предмета</w:t>
      </w:r>
      <w:r>
        <w:rPr>
          <w:color w:val="444444"/>
          <w:spacing w:val="1"/>
          <w:sz w:val="24"/>
        </w:rPr>
        <w:t xml:space="preserve"> </w:t>
      </w:r>
      <w:r>
        <w:rPr>
          <w:color w:val="444444"/>
        </w:rPr>
        <w:t>«Музыкальный инструмент (Скрипка)»</w:t>
      </w:r>
      <w:r>
        <w:rPr>
          <w:color w:val="444444"/>
          <w:sz w:val="24"/>
        </w:rPr>
        <w:t>,</w:t>
      </w:r>
      <w:r>
        <w:rPr>
          <w:color w:val="444444"/>
          <w:spacing w:val="1"/>
          <w:sz w:val="24"/>
        </w:rPr>
        <w:t xml:space="preserve"> </w:t>
      </w:r>
      <w:r>
        <w:rPr>
          <w:color w:val="444444"/>
          <w:sz w:val="24"/>
        </w:rPr>
        <w:t>на</w:t>
      </w:r>
      <w:r>
        <w:rPr>
          <w:color w:val="444444"/>
          <w:spacing w:val="1"/>
          <w:sz w:val="24"/>
        </w:rPr>
        <w:t xml:space="preserve"> </w:t>
      </w:r>
      <w:r>
        <w:rPr>
          <w:color w:val="444444"/>
          <w:sz w:val="24"/>
        </w:rPr>
        <w:t>максимальную, самостоятельную нагрузку</w:t>
      </w:r>
      <w:r>
        <w:rPr>
          <w:color w:val="444444"/>
          <w:spacing w:val="1"/>
          <w:sz w:val="24"/>
        </w:rPr>
        <w:t xml:space="preserve"> </w:t>
      </w:r>
      <w:r>
        <w:rPr>
          <w:color w:val="444444"/>
          <w:sz w:val="24"/>
        </w:rPr>
        <w:t>обучающихся</w:t>
      </w:r>
      <w:r>
        <w:rPr>
          <w:color w:val="444444"/>
          <w:spacing w:val="1"/>
          <w:sz w:val="24"/>
        </w:rPr>
        <w:t xml:space="preserve"> </w:t>
      </w:r>
      <w:r>
        <w:rPr>
          <w:color w:val="444444"/>
          <w:sz w:val="24"/>
        </w:rPr>
        <w:t>и</w:t>
      </w:r>
      <w:r>
        <w:rPr>
          <w:color w:val="444444"/>
          <w:spacing w:val="3"/>
          <w:sz w:val="24"/>
        </w:rPr>
        <w:t xml:space="preserve"> </w:t>
      </w:r>
      <w:r>
        <w:rPr>
          <w:color w:val="444444"/>
          <w:sz w:val="24"/>
        </w:rPr>
        <w:t>аудиторные</w:t>
      </w:r>
      <w:r>
        <w:rPr>
          <w:color w:val="444444"/>
          <w:spacing w:val="-4"/>
          <w:sz w:val="24"/>
        </w:rPr>
        <w:t xml:space="preserve"> </w:t>
      </w:r>
      <w:r>
        <w:rPr>
          <w:color w:val="444444"/>
          <w:sz w:val="24"/>
        </w:rPr>
        <w:t>занятия:</w:t>
      </w:r>
    </w:p>
    <w:p w14:paraId="EC000000">
      <w:pPr>
        <w:pStyle w:val="Style_1"/>
        <w:widowControl w:val="1"/>
        <w:spacing w:before="10"/>
        <w:ind w:left="0"/>
        <w:rPr>
          <w:sz w:val="27"/>
        </w:rPr>
      </w:pPr>
    </w:p>
    <w:tbl>
      <w:tblPr>
        <w:tblStyle w:val="Style_5"/>
        <w:tblW w:type="auto" w:w="0"/>
        <w:tblInd w:type="dxa" w:w="12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171"/>
        <w:gridCol w:w="2977"/>
        <w:gridCol w:w="581"/>
        <w:gridCol w:w="581"/>
        <w:gridCol w:w="577"/>
        <w:gridCol w:w="581"/>
        <w:gridCol w:w="577"/>
        <w:gridCol w:w="581"/>
        <w:gridCol w:w="581"/>
        <w:gridCol w:w="577"/>
        <w:gridCol w:w="577"/>
      </w:tblGrid>
      <w:tr>
        <w:trPr>
          <w:trHeight w:hRule="atLeast" w:val="407"/>
        </w:trPr>
        <w:tc>
          <w:tcPr>
            <w:tcW w:type="dxa" w:w="2171"/>
            <w:tcBorders>
              <w:top w:color="000000" w:sz="4" w:val="single"/>
              <w:left w:color="000000" w:sz="4" w:val="single"/>
              <w:bottom w:color="000000" w:sz="4" w:val="single"/>
              <w:right w:color="000000" w:sz="4" w:val="single"/>
            </w:tcBorders>
          </w:tcPr>
          <w:p w14:paraId="ED000000">
            <w:pPr>
              <w:pStyle w:val="Style_6"/>
              <w:widowControl w:val="1"/>
              <w:spacing w:before="35"/>
              <w:ind w:left="42"/>
              <w:rPr>
                <w:sz w:val="24"/>
              </w:rPr>
            </w:pPr>
            <w:r>
              <w:rPr>
                <w:sz w:val="24"/>
              </w:rPr>
              <w:t>Классы</w:t>
            </w:r>
          </w:p>
        </w:tc>
        <w:tc>
          <w:tcPr>
            <w:tcW w:type="dxa" w:w="2977"/>
            <w:tcBorders>
              <w:top w:color="000000" w:sz="4" w:val="single"/>
              <w:left w:color="000000" w:sz="4" w:val="single"/>
              <w:bottom w:color="000000" w:sz="4" w:val="single"/>
              <w:right w:color="000000" w:sz="4" w:val="single"/>
            </w:tcBorders>
          </w:tcPr>
          <w:p w14:paraId="EE000000">
            <w:pPr>
              <w:pStyle w:val="Style_6"/>
              <w:rPr>
                <w:sz w:val="24"/>
              </w:rPr>
            </w:pPr>
          </w:p>
        </w:tc>
        <w:tc>
          <w:tcPr>
            <w:tcW w:type="dxa" w:w="581"/>
            <w:tcBorders>
              <w:top w:color="000000" w:sz="4" w:val="single"/>
              <w:left w:color="000000" w:sz="4" w:val="single"/>
              <w:bottom w:color="000000" w:sz="4" w:val="single"/>
              <w:right w:color="000000" w:sz="4" w:val="single"/>
            </w:tcBorders>
          </w:tcPr>
          <w:p w14:paraId="EF000000">
            <w:pPr>
              <w:pStyle w:val="Style_6"/>
              <w:widowControl w:val="1"/>
              <w:spacing w:before="35"/>
              <w:ind w:right="219"/>
              <w:jc w:val="right"/>
              <w:rPr>
                <w:sz w:val="24"/>
              </w:rPr>
            </w:pPr>
            <w:r>
              <w:rPr>
                <w:sz w:val="24"/>
              </w:rPr>
              <w:t>1</w:t>
            </w:r>
          </w:p>
        </w:tc>
        <w:tc>
          <w:tcPr>
            <w:tcW w:type="dxa" w:w="581"/>
            <w:tcBorders>
              <w:top w:color="000000" w:sz="4" w:val="single"/>
              <w:left w:color="000000" w:sz="4" w:val="single"/>
              <w:bottom w:color="000000" w:sz="4" w:val="single"/>
              <w:right w:color="000000" w:sz="4" w:val="single"/>
            </w:tcBorders>
          </w:tcPr>
          <w:p w14:paraId="F0000000">
            <w:pPr>
              <w:pStyle w:val="Style_6"/>
              <w:widowControl w:val="1"/>
              <w:spacing w:before="35"/>
              <w:ind w:left="8"/>
              <w:jc w:val="center"/>
              <w:rPr>
                <w:sz w:val="24"/>
              </w:rPr>
            </w:pPr>
            <w:r>
              <w:rPr>
                <w:sz w:val="24"/>
              </w:rPr>
              <w:t>2</w:t>
            </w:r>
          </w:p>
        </w:tc>
        <w:tc>
          <w:tcPr>
            <w:tcW w:type="dxa" w:w="577"/>
            <w:tcBorders>
              <w:top w:color="000000" w:sz="4" w:val="single"/>
              <w:left w:color="000000" w:sz="4" w:val="single"/>
              <w:bottom w:color="000000" w:sz="4" w:val="single"/>
              <w:right w:color="000000" w:sz="4" w:val="single"/>
            </w:tcBorders>
          </w:tcPr>
          <w:p w14:paraId="F1000000">
            <w:pPr>
              <w:pStyle w:val="Style_6"/>
              <w:widowControl w:val="1"/>
              <w:spacing w:before="35"/>
              <w:ind w:left="2"/>
              <w:jc w:val="center"/>
              <w:rPr>
                <w:sz w:val="24"/>
              </w:rPr>
            </w:pPr>
            <w:r>
              <w:rPr>
                <w:sz w:val="24"/>
              </w:rPr>
              <w:t>3</w:t>
            </w:r>
          </w:p>
        </w:tc>
        <w:tc>
          <w:tcPr>
            <w:tcW w:type="dxa" w:w="581"/>
            <w:tcBorders>
              <w:top w:color="000000" w:sz="4" w:val="single"/>
              <w:left w:color="000000" w:sz="4" w:val="single"/>
              <w:bottom w:color="000000" w:sz="4" w:val="single"/>
              <w:right w:color="000000" w:sz="4" w:val="single"/>
            </w:tcBorders>
          </w:tcPr>
          <w:p w14:paraId="F2000000">
            <w:pPr>
              <w:pStyle w:val="Style_6"/>
              <w:widowControl w:val="1"/>
              <w:spacing w:before="35"/>
              <w:ind w:left="7"/>
              <w:jc w:val="center"/>
              <w:rPr>
                <w:sz w:val="24"/>
              </w:rPr>
            </w:pPr>
            <w:r>
              <w:rPr>
                <w:sz w:val="24"/>
              </w:rPr>
              <w:t>4</w:t>
            </w:r>
          </w:p>
        </w:tc>
        <w:tc>
          <w:tcPr>
            <w:tcW w:type="dxa" w:w="577"/>
            <w:tcBorders>
              <w:top w:color="000000" w:sz="4" w:val="single"/>
              <w:left w:color="000000" w:sz="4" w:val="single"/>
              <w:bottom w:color="000000" w:sz="4" w:val="single"/>
              <w:right w:color="000000" w:sz="4" w:val="single"/>
            </w:tcBorders>
          </w:tcPr>
          <w:p w14:paraId="F3000000">
            <w:pPr>
              <w:pStyle w:val="Style_6"/>
              <w:widowControl w:val="1"/>
              <w:spacing w:before="35"/>
              <w:ind w:left="11"/>
              <w:jc w:val="center"/>
              <w:rPr>
                <w:sz w:val="24"/>
              </w:rPr>
            </w:pPr>
            <w:r>
              <w:rPr>
                <w:sz w:val="24"/>
              </w:rPr>
              <w:t>5</w:t>
            </w:r>
          </w:p>
        </w:tc>
        <w:tc>
          <w:tcPr>
            <w:tcW w:type="dxa" w:w="581"/>
            <w:tcBorders>
              <w:top w:color="000000" w:sz="4" w:val="single"/>
              <w:left w:color="000000" w:sz="4" w:val="single"/>
              <w:bottom w:color="000000" w:sz="4" w:val="single"/>
              <w:right w:color="000000" w:sz="4" w:val="single"/>
            </w:tcBorders>
          </w:tcPr>
          <w:p w14:paraId="F4000000">
            <w:pPr>
              <w:pStyle w:val="Style_6"/>
              <w:widowControl w:val="1"/>
              <w:spacing w:before="35"/>
              <w:ind w:right="220"/>
              <w:jc w:val="right"/>
              <w:rPr>
                <w:sz w:val="24"/>
              </w:rPr>
            </w:pPr>
            <w:r>
              <w:rPr>
                <w:sz w:val="24"/>
              </w:rPr>
              <w:t>6</w:t>
            </w:r>
          </w:p>
        </w:tc>
        <w:tc>
          <w:tcPr>
            <w:tcW w:type="dxa" w:w="581"/>
            <w:tcBorders>
              <w:top w:color="000000" w:sz="4" w:val="single"/>
              <w:left w:color="000000" w:sz="4" w:val="single"/>
              <w:bottom w:color="000000" w:sz="4" w:val="single"/>
              <w:right w:color="000000" w:sz="4" w:val="single"/>
            </w:tcBorders>
          </w:tcPr>
          <w:p w14:paraId="F5000000">
            <w:pPr>
              <w:pStyle w:val="Style_6"/>
              <w:widowControl w:val="1"/>
              <w:spacing w:before="35"/>
              <w:ind w:left="5"/>
              <w:jc w:val="center"/>
              <w:rPr>
                <w:sz w:val="24"/>
              </w:rPr>
            </w:pPr>
            <w:r>
              <w:rPr>
                <w:sz w:val="24"/>
              </w:rPr>
              <w:t>7</w:t>
            </w:r>
          </w:p>
        </w:tc>
        <w:tc>
          <w:tcPr>
            <w:tcW w:type="dxa" w:w="577"/>
            <w:tcBorders>
              <w:top w:color="000000" w:sz="4" w:val="single"/>
              <w:left w:color="000000" w:sz="4" w:val="single"/>
              <w:bottom w:color="000000" w:sz="4" w:val="single"/>
              <w:right w:color="000000" w:sz="4" w:val="single"/>
            </w:tcBorders>
          </w:tcPr>
          <w:p w14:paraId="F6000000">
            <w:pPr>
              <w:pStyle w:val="Style_6"/>
              <w:widowControl w:val="1"/>
              <w:spacing w:before="35"/>
              <w:ind/>
              <w:jc w:val="center"/>
              <w:rPr>
                <w:sz w:val="24"/>
              </w:rPr>
            </w:pPr>
            <w:r>
              <w:rPr>
                <w:sz w:val="24"/>
              </w:rPr>
              <w:t>8</w:t>
            </w:r>
          </w:p>
        </w:tc>
        <w:tc>
          <w:tcPr>
            <w:tcW w:type="dxa" w:w="577"/>
            <w:tcBorders>
              <w:top w:color="000000" w:sz="4" w:val="single"/>
              <w:left w:color="000000" w:sz="4" w:val="single"/>
              <w:bottom w:color="000000" w:sz="4" w:val="single"/>
              <w:right w:color="000000" w:sz="4" w:val="single"/>
            </w:tcBorders>
          </w:tcPr>
          <w:p w14:paraId="F7000000">
            <w:pPr>
              <w:pStyle w:val="Style_6"/>
              <w:widowControl w:val="1"/>
              <w:spacing w:before="35"/>
              <w:ind/>
              <w:jc w:val="center"/>
              <w:rPr>
                <w:sz w:val="24"/>
              </w:rPr>
            </w:pPr>
            <w:r>
              <w:rPr>
                <w:sz w:val="24"/>
              </w:rPr>
              <w:t>9</w:t>
            </w:r>
          </w:p>
        </w:tc>
      </w:tr>
      <w:tr>
        <w:trPr>
          <w:trHeight w:hRule="atLeast" w:val="1041"/>
        </w:trPr>
        <w:tc>
          <w:tcPr>
            <w:tcW w:type="dxa" w:w="2171"/>
            <w:tcBorders>
              <w:top w:color="000000" w:sz="4" w:val="single"/>
              <w:left w:color="000000" w:sz="4" w:val="single"/>
              <w:bottom w:color="000000" w:sz="4" w:val="single"/>
              <w:right w:color="000000" w:sz="4" w:val="single"/>
            </w:tcBorders>
          </w:tcPr>
          <w:p w14:paraId="F8000000">
            <w:pPr>
              <w:pStyle w:val="Style_6"/>
              <w:widowControl w:val="1"/>
              <w:spacing w:before="35" w:line="276" w:lineRule="auto"/>
              <w:ind w:left="42" w:right="19"/>
              <w:rPr>
                <w:sz w:val="24"/>
              </w:rPr>
            </w:pPr>
            <w:r>
              <w:rPr>
                <w:sz w:val="24"/>
              </w:rPr>
              <w:t>Продолжительность</w:t>
            </w:r>
            <w:r>
              <w:rPr>
                <w:spacing w:val="-57"/>
                <w:sz w:val="24"/>
              </w:rPr>
              <w:t xml:space="preserve"> </w:t>
            </w:r>
            <w:r>
              <w:rPr>
                <w:sz w:val="24"/>
              </w:rPr>
              <w:t>учебных</w:t>
            </w:r>
            <w:r>
              <w:rPr>
                <w:spacing w:val="-4"/>
                <w:sz w:val="24"/>
              </w:rPr>
              <w:t xml:space="preserve"> </w:t>
            </w:r>
            <w:r>
              <w:rPr>
                <w:sz w:val="24"/>
              </w:rPr>
              <w:t>занятий</w:t>
            </w:r>
          </w:p>
          <w:p w14:paraId="F9000000">
            <w:pPr>
              <w:pStyle w:val="Style_6"/>
              <w:widowControl w:val="1"/>
              <w:spacing w:before="4"/>
              <w:ind w:left="42"/>
              <w:rPr>
                <w:sz w:val="24"/>
              </w:rPr>
            </w:pPr>
            <w:r>
              <w:rPr>
                <w:sz w:val="24"/>
              </w:rPr>
              <w:t>(в</w:t>
            </w:r>
            <w:r>
              <w:rPr>
                <w:spacing w:val="-1"/>
                <w:sz w:val="24"/>
              </w:rPr>
              <w:t xml:space="preserve"> </w:t>
            </w:r>
            <w:r>
              <w:rPr>
                <w:sz w:val="24"/>
              </w:rPr>
              <w:t>неделях)</w:t>
            </w:r>
          </w:p>
        </w:tc>
        <w:tc>
          <w:tcPr>
            <w:tcW w:type="dxa" w:w="2977"/>
            <w:tcBorders>
              <w:top w:color="000000" w:sz="4" w:val="single"/>
              <w:left w:color="000000" w:sz="4" w:val="single"/>
              <w:bottom w:color="000000" w:sz="4" w:val="single"/>
              <w:right w:color="000000" w:sz="4" w:val="single"/>
            </w:tcBorders>
          </w:tcPr>
          <w:p w14:paraId="FA000000">
            <w:pPr>
              <w:pStyle w:val="Style_6"/>
              <w:widowControl w:val="1"/>
              <w:spacing w:before="193" w:line="280" w:lineRule="auto"/>
              <w:ind w:left="47" w:right="459"/>
              <w:rPr>
                <w:sz w:val="24"/>
              </w:rPr>
            </w:pPr>
            <w:r>
              <w:rPr>
                <w:sz w:val="24"/>
              </w:rPr>
              <w:t>8</w:t>
            </w:r>
            <w:r>
              <w:rPr>
                <w:sz w:val="24"/>
              </w:rPr>
              <w:t xml:space="preserve"> (9)</w:t>
            </w:r>
            <w:r>
              <w:rPr>
                <w:sz w:val="24"/>
              </w:rPr>
              <w:t>-летнее обучение</w:t>
            </w:r>
            <w:r>
              <w:rPr>
                <w:spacing w:val="1"/>
                <w:sz w:val="24"/>
              </w:rPr>
              <w:t xml:space="preserve"> «</w:t>
            </w:r>
            <w:r>
              <w:rPr>
                <w:sz w:val="24"/>
              </w:rPr>
              <w:t>Музыкальный фольклор»</w:t>
            </w:r>
          </w:p>
        </w:tc>
        <w:tc>
          <w:tcPr>
            <w:tcW w:type="dxa" w:w="581"/>
            <w:tcBorders>
              <w:top w:color="000000" w:sz="4" w:val="single"/>
              <w:left w:color="000000" w:sz="4" w:val="single"/>
              <w:bottom w:color="000000" w:sz="4" w:val="single"/>
              <w:right w:color="000000" w:sz="4" w:val="single"/>
            </w:tcBorders>
          </w:tcPr>
          <w:p w14:paraId="FB000000">
            <w:pPr>
              <w:pStyle w:val="Style_6"/>
              <w:widowControl w:val="1"/>
              <w:ind/>
              <w:jc w:val="center"/>
            </w:pPr>
          </w:p>
          <w:p w14:paraId="FC000000">
            <w:pPr>
              <w:pStyle w:val="Style_6"/>
              <w:widowControl w:val="1"/>
              <w:ind w:right="240"/>
              <w:jc w:val="center"/>
            </w:pPr>
            <w:r>
              <w:t xml:space="preserve"> </w:t>
            </w:r>
            <w:r>
              <w:t>32</w:t>
            </w:r>
          </w:p>
        </w:tc>
        <w:tc>
          <w:tcPr>
            <w:tcW w:type="dxa" w:w="581"/>
            <w:tcBorders>
              <w:top w:color="000000" w:sz="4" w:val="single"/>
              <w:left w:color="000000" w:sz="4" w:val="single"/>
              <w:bottom w:color="000000" w:sz="4" w:val="single"/>
              <w:right w:color="000000" w:sz="4" w:val="single"/>
            </w:tcBorders>
          </w:tcPr>
          <w:p w14:paraId="FD000000">
            <w:pPr>
              <w:pStyle w:val="Style_6"/>
              <w:widowControl w:val="1"/>
              <w:ind/>
              <w:jc w:val="center"/>
            </w:pPr>
          </w:p>
          <w:p w14:paraId="FE000000">
            <w:pPr>
              <w:pStyle w:val="Style_6"/>
              <w:widowControl w:val="1"/>
              <w:ind w:right="156"/>
              <w:jc w:val="center"/>
            </w:pPr>
            <w:r>
              <w:t>33</w:t>
            </w:r>
          </w:p>
        </w:tc>
        <w:tc>
          <w:tcPr>
            <w:tcW w:type="dxa" w:w="577"/>
            <w:tcBorders>
              <w:top w:color="000000" w:sz="4" w:val="single"/>
              <w:left w:color="000000" w:sz="4" w:val="single"/>
              <w:bottom w:color="000000" w:sz="4" w:val="single"/>
              <w:right w:color="000000" w:sz="4" w:val="single"/>
            </w:tcBorders>
          </w:tcPr>
          <w:p w14:paraId="FF000000">
            <w:pPr>
              <w:pStyle w:val="Style_6"/>
              <w:widowControl w:val="1"/>
              <w:ind/>
              <w:jc w:val="center"/>
            </w:pPr>
          </w:p>
          <w:p w14:paraId="00010000">
            <w:pPr>
              <w:pStyle w:val="Style_6"/>
              <w:widowControl w:val="1"/>
              <w:ind w:right="157"/>
              <w:jc w:val="center"/>
            </w:pPr>
            <w:r>
              <w:t xml:space="preserve"> </w:t>
            </w:r>
            <w:r>
              <w:t>33</w:t>
            </w:r>
          </w:p>
        </w:tc>
        <w:tc>
          <w:tcPr>
            <w:tcW w:type="dxa" w:w="581"/>
            <w:tcBorders>
              <w:top w:color="000000" w:sz="4" w:val="single"/>
              <w:left w:color="000000" w:sz="4" w:val="single"/>
              <w:bottom w:color="000000" w:sz="4" w:val="single"/>
              <w:right w:color="000000" w:sz="4" w:val="single"/>
            </w:tcBorders>
          </w:tcPr>
          <w:p w14:paraId="01010000">
            <w:pPr>
              <w:pStyle w:val="Style_6"/>
              <w:widowControl w:val="1"/>
              <w:ind/>
              <w:jc w:val="center"/>
            </w:pPr>
          </w:p>
          <w:p w14:paraId="02010000">
            <w:pPr>
              <w:pStyle w:val="Style_6"/>
              <w:widowControl w:val="1"/>
              <w:ind w:left="171"/>
            </w:pPr>
            <w:r>
              <w:t>33</w:t>
            </w:r>
          </w:p>
        </w:tc>
        <w:tc>
          <w:tcPr>
            <w:tcW w:type="dxa" w:w="577"/>
            <w:tcBorders>
              <w:top w:color="000000" w:sz="4" w:val="single"/>
              <w:left w:color="000000" w:sz="4" w:val="single"/>
              <w:bottom w:color="000000" w:sz="4" w:val="single"/>
              <w:right w:color="000000" w:sz="4" w:val="single"/>
            </w:tcBorders>
          </w:tcPr>
          <w:p w14:paraId="03010000">
            <w:pPr>
              <w:pStyle w:val="Style_6"/>
              <w:widowControl w:val="1"/>
              <w:ind/>
              <w:jc w:val="center"/>
            </w:pPr>
          </w:p>
          <w:p w14:paraId="04010000">
            <w:pPr>
              <w:pStyle w:val="Style_6"/>
              <w:widowControl w:val="1"/>
              <w:ind w:right="153"/>
              <w:jc w:val="center"/>
            </w:pPr>
            <w:r>
              <w:t>33</w:t>
            </w:r>
          </w:p>
        </w:tc>
        <w:tc>
          <w:tcPr>
            <w:tcW w:type="dxa" w:w="581"/>
            <w:tcBorders>
              <w:top w:color="000000" w:sz="4" w:val="single"/>
              <w:left w:color="000000" w:sz="4" w:val="single"/>
              <w:bottom w:color="000000" w:sz="4" w:val="single"/>
              <w:right w:color="000000" w:sz="4" w:val="single"/>
            </w:tcBorders>
          </w:tcPr>
          <w:p w14:paraId="05010000">
            <w:pPr>
              <w:pStyle w:val="Style_6"/>
              <w:widowControl w:val="1"/>
              <w:ind w:right="158"/>
              <w:jc w:val="center"/>
            </w:pPr>
          </w:p>
          <w:p w14:paraId="06010000">
            <w:pPr>
              <w:pStyle w:val="Style_6"/>
              <w:widowControl w:val="1"/>
              <w:ind w:right="158"/>
              <w:jc w:val="center"/>
            </w:pPr>
            <w:r>
              <w:t>33</w:t>
            </w:r>
          </w:p>
        </w:tc>
        <w:tc>
          <w:tcPr>
            <w:tcW w:type="dxa" w:w="581"/>
            <w:tcBorders>
              <w:top w:color="000000" w:sz="4" w:val="single"/>
              <w:left w:color="000000" w:sz="4" w:val="single"/>
              <w:bottom w:color="000000" w:sz="4" w:val="single"/>
              <w:right w:color="000000" w:sz="4" w:val="single"/>
            </w:tcBorders>
          </w:tcPr>
          <w:p w14:paraId="07010000">
            <w:pPr>
              <w:pStyle w:val="Style_6"/>
              <w:widowControl w:val="1"/>
              <w:ind w:right="158"/>
              <w:jc w:val="center"/>
            </w:pPr>
          </w:p>
          <w:p w14:paraId="08010000">
            <w:pPr>
              <w:pStyle w:val="Style_6"/>
              <w:widowControl w:val="1"/>
              <w:ind w:right="158"/>
              <w:jc w:val="center"/>
            </w:pPr>
            <w:r>
              <w:t>33</w:t>
            </w:r>
          </w:p>
        </w:tc>
        <w:tc>
          <w:tcPr>
            <w:tcW w:type="dxa" w:w="577"/>
            <w:tcBorders>
              <w:top w:color="000000" w:sz="4" w:val="single"/>
              <w:left w:color="000000" w:sz="4" w:val="single"/>
              <w:bottom w:color="000000" w:sz="4" w:val="single"/>
              <w:right w:color="000000" w:sz="4" w:val="single"/>
            </w:tcBorders>
          </w:tcPr>
          <w:p w14:paraId="09010000">
            <w:pPr>
              <w:pStyle w:val="Style_6"/>
              <w:widowControl w:val="1"/>
              <w:ind w:left="161"/>
              <w:jc w:val="center"/>
            </w:pPr>
          </w:p>
          <w:p w14:paraId="0A010000">
            <w:pPr>
              <w:pStyle w:val="Style_6"/>
              <w:widowControl w:val="1"/>
              <w:ind w:left="161"/>
              <w:jc w:val="center"/>
            </w:pPr>
            <w:r>
              <w:t>33</w:t>
            </w:r>
          </w:p>
        </w:tc>
        <w:tc>
          <w:tcPr>
            <w:tcW w:type="dxa" w:w="577"/>
            <w:tcBorders>
              <w:top w:color="000000" w:sz="4" w:val="single"/>
              <w:left w:color="000000" w:sz="4" w:val="single"/>
              <w:bottom w:color="000000" w:sz="4" w:val="single"/>
              <w:right w:color="000000" w:sz="4" w:val="single"/>
            </w:tcBorders>
          </w:tcPr>
          <w:p w14:paraId="0B010000">
            <w:pPr>
              <w:pStyle w:val="Style_6"/>
              <w:widowControl w:val="1"/>
              <w:ind w:left="161"/>
              <w:jc w:val="center"/>
            </w:pPr>
          </w:p>
          <w:p w14:paraId="0C010000">
            <w:pPr>
              <w:pStyle w:val="Style_6"/>
              <w:widowControl w:val="1"/>
              <w:ind w:left="161"/>
              <w:jc w:val="center"/>
            </w:pPr>
            <w:r>
              <w:t>33</w:t>
            </w:r>
          </w:p>
        </w:tc>
      </w:tr>
      <w:tr>
        <w:trPr>
          <w:trHeight w:hRule="atLeast" w:val="1041"/>
        </w:trPr>
        <w:tc>
          <w:tcPr>
            <w:tcW w:type="dxa" w:w="2171"/>
            <w:tcBorders>
              <w:top w:color="000000" w:sz="4" w:val="single"/>
              <w:left w:color="000000" w:sz="4" w:val="single"/>
              <w:bottom w:color="000000" w:sz="4" w:val="single"/>
              <w:right w:color="000000" w:sz="4" w:val="single"/>
            </w:tcBorders>
          </w:tcPr>
          <w:p w14:paraId="0D010000">
            <w:pPr>
              <w:pStyle w:val="Style_6"/>
              <w:rPr>
                <w:sz w:val="24"/>
              </w:rPr>
            </w:pPr>
          </w:p>
        </w:tc>
        <w:tc>
          <w:tcPr>
            <w:tcW w:type="dxa" w:w="2977"/>
            <w:tcBorders>
              <w:top w:color="000000" w:sz="4" w:val="single"/>
              <w:left w:color="000000" w:sz="4" w:val="single"/>
              <w:bottom w:color="000000" w:sz="4" w:val="single"/>
              <w:right w:color="000000" w:sz="4" w:val="single"/>
            </w:tcBorders>
          </w:tcPr>
          <w:p w14:paraId="0E010000">
            <w:pPr>
              <w:pStyle w:val="Style_6"/>
              <w:widowControl w:val="1"/>
              <w:spacing w:before="40" w:line="276" w:lineRule="auto"/>
              <w:ind w:left="47" w:right="445"/>
              <w:rPr>
                <w:spacing w:val="1"/>
                <w:sz w:val="24"/>
              </w:rPr>
            </w:pPr>
            <w:r>
              <w:rPr>
                <w:sz w:val="24"/>
              </w:rPr>
              <w:t>5</w:t>
            </w:r>
            <w:r>
              <w:rPr>
                <w:sz w:val="24"/>
              </w:rPr>
              <w:t xml:space="preserve"> (6)</w:t>
            </w:r>
            <w:r>
              <w:rPr>
                <w:sz w:val="24"/>
              </w:rPr>
              <w:t>-летнее обучение</w:t>
            </w:r>
            <w:r>
              <w:rPr>
                <w:spacing w:val="1"/>
                <w:sz w:val="24"/>
              </w:rPr>
              <w:t xml:space="preserve"> </w:t>
            </w:r>
          </w:p>
          <w:p w14:paraId="0F010000">
            <w:pPr>
              <w:pStyle w:val="Style_6"/>
              <w:widowControl w:val="1"/>
              <w:spacing w:before="40" w:line="276" w:lineRule="auto"/>
              <w:ind w:left="47" w:right="445"/>
              <w:rPr>
                <w:sz w:val="24"/>
              </w:rPr>
            </w:pPr>
            <w:r>
              <w:rPr>
                <w:spacing w:val="1"/>
                <w:sz w:val="24"/>
              </w:rPr>
              <w:t>«</w:t>
            </w:r>
            <w:r>
              <w:rPr>
                <w:sz w:val="24"/>
              </w:rPr>
              <w:t>Музыкальный фольклор»</w:t>
            </w:r>
          </w:p>
        </w:tc>
        <w:tc>
          <w:tcPr>
            <w:tcW w:type="dxa" w:w="581"/>
            <w:tcBorders>
              <w:top w:color="000000" w:sz="4" w:val="single"/>
              <w:left w:color="000000" w:sz="4" w:val="single"/>
              <w:bottom w:color="000000" w:sz="4" w:val="single"/>
              <w:right w:color="000000" w:sz="4" w:val="single"/>
            </w:tcBorders>
          </w:tcPr>
          <w:p w14:paraId="10010000">
            <w:pPr>
              <w:pStyle w:val="Style_6"/>
              <w:widowControl w:val="1"/>
              <w:ind/>
              <w:jc w:val="center"/>
            </w:pPr>
          </w:p>
          <w:p w14:paraId="11010000">
            <w:pPr>
              <w:pStyle w:val="Style_6"/>
              <w:widowControl w:val="1"/>
              <w:ind/>
              <w:jc w:val="center"/>
            </w:pPr>
            <w:r>
              <w:t>33</w:t>
            </w:r>
          </w:p>
        </w:tc>
        <w:tc>
          <w:tcPr>
            <w:tcW w:type="dxa" w:w="581"/>
            <w:tcBorders>
              <w:top w:color="000000" w:sz="4" w:val="single"/>
              <w:left w:color="000000" w:sz="4" w:val="single"/>
              <w:bottom w:color="000000" w:sz="4" w:val="single"/>
              <w:right w:color="000000" w:sz="4" w:val="single"/>
            </w:tcBorders>
          </w:tcPr>
          <w:p w14:paraId="12010000">
            <w:pPr>
              <w:pStyle w:val="Style_6"/>
              <w:widowControl w:val="1"/>
              <w:ind/>
              <w:jc w:val="center"/>
            </w:pPr>
          </w:p>
          <w:p w14:paraId="13010000">
            <w:pPr>
              <w:pStyle w:val="Style_6"/>
              <w:widowControl w:val="1"/>
              <w:ind w:left="7"/>
              <w:jc w:val="center"/>
            </w:pPr>
            <w:r>
              <w:t>33</w:t>
            </w:r>
          </w:p>
        </w:tc>
        <w:tc>
          <w:tcPr>
            <w:tcW w:type="dxa" w:w="577"/>
            <w:tcBorders>
              <w:top w:color="000000" w:sz="4" w:val="single"/>
              <w:left w:color="000000" w:sz="4" w:val="single"/>
              <w:bottom w:color="000000" w:sz="4" w:val="single"/>
              <w:right w:color="000000" w:sz="4" w:val="single"/>
            </w:tcBorders>
          </w:tcPr>
          <w:p w14:paraId="14010000">
            <w:pPr>
              <w:pStyle w:val="Style_6"/>
              <w:widowControl w:val="1"/>
              <w:ind/>
              <w:jc w:val="center"/>
            </w:pPr>
          </w:p>
          <w:p w14:paraId="15010000">
            <w:pPr>
              <w:pStyle w:val="Style_6"/>
              <w:widowControl w:val="1"/>
              <w:ind w:right="157"/>
              <w:jc w:val="center"/>
            </w:pPr>
            <w:r>
              <w:t xml:space="preserve"> </w:t>
            </w:r>
            <w:r>
              <w:t>33</w:t>
            </w:r>
          </w:p>
        </w:tc>
        <w:tc>
          <w:tcPr>
            <w:tcW w:type="dxa" w:w="581"/>
            <w:tcBorders>
              <w:top w:color="000000" w:sz="4" w:val="single"/>
              <w:left w:color="000000" w:sz="4" w:val="single"/>
              <w:bottom w:color="000000" w:sz="4" w:val="single"/>
              <w:right w:color="000000" w:sz="4" w:val="single"/>
            </w:tcBorders>
          </w:tcPr>
          <w:p w14:paraId="16010000">
            <w:pPr>
              <w:pStyle w:val="Style_6"/>
              <w:widowControl w:val="1"/>
              <w:ind/>
              <w:jc w:val="center"/>
            </w:pPr>
          </w:p>
          <w:p w14:paraId="17010000">
            <w:pPr>
              <w:pStyle w:val="Style_6"/>
              <w:widowControl w:val="1"/>
              <w:ind w:left="171"/>
            </w:pPr>
            <w:r>
              <w:t>33</w:t>
            </w:r>
          </w:p>
        </w:tc>
        <w:tc>
          <w:tcPr>
            <w:tcW w:type="dxa" w:w="577"/>
            <w:tcBorders>
              <w:top w:color="000000" w:sz="4" w:val="single"/>
              <w:left w:color="000000" w:sz="4" w:val="single"/>
              <w:bottom w:color="000000" w:sz="4" w:val="single"/>
              <w:right w:color="000000" w:sz="4" w:val="single"/>
            </w:tcBorders>
          </w:tcPr>
          <w:p w14:paraId="18010000">
            <w:pPr>
              <w:pStyle w:val="Style_6"/>
              <w:widowControl w:val="1"/>
              <w:ind/>
              <w:jc w:val="center"/>
            </w:pPr>
          </w:p>
          <w:p w14:paraId="19010000">
            <w:pPr>
              <w:pStyle w:val="Style_6"/>
              <w:widowControl w:val="1"/>
              <w:ind w:right="153"/>
              <w:jc w:val="center"/>
            </w:pPr>
            <w:r>
              <w:t>33</w:t>
            </w:r>
          </w:p>
        </w:tc>
        <w:tc>
          <w:tcPr>
            <w:tcW w:type="dxa" w:w="581"/>
            <w:tcBorders>
              <w:top w:color="000000" w:sz="4" w:val="single"/>
              <w:left w:color="000000" w:sz="4" w:val="single"/>
              <w:bottom w:color="000000" w:sz="4" w:val="single"/>
              <w:right w:color="000000" w:sz="4" w:val="single"/>
            </w:tcBorders>
          </w:tcPr>
          <w:p w14:paraId="1A010000">
            <w:pPr>
              <w:pStyle w:val="Style_6"/>
              <w:widowControl w:val="1"/>
              <w:ind/>
              <w:jc w:val="center"/>
            </w:pPr>
          </w:p>
          <w:p w14:paraId="1B010000">
            <w:pPr>
              <w:pStyle w:val="Style_6"/>
              <w:widowControl w:val="1"/>
              <w:ind/>
              <w:jc w:val="center"/>
            </w:pPr>
            <w:r>
              <w:t>33</w:t>
            </w:r>
          </w:p>
        </w:tc>
        <w:tc>
          <w:tcPr>
            <w:tcW w:type="dxa" w:w="581"/>
            <w:tcBorders>
              <w:top w:color="000000" w:sz="4" w:val="single"/>
              <w:left w:color="000000" w:sz="4" w:val="single"/>
              <w:bottom w:color="000000" w:sz="4" w:val="single"/>
              <w:right w:color="000000" w:sz="4" w:val="single"/>
            </w:tcBorders>
          </w:tcPr>
          <w:p w14:paraId="1C010000">
            <w:pPr>
              <w:pStyle w:val="Style_6"/>
              <w:widowControl w:val="1"/>
              <w:ind/>
              <w:jc w:val="center"/>
            </w:pPr>
          </w:p>
          <w:p w14:paraId="1D010000">
            <w:pPr>
              <w:pStyle w:val="Style_6"/>
              <w:widowControl w:val="1"/>
              <w:ind/>
              <w:jc w:val="center"/>
            </w:pPr>
            <w:r>
              <w:t>-</w:t>
            </w:r>
          </w:p>
        </w:tc>
        <w:tc>
          <w:tcPr>
            <w:tcW w:type="dxa" w:w="577"/>
            <w:tcBorders>
              <w:top w:color="000000" w:sz="4" w:val="single"/>
              <w:left w:color="000000" w:sz="4" w:val="single"/>
              <w:bottom w:color="000000" w:sz="4" w:val="single"/>
              <w:right w:color="000000" w:sz="4" w:val="single"/>
            </w:tcBorders>
          </w:tcPr>
          <w:p w14:paraId="1E010000">
            <w:pPr>
              <w:pStyle w:val="Style_6"/>
              <w:widowControl w:val="1"/>
              <w:ind/>
              <w:jc w:val="center"/>
            </w:pPr>
          </w:p>
          <w:p w14:paraId="1F010000">
            <w:pPr>
              <w:pStyle w:val="Style_6"/>
              <w:widowControl w:val="1"/>
              <w:ind/>
              <w:jc w:val="center"/>
            </w:pPr>
            <w:r>
              <w:t>-</w:t>
            </w:r>
          </w:p>
        </w:tc>
        <w:tc>
          <w:tcPr>
            <w:tcW w:type="dxa" w:w="577"/>
            <w:tcBorders>
              <w:top w:color="000000" w:sz="4" w:val="single"/>
              <w:left w:color="000000" w:sz="4" w:val="single"/>
              <w:bottom w:color="000000" w:sz="4" w:val="single"/>
              <w:right w:color="000000" w:sz="4" w:val="single"/>
            </w:tcBorders>
          </w:tcPr>
          <w:p w14:paraId="20010000">
            <w:pPr>
              <w:pStyle w:val="Style_6"/>
              <w:widowControl w:val="1"/>
              <w:ind/>
              <w:jc w:val="center"/>
            </w:pPr>
          </w:p>
          <w:p w14:paraId="21010000">
            <w:pPr>
              <w:pStyle w:val="Style_6"/>
              <w:widowControl w:val="1"/>
              <w:ind/>
              <w:jc w:val="center"/>
            </w:pPr>
            <w:r>
              <w:t>-</w:t>
            </w:r>
          </w:p>
        </w:tc>
      </w:tr>
      <w:tr>
        <w:trPr>
          <w:trHeight w:hRule="atLeast" w:val="1046"/>
        </w:trPr>
        <w:tc>
          <w:tcPr>
            <w:tcW w:type="dxa" w:w="2171"/>
            <w:tcBorders>
              <w:top w:color="000000" w:sz="4" w:val="single"/>
              <w:left w:color="000000" w:sz="4" w:val="single"/>
              <w:bottom w:color="000000" w:sz="4" w:val="single"/>
              <w:right w:color="000000" w:sz="4" w:val="single"/>
            </w:tcBorders>
          </w:tcPr>
          <w:p w14:paraId="22010000">
            <w:pPr>
              <w:pStyle w:val="Style_6"/>
              <w:widowControl w:val="1"/>
              <w:spacing w:before="39" w:line="276" w:lineRule="auto"/>
              <w:ind w:left="42" w:right="168"/>
              <w:rPr>
                <w:sz w:val="24"/>
              </w:rPr>
            </w:pPr>
            <w:r>
              <w:rPr>
                <w:sz w:val="24"/>
              </w:rPr>
              <w:t>Количество</w:t>
            </w:r>
            <w:r>
              <w:rPr>
                <w:spacing w:val="3"/>
                <w:sz w:val="24"/>
              </w:rPr>
              <w:t xml:space="preserve"> </w:t>
            </w:r>
            <w:r>
              <w:rPr>
                <w:sz w:val="24"/>
              </w:rPr>
              <w:t>часов</w:t>
            </w:r>
            <w:r>
              <w:rPr>
                <w:spacing w:val="1"/>
                <w:sz w:val="24"/>
              </w:rPr>
              <w:t xml:space="preserve"> </w:t>
            </w:r>
            <w:r>
              <w:rPr>
                <w:sz w:val="24"/>
              </w:rPr>
              <w:t>на аудиторные</w:t>
            </w:r>
            <w:r>
              <w:rPr>
                <w:spacing w:val="1"/>
                <w:sz w:val="24"/>
              </w:rPr>
              <w:t xml:space="preserve"> </w:t>
            </w:r>
            <w:r>
              <w:rPr>
                <w:sz w:val="24"/>
              </w:rPr>
              <w:t>занятия</w:t>
            </w:r>
            <w:r>
              <w:rPr>
                <w:spacing w:val="-5"/>
                <w:sz w:val="24"/>
              </w:rPr>
              <w:t xml:space="preserve"> </w:t>
            </w:r>
            <w:r>
              <w:rPr>
                <w:sz w:val="24"/>
              </w:rPr>
              <w:t>(в</w:t>
            </w:r>
            <w:r>
              <w:rPr>
                <w:spacing w:val="-4"/>
                <w:sz w:val="24"/>
              </w:rPr>
              <w:t xml:space="preserve"> </w:t>
            </w:r>
            <w:r>
              <w:rPr>
                <w:sz w:val="24"/>
              </w:rPr>
              <w:t>неделю)</w:t>
            </w:r>
          </w:p>
        </w:tc>
        <w:tc>
          <w:tcPr>
            <w:tcW w:type="dxa" w:w="2977"/>
            <w:tcBorders>
              <w:top w:color="000000" w:sz="4" w:val="single"/>
              <w:left w:color="000000" w:sz="4" w:val="single"/>
              <w:bottom w:color="000000" w:sz="4" w:val="single"/>
              <w:right w:color="000000" w:sz="4" w:val="single"/>
            </w:tcBorders>
          </w:tcPr>
          <w:p w14:paraId="23010000">
            <w:pPr>
              <w:pStyle w:val="Style_6"/>
              <w:widowControl w:val="1"/>
              <w:spacing w:before="198" w:line="276" w:lineRule="auto"/>
              <w:ind w:left="47" w:right="459"/>
              <w:rPr>
                <w:sz w:val="24"/>
              </w:rPr>
            </w:pPr>
            <w:r>
              <w:rPr>
                <w:sz w:val="24"/>
              </w:rPr>
              <w:t>8 (9)-летнее обучение</w:t>
            </w:r>
            <w:r>
              <w:rPr>
                <w:spacing w:val="1"/>
                <w:sz w:val="24"/>
              </w:rPr>
              <w:t xml:space="preserve"> «</w:t>
            </w:r>
            <w:r>
              <w:rPr>
                <w:sz w:val="24"/>
              </w:rPr>
              <w:t>Музыкальный фольклор»</w:t>
            </w:r>
          </w:p>
        </w:tc>
        <w:tc>
          <w:tcPr>
            <w:tcW w:type="dxa" w:w="581"/>
            <w:tcBorders>
              <w:top w:color="000000" w:sz="4" w:val="single"/>
              <w:left w:color="000000" w:sz="4" w:val="single"/>
              <w:bottom w:color="000000" w:sz="4" w:val="single"/>
              <w:right w:color="000000" w:sz="4" w:val="single"/>
            </w:tcBorders>
          </w:tcPr>
          <w:p w14:paraId="24010000">
            <w:pPr>
              <w:pStyle w:val="Style_6"/>
              <w:widowControl w:val="1"/>
              <w:ind/>
              <w:jc w:val="center"/>
            </w:pPr>
          </w:p>
          <w:p w14:paraId="25010000">
            <w:pPr>
              <w:pStyle w:val="Style_6"/>
              <w:widowControl w:val="1"/>
              <w:ind/>
              <w:jc w:val="center"/>
            </w:pPr>
            <w:r>
              <w:t>1</w:t>
            </w:r>
          </w:p>
        </w:tc>
        <w:tc>
          <w:tcPr>
            <w:tcW w:type="dxa" w:w="581"/>
            <w:tcBorders>
              <w:top w:color="000000" w:sz="4" w:val="single"/>
              <w:left w:color="000000" w:sz="4" w:val="single"/>
              <w:bottom w:color="000000" w:sz="4" w:val="single"/>
              <w:right w:color="000000" w:sz="4" w:val="single"/>
            </w:tcBorders>
          </w:tcPr>
          <w:p w14:paraId="26010000">
            <w:pPr>
              <w:pStyle w:val="Style_6"/>
              <w:widowControl w:val="1"/>
              <w:ind/>
              <w:jc w:val="center"/>
            </w:pPr>
          </w:p>
          <w:p w14:paraId="27010000">
            <w:pPr>
              <w:pStyle w:val="Style_6"/>
              <w:widowControl w:val="1"/>
              <w:ind/>
              <w:jc w:val="center"/>
            </w:pPr>
            <w:r>
              <w:t>1</w:t>
            </w:r>
          </w:p>
        </w:tc>
        <w:tc>
          <w:tcPr>
            <w:tcW w:type="dxa" w:w="577"/>
            <w:tcBorders>
              <w:top w:color="000000" w:sz="4" w:val="single"/>
              <w:left w:color="000000" w:sz="4" w:val="single"/>
              <w:bottom w:color="000000" w:sz="4" w:val="single"/>
              <w:right w:color="000000" w:sz="4" w:val="single"/>
            </w:tcBorders>
          </w:tcPr>
          <w:p w14:paraId="28010000">
            <w:pPr>
              <w:pStyle w:val="Style_6"/>
              <w:widowControl w:val="1"/>
              <w:ind/>
              <w:jc w:val="center"/>
            </w:pPr>
          </w:p>
          <w:p w14:paraId="29010000">
            <w:pPr>
              <w:pStyle w:val="Style_6"/>
              <w:widowControl w:val="1"/>
              <w:ind/>
              <w:jc w:val="center"/>
            </w:pPr>
            <w:r>
              <w:t>1</w:t>
            </w:r>
          </w:p>
        </w:tc>
        <w:tc>
          <w:tcPr>
            <w:tcW w:type="dxa" w:w="581"/>
            <w:tcBorders>
              <w:top w:color="000000" w:sz="4" w:val="single"/>
              <w:left w:color="000000" w:sz="4" w:val="single"/>
              <w:bottom w:color="000000" w:sz="4" w:val="single"/>
              <w:right w:color="000000" w:sz="4" w:val="single"/>
            </w:tcBorders>
          </w:tcPr>
          <w:p w14:paraId="2A010000">
            <w:pPr>
              <w:pStyle w:val="Style_6"/>
              <w:widowControl w:val="1"/>
              <w:ind/>
              <w:jc w:val="center"/>
            </w:pPr>
          </w:p>
          <w:p w14:paraId="2B010000">
            <w:pPr>
              <w:pStyle w:val="Style_6"/>
              <w:widowControl w:val="1"/>
              <w:ind w:left="7"/>
              <w:jc w:val="center"/>
            </w:pPr>
            <w:r>
              <w:t>1</w:t>
            </w:r>
          </w:p>
        </w:tc>
        <w:tc>
          <w:tcPr>
            <w:tcW w:type="dxa" w:w="577"/>
            <w:tcBorders>
              <w:top w:color="000000" w:sz="4" w:val="single"/>
              <w:left w:color="000000" w:sz="4" w:val="single"/>
              <w:bottom w:color="000000" w:sz="4" w:val="single"/>
              <w:right w:color="000000" w:sz="4" w:val="single"/>
            </w:tcBorders>
          </w:tcPr>
          <w:p w14:paraId="2C010000">
            <w:pPr>
              <w:pStyle w:val="Style_6"/>
              <w:widowControl w:val="1"/>
              <w:ind/>
              <w:jc w:val="center"/>
            </w:pPr>
          </w:p>
          <w:p w14:paraId="2D010000">
            <w:pPr>
              <w:pStyle w:val="Style_6"/>
              <w:widowControl w:val="1"/>
              <w:ind w:left="11"/>
              <w:jc w:val="center"/>
            </w:pPr>
            <w:r>
              <w:t>1</w:t>
            </w:r>
          </w:p>
        </w:tc>
        <w:tc>
          <w:tcPr>
            <w:tcW w:type="dxa" w:w="581"/>
            <w:tcBorders>
              <w:top w:color="000000" w:sz="4" w:val="single"/>
              <w:left w:color="000000" w:sz="4" w:val="single"/>
              <w:bottom w:color="000000" w:sz="4" w:val="single"/>
              <w:right w:color="000000" w:sz="4" w:val="single"/>
            </w:tcBorders>
          </w:tcPr>
          <w:p w14:paraId="2E010000">
            <w:pPr>
              <w:pStyle w:val="Style_6"/>
              <w:widowControl w:val="1"/>
              <w:ind/>
              <w:jc w:val="center"/>
            </w:pPr>
          </w:p>
          <w:p w14:paraId="2F010000">
            <w:pPr>
              <w:pStyle w:val="Style_6"/>
              <w:widowControl w:val="1"/>
              <w:ind/>
              <w:jc w:val="center"/>
            </w:pPr>
            <w:r>
              <w:t>1</w:t>
            </w:r>
          </w:p>
        </w:tc>
        <w:tc>
          <w:tcPr>
            <w:tcW w:type="dxa" w:w="581"/>
            <w:tcBorders>
              <w:top w:color="000000" w:sz="4" w:val="single"/>
              <w:left w:color="000000" w:sz="4" w:val="single"/>
              <w:bottom w:color="000000" w:sz="4" w:val="single"/>
              <w:right w:color="000000" w:sz="4" w:val="single"/>
            </w:tcBorders>
          </w:tcPr>
          <w:p w14:paraId="30010000">
            <w:pPr>
              <w:pStyle w:val="Style_6"/>
              <w:widowControl w:val="1"/>
              <w:ind/>
              <w:jc w:val="center"/>
            </w:pPr>
          </w:p>
          <w:p w14:paraId="31010000">
            <w:pPr>
              <w:pStyle w:val="Style_6"/>
              <w:widowControl w:val="1"/>
              <w:ind w:left="5"/>
              <w:jc w:val="center"/>
            </w:pPr>
            <w:r>
              <w:t>2</w:t>
            </w:r>
          </w:p>
        </w:tc>
        <w:tc>
          <w:tcPr>
            <w:tcW w:type="dxa" w:w="577"/>
            <w:tcBorders>
              <w:top w:color="000000" w:sz="4" w:val="single"/>
              <w:left w:color="000000" w:sz="4" w:val="single"/>
              <w:bottom w:color="000000" w:sz="4" w:val="single"/>
              <w:right w:color="000000" w:sz="4" w:val="single"/>
            </w:tcBorders>
          </w:tcPr>
          <w:p w14:paraId="32010000">
            <w:pPr>
              <w:pStyle w:val="Style_6"/>
              <w:widowControl w:val="1"/>
              <w:ind/>
              <w:jc w:val="center"/>
            </w:pPr>
          </w:p>
          <w:p w14:paraId="33010000">
            <w:pPr>
              <w:pStyle w:val="Style_6"/>
              <w:widowControl w:val="1"/>
              <w:ind/>
              <w:jc w:val="center"/>
            </w:pPr>
            <w:r>
              <w:t>2</w:t>
            </w:r>
          </w:p>
        </w:tc>
        <w:tc>
          <w:tcPr>
            <w:tcW w:type="dxa" w:w="577"/>
            <w:tcBorders>
              <w:top w:color="000000" w:sz="4" w:val="single"/>
              <w:left w:color="000000" w:sz="4" w:val="single"/>
              <w:bottom w:color="000000" w:sz="4" w:val="single"/>
              <w:right w:color="000000" w:sz="4" w:val="single"/>
            </w:tcBorders>
          </w:tcPr>
          <w:p w14:paraId="34010000">
            <w:pPr>
              <w:pStyle w:val="Style_6"/>
              <w:widowControl w:val="1"/>
              <w:ind/>
              <w:jc w:val="center"/>
            </w:pPr>
          </w:p>
          <w:p w14:paraId="35010000">
            <w:pPr>
              <w:pStyle w:val="Style_6"/>
              <w:widowControl w:val="1"/>
              <w:ind/>
              <w:jc w:val="center"/>
            </w:pPr>
            <w:r>
              <w:t>2</w:t>
            </w:r>
          </w:p>
        </w:tc>
      </w:tr>
      <w:tr>
        <w:trPr>
          <w:trHeight w:hRule="atLeast" w:val="1041"/>
        </w:trPr>
        <w:tc>
          <w:tcPr>
            <w:tcW w:type="dxa" w:w="2171"/>
            <w:tcBorders>
              <w:top w:color="000000" w:sz="4" w:val="single"/>
              <w:left w:color="000000" w:sz="4" w:val="single"/>
              <w:bottom w:color="000000" w:sz="4" w:val="single"/>
              <w:right w:color="000000" w:sz="4" w:val="single"/>
            </w:tcBorders>
          </w:tcPr>
          <w:p w14:paraId="36010000">
            <w:pPr>
              <w:pStyle w:val="Style_6"/>
              <w:rPr>
                <w:sz w:val="24"/>
              </w:rPr>
            </w:pPr>
          </w:p>
        </w:tc>
        <w:tc>
          <w:tcPr>
            <w:tcW w:type="dxa" w:w="2977"/>
            <w:tcBorders>
              <w:top w:color="000000" w:sz="4" w:val="single"/>
              <w:left w:color="000000" w:sz="4" w:val="single"/>
              <w:bottom w:color="000000" w:sz="4" w:val="single"/>
              <w:right w:color="000000" w:sz="4" w:val="single"/>
            </w:tcBorders>
          </w:tcPr>
          <w:p w14:paraId="37010000">
            <w:pPr>
              <w:pStyle w:val="Style_6"/>
              <w:widowControl w:val="1"/>
              <w:spacing w:before="40" w:line="276" w:lineRule="auto"/>
              <w:ind w:left="47" w:right="445"/>
              <w:rPr>
                <w:spacing w:val="1"/>
                <w:sz w:val="24"/>
              </w:rPr>
            </w:pPr>
            <w:r>
              <w:rPr>
                <w:sz w:val="24"/>
              </w:rPr>
              <w:t>5 (6)-летнее обучение</w:t>
            </w:r>
            <w:r>
              <w:rPr>
                <w:spacing w:val="1"/>
                <w:sz w:val="24"/>
              </w:rPr>
              <w:t xml:space="preserve"> </w:t>
            </w:r>
          </w:p>
          <w:p w14:paraId="38010000">
            <w:pPr>
              <w:pStyle w:val="Style_6"/>
              <w:widowControl w:val="1"/>
              <w:spacing w:before="35" w:line="278" w:lineRule="auto"/>
              <w:ind w:left="47" w:right="503"/>
              <w:rPr>
                <w:sz w:val="24"/>
              </w:rPr>
            </w:pPr>
            <w:r>
              <w:rPr>
                <w:spacing w:val="1"/>
                <w:sz w:val="24"/>
              </w:rPr>
              <w:t>«</w:t>
            </w:r>
            <w:r>
              <w:rPr>
                <w:sz w:val="24"/>
              </w:rPr>
              <w:t>Музыкальный фольклор»</w:t>
            </w:r>
          </w:p>
        </w:tc>
        <w:tc>
          <w:tcPr>
            <w:tcW w:type="dxa" w:w="581"/>
            <w:tcBorders>
              <w:top w:color="000000" w:sz="4" w:val="single"/>
              <w:left w:color="000000" w:sz="4" w:val="single"/>
              <w:bottom w:color="000000" w:sz="4" w:val="single"/>
              <w:right w:color="000000" w:sz="4" w:val="single"/>
            </w:tcBorders>
          </w:tcPr>
          <w:p w14:paraId="39010000">
            <w:pPr>
              <w:pStyle w:val="Style_6"/>
              <w:widowControl w:val="1"/>
              <w:ind/>
              <w:jc w:val="center"/>
            </w:pPr>
          </w:p>
          <w:p w14:paraId="3A010000">
            <w:pPr>
              <w:pStyle w:val="Style_6"/>
              <w:widowControl w:val="1"/>
              <w:ind/>
              <w:jc w:val="center"/>
            </w:pPr>
            <w:r>
              <w:t>1</w:t>
            </w:r>
          </w:p>
        </w:tc>
        <w:tc>
          <w:tcPr>
            <w:tcW w:type="dxa" w:w="581"/>
            <w:tcBorders>
              <w:top w:color="000000" w:sz="4" w:val="single"/>
              <w:left w:color="000000" w:sz="4" w:val="single"/>
              <w:bottom w:color="000000" w:sz="4" w:val="single"/>
              <w:right w:color="000000" w:sz="4" w:val="single"/>
            </w:tcBorders>
          </w:tcPr>
          <w:p w14:paraId="3B010000">
            <w:pPr>
              <w:pStyle w:val="Style_6"/>
              <w:widowControl w:val="1"/>
              <w:ind/>
              <w:jc w:val="center"/>
            </w:pPr>
          </w:p>
          <w:p w14:paraId="3C010000">
            <w:pPr>
              <w:pStyle w:val="Style_6"/>
              <w:widowControl w:val="1"/>
              <w:ind/>
              <w:jc w:val="center"/>
            </w:pPr>
            <w:r>
              <w:t>1</w:t>
            </w:r>
          </w:p>
        </w:tc>
        <w:tc>
          <w:tcPr>
            <w:tcW w:type="dxa" w:w="577"/>
            <w:tcBorders>
              <w:top w:color="000000" w:sz="4" w:val="single"/>
              <w:left w:color="000000" w:sz="4" w:val="single"/>
              <w:bottom w:color="000000" w:sz="4" w:val="single"/>
              <w:right w:color="000000" w:sz="4" w:val="single"/>
            </w:tcBorders>
          </w:tcPr>
          <w:p w14:paraId="3D010000">
            <w:pPr>
              <w:pStyle w:val="Style_6"/>
              <w:widowControl w:val="1"/>
              <w:ind/>
              <w:jc w:val="center"/>
            </w:pPr>
          </w:p>
          <w:p w14:paraId="3E010000">
            <w:pPr>
              <w:pStyle w:val="Style_6"/>
              <w:widowControl w:val="1"/>
              <w:ind/>
              <w:jc w:val="center"/>
            </w:pPr>
            <w:r>
              <w:t>1</w:t>
            </w:r>
          </w:p>
        </w:tc>
        <w:tc>
          <w:tcPr>
            <w:tcW w:type="dxa" w:w="581"/>
            <w:tcBorders>
              <w:top w:color="000000" w:sz="4" w:val="single"/>
              <w:left w:color="000000" w:sz="4" w:val="single"/>
              <w:bottom w:color="000000" w:sz="4" w:val="single"/>
              <w:right w:color="000000" w:sz="4" w:val="single"/>
            </w:tcBorders>
          </w:tcPr>
          <w:p w14:paraId="3F010000">
            <w:pPr>
              <w:pStyle w:val="Style_6"/>
              <w:widowControl w:val="1"/>
              <w:ind/>
              <w:jc w:val="center"/>
            </w:pPr>
          </w:p>
          <w:p w14:paraId="40010000">
            <w:pPr>
              <w:pStyle w:val="Style_6"/>
              <w:widowControl w:val="1"/>
              <w:ind w:left="7"/>
              <w:jc w:val="center"/>
            </w:pPr>
            <w:r>
              <w:t>2</w:t>
            </w:r>
          </w:p>
        </w:tc>
        <w:tc>
          <w:tcPr>
            <w:tcW w:type="dxa" w:w="577"/>
            <w:tcBorders>
              <w:top w:color="000000" w:sz="4" w:val="single"/>
              <w:left w:color="000000" w:sz="4" w:val="single"/>
              <w:bottom w:color="000000" w:sz="4" w:val="single"/>
              <w:right w:color="000000" w:sz="4" w:val="single"/>
            </w:tcBorders>
          </w:tcPr>
          <w:p w14:paraId="41010000">
            <w:pPr>
              <w:pStyle w:val="Style_6"/>
              <w:widowControl w:val="1"/>
              <w:ind/>
              <w:jc w:val="center"/>
            </w:pPr>
          </w:p>
          <w:p w14:paraId="42010000">
            <w:pPr>
              <w:pStyle w:val="Style_6"/>
              <w:widowControl w:val="1"/>
              <w:ind w:left="11"/>
              <w:jc w:val="center"/>
            </w:pPr>
            <w:r>
              <w:t>2</w:t>
            </w:r>
          </w:p>
        </w:tc>
        <w:tc>
          <w:tcPr>
            <w:tcW w:type="dxa" w:w="581"/>
            <w:tcBorders>
              <w:top w:color="000000" w:sz="4" w:val="single"/>
              <w:left w:color="000000" w:sz="4" w:val="single"/>
              <w:bottom w:color="000000" w:sz="4" w:val="single"/>
              <w:right w:color="000000" w:sz="4" w:val="single"/>
            </w:tcBorders>
          </w:tcPr>
          <w:p w14:paraId="43010000">
            <w:pPr>
              <w:pStyle w:val="Style_6"/>
              <w:widowControl w:val="1"/>
              <w:ind/>
              <w:jc w:val="center"/>
            </w:pPr>
          </w:p>
          <w:p w14:paraId="44010000">
            <w:pPr>
              <w:pStyle w:val="Style_6"/>
              <w:widowControl w:val="1"/>
              <w:ind/>
              <w:jc w:val="center"/>
            </w:pPr>
            <w:r>
              <w:t>2</w:t>
            </w:r>
          </w:p>
        </w:tc>
        <w:tc>
          <w:tcPr>
            <w:tcW w:type="dxa" w:w="581"/>
            <w:tcBorders>
              <w:top w:color="000000" w:sz="4" w:val="single"/>
              <w:left w:color="000000" w:sz="4" w:val="single"/>
              <w:bottom w:color="000000" w:sz="4" w:val="single"/>
              <w:right w:color="000000" w:sz="4" w:val="single"/>
            </w:tcBorders>
          </w:tcPr>
          <w:p w14:paraId="45010000">
            <w:pPr>
              <w:pStyle w:val="Style_6"/>
              <w:widowControl w:val="1"/>
              <w:ind/>
              <w:jc w:val="center"/>
            </w:pPr>
          </w:p>
          <w:p w14:paraId="46010000">
            <w:pPr>
              <w:pStyle w:val="Style_6"/>
              <w:widowControl w:val="1"/>
              <w:ind/>
              <w:jc w:val="center"/>
            </w:pPr>
            <w:r>
              <w:t>-</w:t>
            </w:r>
          </w:p>
        </w:tc>
        <w:tc>
          <w:tcPr>
            <w:tcW w:type="dxa" w:w="577"/>
            <w:tcBorders>
              <w:top w:color="000000" w:sz="4" w:val="single"/>
              <w:left w:color="000000" w:sz="4" w:val="single"/>
              <w:bottom w:color="000000" w:sz="4" w:val="single"/>
              <w:right w:color="000000" w:sz="4" w:val="single"/>
            </w:tcBorders>
          </w:tcPr>
          <w:p w14:paraId="47010000">
            <w:pPr>
              <w:pStyle w:val="Style_6"/>
              <w:widowControl w:val="1"/>
              <w:ind/>
              <w:jc w:val="center"/>
            </w:pPr>
          </w:p>
          <w:p w14:paraId="48010000">
            <w:pPr>
              <w:pStyle w:val="Style_6"/>
              <w:widowControl w:val="1"/>
              <w:ind/>
              <w:jc w:val="center"/>
            </w:pPr>
            <w:r>
              <w:t>-</w:t>
            </w:r>
          </w:p>
        </w:tc>
        <w:tc>
          <w:tcPr>
            <w:tcW w:type="dxa" w:w="577"/>
            <w:tcBorders>
              <w:top w:color="000000" w:sz="4" w:val="single"/>
              <w:left w:color="000000" w:sz="4" w:val="single"/>
              <w:bottom w:color="000000" w:sz="4" w:val="single"/>
              <w:right w:color="000000" w:sz="4" w:val="single"/>
            </w:tcBorders>
          </w:tcPr>
          <w:p w14:paraId="49010000">
            <w:pPr>
              <w:pStyle w:val="Style_6"/>
              <w:widowControl w:val="1"/>
              <w:ind/>
              <w:jc w:val="center"/>
            </w:pPr>
          </w:p>
          <w:p w14:paraId="4A010000">
            <w:pPr>
              <w:pStyle w:val="Style_6"/>
              <w:widowControl w:val="1"/>
              <w:ind/>
              <w:jc w:val="center"/>
            </w:pPr>
            <w:r>
              <w:t>-</w:t>
            </w:r>
          </w:p>
        </w:tc>
      </w:tr>
      <w:tr>
        <w:trPr>
          <w:trHeight w:hRule="atLeast" w:val="1039"/>
        </w:trPr>
        <w:tc>
          <w:tcPr>
            <w:tcW w:type="dxa" w:w="2171"/>
            <w:tcBorders>
              <w:top w:color="000000" w:sz="4" w:val="single"/>
              <w:left w:color="000000" w:sz="4" w:val="single"/>
              <w:bottom w:color="000000" w:sz="6" w:val="single"/>
              <w:right w:color="000000" w:sz="4" w:val="single"/>
            </w:tcBorders>
          </w:tcPr>
          <w:p w14:paraId="4B010000">
            <w:pPr>
              <w:pStyle w:val="Style_6"/>
              <w:widowControl w:val="1"/>
              <w:spacing w:before="39" w:line="276" w:lineRule="auto"/>
              <w:ind w:left="42" w:right="178"/>
              <w:jc w:val="both"/>
              <w:rPr>
                <w:sz w:val="24"/>
              </w:rPr>
            </w:pPr>
            <w:r>
              <w:rPr>
                <w:sz w:val="24"/>
              </w:rPr>
              <w:t>Количество часов</w:t>
            </w:r>
            <w:r>
              <w:rPr>
                <w:spacing w:val="1"/>
                <w:sz w:val="24"/>
              </w:rPr>
              <w:t xml:space="preserve"> </w:t>
            </w:r>
            <w:r>
              <w:rPr>
                <w:sz w:val="24"/>
              </w:rPr>
              <w:t>на внеаудиторные</w:t>
            </w:r>
            <w:r>
              <w:rPr>
                <w:spacing w:val="1"/>
                <w:sz w:val="24"/>
              </w:rPr>
              <w:t xml:space="preserve"> </w:t>
            </w:r>
            <w:r>
              <w:rPr>
                <w:sz w:val="24"/>
              </w:rPr>
              <w:t>занятия</w:t>
            </w:r>
            <w:r>
              <w:rPr>
                <w:spacing w:val="-5"/>
                <w:sz w:val="24"/>
              </w:rPr>
              <w:t xml:space="preserve"> </w:t>
            </w:r>
            <w:r>
              <w:rPr>
                <w:sz w:val="24"/>
              </w:rPr>
              <w:t>(в</w:t>
            </w:r>
            <w:r>
              <w:rPr>
                <w:spacing w:val="-4"/>
                <w:sz w:val="24"/>
              </w:rPr>
              <w:t xml:space="preserve"> </w:t>
            </w:r>
            <w:r>
              <w:rPr>
                <w:sz w:val="24"/>
              </w:rPr>
              <w:t>неделю)</w:t>
            </w:r>
          </w:p>
        </w:tc>
        <w:tc>
          <w:tcPr>
            <w:tcW w:type="dxa" w:w="2977"/>
            <w:tcBorders>
              <w:top w:color="000000" w:sz="4" w:val="single"/>
              <w:left w:color="000000" w:sz="4" w:val="single"/>
              <w:bottom w:color="000000" w:sz="6" w:val="single"/>
              <w:right w:color="000000" w:sz="4" w:val="single"/>
            </w:tcBorders>
          </w:tcPr>
          <w:p w14:paraId="4C010000">
            <w:pPr>
              <w:pStyle w:val="Style_6"/>
              <w:widowControl w:val="1"/>
              <w:spacing w:before="198" w:line="276" w:lineRule="auto"/>
              <w:ind w:left="47" w:right="459"/>
              <w:rPr>
                <w:sz w:val="24"/>
              </w:rPr>
            </w:pPr>
            <w:r>
              <w:rPr>
                <w:sz w:val="24"/>
              </w:rPr>
              <w:t>8 (9)-летнее обучение</w:t>
            </w:r>
            <w:r>
              <w:rPr>
                <w:spacing w:val="1"/>
                <w:sz w:val="24"/>
              </w:rPr>
              <w:t xml:space="preserve"> «</w:t>
            </w:r>
            <w:r>
              <w:rPr>
                <w:sz w:val="24"/>
              </w:rPr>
              <w:t>Музыкальный фольклор»</w:t>
            </w:r>
          </w:p>
        </w:tc>
        <w:tc>
          <w:tcPr>
            <w:tcW w:type="dxa" w:w="581"/>
            <w:tcBorders>
              <w:top w:color="000000" w:sz="4" w:val="single"/>
              <w:left w:color="000000" w:sz="4" w:val="single"/>
              <w:bottom w:color="000000" w:sz="6" w:val="single"/>
              <w:right w:color="000000" w:sz="4" w:val="single"/>
            </w:tcBorders>
          </w:tcPr>
          <w:p w14:paraId="4D010000">
            <w:pPr>
              <w:pStyle w:val="Style_6"/>
              <w:widowControl w:val="1"/>
              <w:ind/>
              <w:jc w:val="center"/>
            </w:pPr>
          </w:p>
          <w:p w14:paraId="4E010000">
            <w:pPr>
              <w:pStyle w:val="Style_6"/>
              <w:widowControl w:val="1"/>
              <w:ind w:right="240"/>
              <w:jc w:val="center"/>
            </w:pPr>
            <w:r>
              <w:t xml:space="preserve"> </w:t>
            </w:r>
            <w:r>
              <w:t>2</w:t>
            </w:r>
          </w:p>
        </w:tc>
        <w:tc>
          <w:tcPr>
            <w:tcW w:type="dxa" w:w="581"/>
            <w:tcBorders>
              <w:top w:color="000000" w:sz="4" w:val="single"/>
              <w:left w:color="000000" w:sz="4" w:val="single"/>
              <w:bottom w:color="000000" w:sz="6" w:val="single"/>
              <w:right w:color="000000" w:sz="4" w:val="single"/>
            </w:tcBorders>
          </w:tcPr>
          <w:p w14:paraId="4F010000">
            <w:pPr>
              <w:pStyle w:val="Style_6"/>
              <w:widowControl w:val="1"/>
              <w:ind/>
              <w:jc w:val="center"/>
            </w:pPr>
          </w:p>
          <w:p w14:paraId="50010000">
            <w:pPr>
              <w:pStyle w:val="Style_6"/>
              <w:widowControl w:val="1"/>
              <w:ind w:left="8"/>
              <w:jc w:val="center"/>
            </w:pPr>
            <w:r>
              <w:t>2</w:t>
            </w:r>
          </w:p>
        </w:tc>
        <w:tc>
          <w:tcPr>
            <w:tcW w:type="dxa" w:w="577"/>
            <w:tcBorders>
              <w:top w:color="000000" w:sz="4" w:val="single"/>
              <w:left w:color="000000" w:sz="4" w:val="single"/>
              <w:bottom w:color="000000" w:sz="6" w:val="single"/>
              <w:right w:color="000000" w:sz="4" w:val="single"/>
            </w:tcBorders>
          </w:tcPr>
          <w:p w14:paraId="51010000">
            <w:pPr>
              <w:pStyle w:val="Style_6"/>
              <w:widowControl w:val="1"/>
              <w:ind/>
              <w:jc w:val="center"/>
            </w:pPr>
          </w:p>
          <w:p w14:paraId="52010000">
            <w:pPr>
              <w:pStyle w:val="Style_6"/>
              <w:widowControl w:val="1"/>
              <w:ind w:left="2"/>
              <w:jc w:val="center"/>
            </w:pPr>
            <w:r>
              <w:t>2</w:t>
            </w:r>
          </w:p>
        </w:tc>
        <w:tc>
          <w:tcPr>
            <w:tcW w:type="dxa" w:w="581"/>
            <w:tcBorders>
              <w:top w:color="000000" w:sz="4" w:val="single"/>
              <w:left w:color="000000" w:sz="4" w:val="single"/>
              <w:bottom w:color="000000" w:sz="6" w:val="single"/>
              <w:right w:color="000000" w:sz="4" w:val="single"/>
            </w:tcBorders>
          </w:tcPr>
          <w:p w14:paraId="53010000">
            <w:pPr>
              <w:pStyle w:val="Style_6"/>
              <w:widowControl w:val="1"/>
              <w:ind/>
              <w:jc w:val="center"/>
            </w:pPr>
          </w:p>
          <w:p w14:paraId="54010000">
            <w:pPr>
              <w:pStyle w:val="Style_6"/>
              <w:widowControl w:val="1"/>
              <w:ind w:left="142"/>
              <w:jc w:val="center"/>
            </w:pPr>
            <w:r>
              <w:t>2</w:t>
            </w:r>
          </w:p>
        </w:tc>
        <w:tc>
          <w:tcPr>
            <w:tcW w:type="dxa" w:w="577"/>
            <w:tcBorders>
              <w:top w:color="000000" w:sz="4" w:val="single"/>
              <w:left w:color="000000" w:sz="4" w:val="single"/>
              <w:bottom w:color="000000" w:sz="6" w:val="single"/>
              <w:right w:color="000000" w:sz="4" w:val="single"/>
            </w:tcBorders>
          </w:tcPr>
          <w:p w14:paraId="55010000">
            <w:pPr>
              <w:pStyle w:val="Style_6"/>
              <w:widowControl w:val="1"/>
              <w:ind/>
              <w:jc w:val="center"/>
            </w:pPr>
          </w:p>
          <w:p w14:paraId="56010000">
            <w:pPr>
              <w:pStyle w:val="Style_6"/>
              <w:widowControl w:val="1"/>
              <w:ind w:right="120"/>
              <w:jc w:val="center"/>
            </w:pPr>
            <w:r>
              <w:t>2</w:t>
            </w:r>
          </w:p>
        </w:tc>
        <w:tc>
          <w:tcPr>
            <w:tcW w:type="dxa" w:w="581"/>
            <w:tcBorders>
              <w:top w:color="000000" w:sz="4" w:val="single"/>
              <w:left w:color="000000" w:sz="4" w:val="single"/>
              <w:bottom w:color="000000" w:sz="6" w:val="single"/>
              <w:right w:color="000000" w:sz="4" w:val="single"/>
            </w:tcBorders>
          </w:tcPr>
          <w:p w14:paraId="57010000">
            <w:pPr>
              <w:pStyle w:val="Style_6"/>
              <w:widowControl w:val="1"/>
              <w:ind/>
              <w:jc w:val="center"/>
            </w:pPr>
          </w:p>
          <w:p w14:paraId="58010000">
            <w:pPr>
              <w:pStyle w:val="Style_6"/>
              <w:widowControl w:val="1"/>
              <w:ind w:right="124"/>
              <w:jc w:val="center"/>
            </w:pPr>
            <w:r>
              <w:t>2</w:t>
            </w:r>
          </w:p>
        </w:tc>
        <w:tc>
          <w:tcPr>
            <w:tcW w:type="dxa" w:w="581"/>
            <w:tcBorders>
              <w:top w:color="000000" w:sz="4" w:val="single"/>
              <w:left w:color="000000" w:sz="4" w:val="single"/>
              <w:bottom w:color="000000" w:sz="6" w:val="single"/>
              <w:right w:color="000000" w:sz="4" w:val="single"/>
            </w:tcBorders>
          </w:tcPr>
          <w:p w14:paraId="59010000">
            <w:pPr>
              <w:pStyle w:val="Style_6"/>
              <w:widowControl w:val="1"/>
              <w:ind/>
              <w:jc w:val="center"/>
            </w:pPr>
          </w:p>
          <w:p w14:paraId="5A010000">
            <w:pPr>
              <w:pStyle w:val="Style_6"/>
              <w:widowControl w:val="1"/>
              <w:ind w:right="124"/>
              <w:jc w:val="center"/>
            </w:pPr>
            <w:r>
              <w:t>2</w:t>
            </w:r>
          </w:p>
        </w:tc>
        <w:tc>
          <w:tcPr>
            <w:tcW w:type="dxa" w:w="577"/>
            <w:tcBorders>
              <w:top w:color="000000" w:sz="4" w:val="single"/>
              <w:left w:color="000000" w:sz="4" w:val="single"/>
              <w:bottom w:color="000000" w:sz="6" w:val="single"/>
              <w:right w:color="000000" w:sz="4" w:val="single"/>
            </w:tcBorders>
          </w:tcPr>
          <w:p w14:paraId="5B010000">
            <w:pPr>
              <w:pStyle w:val="Style_6"/>
              <w:widowControl w:val="1"/>
              <w:ind/>
              <w:jc w:val="center"/>
            </w:pPr>
          </w:p>
          <w:p w14:paraId="5C010000">
            <w:pPr>
              <w:pStyle w:val="Style_6"/>
              <w:widowControl w:val="1"/>
              <w:ind/>
              <w:jc w:val="center"/>
            </w:pPr>
            <w:r>
              <w:t>2</w:t>
            </w:r>
          </w:p>
        </w:tc>
        <w:tc>
          <w:tcPr>
            <w:tcW w:type="dxa" w:w="577"/>
            <w:tcBorders>
              <w:top w:color="000000" w:sz="4" w:val="single"/>
              <w:left w:color="000000" w:sz="4" w:val="single"/>
              <w:bottom w:color="000000" w:sz="6" w:val="single"/>
              <w:right w:color="000000" w:sz="4" w:val="single"/>
            </w:tcBorders>
          </w:tcPr>
          <w:p w14:paraId="5D010000">
            <w:pPr>
              <w:pStyle w:val="Style_6"/>
              <w:widowControl w:val="1"/>
              <w:ind/>
              <w:jc w:val="center"/>
            </w:pPr>
          </w:p>
          <w:p w14:paraId="5E010000">
            <w:pPr>
              <w:pStyle w:val="Style_6"/>
              <w:widowControl w:val="1"/>
              <w:ind/>
              <w:jc w:val="center"/>
            </w:pPr>
            <w:r>
              <w:t>2</w:t>
            </w:r>
          </w:p>
        </w:tc>
      </w:tr>
      <w:tr>
        <w:trPr>
          <w:trHeight w:hRule="atLeast" w:val="1046"/>
        </w:trPr>
        <w:tc>
          <w:tcPr>
            <w:tcW w:type="dxa" w:w="2171"/>
            <w:tcBorders>
              <w:top w:color="000000" w:sz="4" w:val="single"/>
              <w:left w:color="000000" w:sz="4" w:val="single"/>
              <w:bottom w:color="000000" w:sz="4" w:val="single"/>
              <w:right w:color="000000" w:sz="4" w:val="single"/>
            </w:tcBorders>
          </w:tcPr>
          <w:p w14:paraId="5F010000">
            <w:pPr>
              <w:pStyle w:val="Style_6"/>
              <w:rPr>
                <w:sz w:val="24"/>
              </w:rPr>
            </w:pPr>
          </w:p>
        </w:tc>
        <w:tc>
          <w:tcPr>
            <w:tcW w:type="dxa" w:w="2977"/>
            <w:tcBorders>
              <w:top w:color="000000" w:sz="4" w:val="single"/>
              <w:left w:color="000000" w:sz="4" w:val="single"/>
              <w:bottom w:color="000000" w:sz="4" w:val="single"/>
              <w:right w:color="000000" w:sz="4" w:val="single"/>
            </w:tcBorders>
          </w:tcPr>
          <w:p w14:paraId="60010000">
            <w:pPr>
              <w:pStyle w:val="Style_6"/>
              <w:widowControl w:val="1"/>
              <w:spacing w:before="40" w:line="276" w:lineRule="auto"/>
              <w:ind w:left="47" w:right="445"/>
              <w:rPr>
                <w:spacing w:val="1"/>
                <w:sz w:val="24"/>
              </w:rPr>
            </w:pPr>
            <w:r>
              <w:rPr>
                <w:sz w:val="24"/>
              </w:rPr>
              <w:t>5 (6)-летнее обучение</w:t>
            </w:r>
            <w:r>
              <w:rPr>
                <w:spacing w:val="1"/>
                <w:sz w:val="24"/>
              </w:rPr>
              <w:t xml:space="preserve"> </w:t>
            </w:r>
          </w:p>
          <w:p w14:paraId="61010000">
            <w:pPr>
              <w:pStyle w:val="Style_6"/>
              <w:widowControl w:val="1"/>
              <w:spacing w:before="39" w:line="276" w:lineRule="auto"/>
              <w:ind w:left="47" w:right="497"/>
              <w:rPr>
                <w:sz w:val="24"/>
              </w:rPr>
            </w:pPr>
            <w:r>
              <w:rPr>
                <w:spacing w:val="1"/>
                <w:sz w:val="24"/>
              </w:rPr>
              <w:t>«</w:t>
            </w:r>
            <w:r>
              <w:rPr>
                <w:sz w:val="24"/>
              </w:rPr>
              <w:t>Музыкальный фольклор»</w:t>
            </w:r>
          </w:p>
        </w:tc>
        <w:tc>
          <w:tcPr>
            <w:tcW w:type="dxa" w:w="581"/>
            <w:tcBorders>
              <w:top w:color="000000" w:sz="4" w:val="single"/>
              <w:left w:color="000000" w:sz="4" w:val="single"/>
              <w:bottom w:color="000000" w:sz="4" w:val="single"/>
              <w:right w:color="000000" w:sz="4" w:val="single"/>
            </w:tcBorders>
          </w:tcPr>
          <w:p w14:paraId="62010000">
            <w:pPr>
              <w:pStyle w:val="Style_6"/>
              <w:widowControl w:val="1"/>
              <w:ind/>
              <w:jc w:val="center"/>
            </w:pPr>
          </w:p>
          <w:p w14:paraId="63010000">
            <w:pPr>
              <w:pStyle w:val="Style_6"/>
              <w:widowControl w:val="1"/>
              <w:ind w:left="47"/>
              <w:jc w:val="center"/>
            </w:pPr>
            <w:r>
              <w:t>2</w:t>
            </w:r>
          </w:p>
        </w:tc>
        <w:tc>
          <w:tcPr>
            <w:tcW w:type="dxa" w:w="581"/>
            <w:tcBorders>
              <w:top w:color="000000" w:sz="4" w:val="single"/>
              <w:left w:color="000000" w:sz="4" w:val="single"/>
              <w:bottom w:color="000000" w:sz="4" w:val="single"/>
              <w:right w:color="000000" w:sz="4" w:val="single"/>
            </w:tcBorders>
          </w:tcPr>
          <w:p w14:paraId="64010000">
            <w:pPr>
              <w:pStyle w:val="Style_6"/>
              <w:widowControl w:val="1"/>
              <w:ind/>
              <w:jc w:val="center"/>
            </w:pPr>
          </w:p>
          <w:p w14:paraId="65010000">
            <w:pPr>
              <w:pStyle w:val="Style_6"/>
              <w:widowControl w:val="1"/>
              <w:ind w:left="47"/>
              <w:jc w:val="center"/>
            </w:pPr>
            <w:r>
              <w:t>2</w:t>
            </w:r>
          </w:p>
        </w:tc>
        <w:tc>
          <w:tcPr>
            <w:tcW w:type="dxa" w:w="577"/>
            <w:tcBorders>
              <w:top w:color="000000" w:sz="4" w:val="single"/>
              <w:left w:color="000000" w:sz="4" w:val="single"/>
              <w:bottom w:color="000000" w:sz="4" w:val="single"/>
              <w:right w:color="000000" w:sz="4" w:val="single"/>
            </w:tcBorders>
          </w:tcPr>
          <w:p w14:paraId="66010000">
            <w:pPr>
              <w:pStyle w:val="Style_6"/>
              <w:widowControl w:val="1"/>
              <w:ind/>
              <w:jc w:val="center"/>
            </w:pPr>
          </w:p>
          <w:p w14:paraId="67010000">
            <w:pPr>
              <w:pStyle w:val="Style_6"/>
              <w:widowControl w:val="1"/>
              <w:ind w:left="42"/>
              <w:jc w:val="center"/>
            </w:pPr>
            <w:r>
              <w:t>2</w:t>
            </w:r>
          </w:p>
        </w:tc>
        <w:tc>
          <w:tcPr>
            <w:tcW w:type="dxa" w:w="581"/>
            <w:tcBorders>
              <w:top w:color="000000" w:sz="4" w:val="single"/>
              <w:left w:color="000000" w:sz="4" w:val="single"/>
              <w:bottom w:color="000000" w:sz="4" w:val="single"/>
              <w:right w:color="000000" w:sz="4" w:val="single"/>
            </w:tcBorders>
          </w:tcPr>
          <w:p w14:paraId="68010000">
            <w:pPr>
              <w:pStyle w:val="Style_6"/>
              <w:widowControl w:val="1"/>
              <w:ind/>
              <w:jc w:val="center"/>
            </w:pPr>
          </w:p>
          <w:p w14:paraId="69010000">
            <w:pPr>
              <w:pStyle w:val="Style_6"/>
              <w:widowControl w:val="1"/>
              <w:ind w:left="46"/>
              <w:jc w:val="center"/>
            </w:pPr>
            <w:r>
              <w:t>2</w:t>
            </w:r>
          </w:p>
        </w:tc>
        <w:tc>
          <w:tcPr>
            <w:tcW w:type="dxa" w:w="577"/>
            <w:tcBorders>
              <w:top w:color="000000" w:sz="4" w:val="single"/>
              <w:left w:color="000000" w:sz="4" w:val="single"/>
              <w:bottom w:color="000000" w:sz="4" w:val="single"/>
              <w:right w:color="000000" w:sz="4" w:val="single"/>
            </w:tcBorders>
          </w:tcPr>
          <w:p w14:paraId="6A010000">
            <w:pPr>
              <w:pStyle w:val="Style_6"/>
              <w:widowControl w:val="1"/>
              <w:ind/>
              <w:jc w:val="center"/>
            </w:pPr>
          </w:p>
          <w:p w14:paraId="6B010000">
            <w:pPr>
              <w:pStyle w:val="Style_6"/>
              <w:widowControl w:val="1"/>
              <w:ind w:left="46"/>
              <w:jc w:val="center"/>
            </w:pPr>
            <w:r>
              <w:t>2</w:t>
            </w:r>
          </w:p>
        </w:tc>
        <w:tc>
          <w:tcPr>
            <w:tcW w:type="dxa" w:w="581"/>
            <w:tcBorders>
              <w:top w:color="000000" w:sz="4" w:val="single"/>
              <w:left w:color="000000" w:sz="4" w:val="single"/>
              <w:bottom w:color="000000" w:sz="4" w:val="single"/>
              <w:right w:color="000000" w:sz="4" w:val="single"/>
            </w:tcBorders>
          </w:tcPr>
          <w:p w14:paraId="6C010000">
            <w:pPr>
              <w:pStyle w:val="Style_6"/>
              <w:widowControl w:val="1"/>
              <w:ind/>
              <w:jc w:val="center"/>
            </w:pPr>
          </w:p>
          <w:p w14:paraId="6D010000">
            <w:pPr>
              <w:pStyle w:val="Style_6"/>
              <w:widowControl w:val="1"/>
              <w:ind/>
              <w:jc w:val="center"/>
            </w:pPr>
            <w:r>
              <w:t>2</w:t>
            </w:r>
          </w:p>
        </w:tc>
        <w:tc>
          <w:tcPr>
            <w:tcW w:type="dxa" w:w="581"/>
            <w:tcBorders>
              <w:top w:color="000000" w:sz="4" w:val="single"/>
              <w:left w:color="000000" w:sz="4" w:val="single"/>
              <w:bottom w:color="000000" w:sz="4" w:val="single"/>
              <w:right w:color="000000" w:sz="4" w:val="single"/>
            </w:tcBorders>
          </w:tcPr>
          <w:p w14:paraId="6E010000">
            <w:pPr>
              <w:pStyle w:val="Style_6"/>
              <w:widowControl w:val="1"/>
              <w:ind/>
              <w:jc w:val="center"/>
            </w:pPr>
          </w:p>
          <w:p w14:paraId="6F010000">
            <w:pPr>
              <w:pStyle w:val="Style_6"/>
              <w:widowControl w:val="1"/>
              <w:ind/>
              <w:jc w:val="center"/>
            </w:pPr>
            <w:r>
              <w:t>-</w:t>
            </w:r>
          </w:p>
        </w:tc>
        <w:tc>
          <w:tcPr>
            <w:tcW w:type="dxa" w:w="577"/>
            <w:tcBorders>
              <w:top w:color="000000" w:sz="4" w:val="single"/>
              <w:left w:color="000000" w:sz="4" w:val="single"/>
              <w:bottom w:color="000000" w:sz="4" w:val="single"/>
              <w:right w:color="000000" w:sz="4" w:val="single"/>
            </w:tcBorders>
          </w:tcPr>
          <w:p w14:paraId="70010000">
            <w:pPr>
              <w:pStyle w:val="Style_6"/>
              <w:widowControl w:val="1"/>
              <w:ind/>
              <w:jc w:val="center"/>
            </w:pPr>
          </w:p>
          <w:p w14:paraId="71010000">
            <w:pPr>
              <w:pStyle w:val="Style_6"/>
              <w:widowControl w:val="1"/>
              <w:ind/>
              <w:jc w:val="center"/>
            </w:pPr>
            <w:r>
              <w:t>-</w:t>
            </w:r>
          </w:p>
        </w:tc>
        <w:tc>
          <w:tcPr>
            <w:tcW w:type="dxa" w:w="577"/>
            <w:tcBorders>
              <w:top w:color="000000" w:sz="4" w:val="single"/>
              <w:left w:color="000000" w:sz="4" w:val="single"/>
              <w:bottom w:color="000000" w:sz="4" w:val="single"/>
              <w:right w:color="000000" w:sz="4" w:val="single"/>
            </w:tcBorders>
          </w:tcPr>
          <w:p w14:paraId="72010000">
            <w:pPr>
              <w:pStyle w:val="Style_6"/>
              <w:widowControl w:val="1"/>
              <w:ind/>
              <w:jc w:val="center"/>
            </w:pPr>
          </w:p>
          <w:p w14:paraId="73010000">
            <w:pPr>
              <w:pStyle w:val="Style_6"/>
              <w:widowControl w:val="1"/>
              <w:ind/>
              <w:jc w:val="center"/>
            </w:pPr>
            <w:r>
              <w:t>-</w:t>
            </w:r>
          </w:p>
        </w:tc>
      </w:tr>
      <w:tr>
        <w:trPr>
          <w:trHeight w:hRule="atLeast" w:val="1046"/>
        </w:trPr>
        <w:tc>
          <w:tcPr>
            <w:tcW w:type="dxa" w:w="2171"/>
            <w:tcBorders>
              <w:top w:color="000000" w:sz="4" w:val="single"/>
              <w:left w:color="000000" w:sz="4" w:val="single"/>
              <w:bottom w:color="000000" w:sz="4" w:val="single"/>
              <w:right w:color="000000" w:sz="4" w:val="single"/>
            </w:tcBorders>
            <w:vAlign w:val="bottom"/>
          </w:tcPr>
          <w:p w14:paraId="74010000">
            <w:pPr>
              <w:widowControl w:val="1"/>
              <w:ind/>
              <w:jc w:val="center"/>
            </w:pPr>
            <w:r>
              <w:t>Максимальное количество часов на занятия в неделю</w:t>
            </w:r>
          </w:p>
        </w:tc>
        <w:tc>
          <w:tcPr>
            <w:tcW w:type="dxa" w:w="2977"/>
            <w:tcBorders>
              <w:top w:color="000000" w:sz="4" w:val="single"/>
              <w:left w:color="000000" w:sz="4" w:val="single"/>
              <w:bottom w:color="000000" w:sz="4" w:val="single"/>
              <w:right w:color="000000" w:sz="4" w:val="single"/>
            </w:tcBorders>
          </w:tcPr>
          <w:p w14:paraId="75010000">
            <w:pPr>
              <w:pStyle w:val="Style_6"/>
              <w:widowControl w:val="1"/>
              <w:spacing w:before="39" w:line="276" w:lineRule="auto"/>
              <w:ind w:left="47" w:right="497"/>
              <w:rPr>
                <w:sz w:val="24"/>
              </w:rPr>
            </w:pPr>
            <w:r>
              <w:rPr>
                <w:sz w:val="24"/>
              </w:rPr>
              <w:t>8 (9)-летнее обучение</w:t>
            </w:r>
            <w:r>
              <w:rPr>
                <w:spacing w:val="1"/>
                <w:sz w:val="24"/>
              </w:rPr>
              <w:t xml:space="preserve"> «</w:t>
            </w:r>
            <w:r>
              <w:rPr>
                <w:sz w:val="24"/>
              </w:rPr>
              <w:t>Музыкальный фольклор»</w:t>
            </w:r>
          </w:p>
        </w:tc>
        <w:tc>
          <w:tcPr>
            <w:tcW w:type="dxa" w:w="581"/>
            <w:tcBorders>
              <w:top w:color="000000" w:sz="4" w:val="single"/>
              <w:left w:color="000000" w:sz="4" w:val="single"/>
              <w:bottom w:color="000000" w:sz="4" w:val="single"/>
              <w:right w:color="000000" w:sz="4" w:val="single"/>
            </w:tcBorders>
          </w:tcPr>
          <w:p w14:paraId="76010000">
            <w:pPr>
              <w:pStyle w:val="Style_6"/>
              <w:widowControl w:val="1"/>
              <w:ind/>
              <w:jc w:val="center"/>
            </w:pPr>
            <w:r>
              <w:t>3</w:t>
            </w:r>
          </w:p>
        </w:tc>
        <w:tc>
          <w:tcPr>
            <w:tcW w:type="dxa" w:w="581"/>
            <w:tcBorders>
              <w:top w:color="000000" w:sz="4" w:val="single"/>
              <w:left w:color="000000" w:sz="4" w:val="single"/>
              <w:bottom w:color="000000" w:sz="4" w:val="single"/>
              <w:right w:color="000000" w:sz="4" w:val="single"/>
            </w:tcBorders>
          </w:tcPr>
          <w:p w14:paraId="77010000">
            <w:pPr>
              <w:pStyle w:val="Style_6"/>
              <w:widowControl w:val="1"/>
              <w:ind/>
              <w:jc w:val="center"/>
            </w:pPr>
            <w:r>
              <w:t>3</w:t>
            </w:r>
          </w:p>
        </w:tc>
        <w:tc>
          <w:tcPr>
            <w:tcW w:type="dxa" w:w="577"/>
            <w:tcBorders>
              <w:top w:color="000000" w:sz="4" w:val="single"/>
              <w:left w:color="000000" w:sz="4" w:val="single"/>
              <w:bottom w:color="000000" w:sz="4" w:val="single"/>
              <w:right w:color="000000" w:sz="4" w:val="single"/>
            </w:tcBorders>
          </w:tcPr>
          <w:p w14:paraId="78010000">
            <w:pPr>
              <w:pStyle w:val="Style_6"/>
              <w:widowControl w:val="1"/>
              <w:ind/>
              <w:jc w:val="center"/>
            </w:pPr>
            <w:r>
              <w:t>3</w:t>
            </w:r>
          </w:p>
        </w:tc>
        <w:tc>
          <w:tcPr>
            <w:tcW w:type="dxa" w:w="581"/>
            <w:tcBorders>
              <w:top w:color="000000" w:sz="4" w:val="single"/>
              <w:left w:color="000000" w:sz="4" w:val="single"/>
              <w:bottom w:color="000000" w:sz="4" w:val="single"/>
              <w:right w:color="000000" w:sz="4" w:val="single"/>
            </w:tcBorders>
          </w:tcPr>
          <w:p w14:paraId="79010000">
            <w:pPr>
              <w:pStyle w:val="Style_6"/>
              <w:widowControl w:val="1"/>
              <w:ind/>
              <w:jc w:val="center"/>
            </w:pPr>
            <w:r>
              <w:t>3</w:t>
            </w:r>
          </w:p>
        </w:tc>
        <w:tc>
          <w:tcPr>
            <w:tcW w:type="dxa" w:w="577"/>
            <w:tcBorders>
              <w:top w:color="000000" w:sz="4" w:val="single"/>
              <w:left w:color="000000" w:sz="4" w:val="single"/>
              <w:bottom w:color="000000" w:sz="4" w:val="single"/>
              <w:right w:color="000000" w:sz="4" w:val="single"/>
            </w:tcBorders>
          </w:tcPr>
          <w:p w14:paraId="7A010000">
            <w:pPr>
              <w:pStyle w:val="Style_6"/>
              <w:widowControl w:val="1"/>
              <w:ind/>
              <w:jc w:val="center"/>
            </w:pPr>
            <w:r>
              <w:t>3</w:t>
            </w:r>
          </w:p>
        </w:tc>
        <w:tc>
          <w:tcPr>
            <w:tcW w:type="dxa" w:w="581"/>
            <w:tcBorders>
              <w:top w:color="000000" w:sz="4" w:val="single"/>
              <w:left w:color="000000" w:sz="4" w:val="single"/>
              <w:bottom w:color="000000" w:sz="4" w:val="single"/>
              <w:right w:color="000000" w:sz="4" w:val="single"/>
            </w:tcBorders>
          </w:tcPr>
          <w:p w14:paraId="7B010000">
            <w:pPr>
              <w:pStyle w:val="Style_6"/>
              <w:widowControl w:val="1"/>
              <w:ind/>
              <w:jc w:val="center"/>
            </w:pPr>
            <w:r>
              <w:t>3</w:t>
            </w:r>
          </w:p>
        </w:tc>
        <w:tc>
          <w:tcPr>
            <w:tcW w:type="dxa" w:w="581"/>
            <w:tcBorders>
              <w:top w:color="000000" w:sz="4" w:val="single"/>
              <w:left w:color="000000" w:sz="4" w:val="single"/>
              <w:bottom w:color="000000" w:sz="4" w:val="single"/>
              <w:right w:color="000000" w:sz="4" w:val="single"/>
            </w:tcBorders>
          </w:tcPr>
          <w:p w14:paraId="7C010000">
            <w:pPr>
              <w:pStyle w:val="Style_6"/>
              <w:widowControl w:val="1"/>
              <w:ind/>
              <w:jc w:val="center"/>
            </w:pPr>
            <w:r>
              <w:t>4</w:t>
            </w:r>
          </w:p>
        </w:tc>
        <w:tc>
          <w:tcPr>
            <w:tcW w:type="dxa" w:w="577"/>
            <w:tcBorders>
              <w:top w:color="000000" w:sz="4" w:val="single"/>
              <w:left w:color="000000" w:sz="4" w:val="single"/>
              <w:bottom w:color="000000" w:sz="4" w:val="single"/>
              <w:right w:color="000000" w:sz="4" w:val="single"/>
            </w:tcBorders>
          </w:tcPr>
          <w:p w14:paraId="7D010000">
            <w:pPr>
              <w:pStyle w:val="Style_6"/>
              <w:widowControl w:val="1"/>
              <w:ind/>
              <w:jc w:val="center"/>
            </w:pPr>
            <w:r>
              <w:t>4</w:t>
            </w:r>
          </w:p>
        </w:tc>
        <w:tc>
          <w:tcPr>
            <w:tcW w:type="dxa" w:w="577"/>
            <w:tcBorders>
              <w:top w:color="000000" w:sz="4" w:val="single"/>
              <w:left w:color="000000" w:sz="4" w:val="single"/>
              <w:bottom w:color="000000" w:sz="4" w:val="single"/>
              <w:right w:color="000000" w:sz="4" w:val="single"/>
            </w:tcBorders>
          </w:tcPr>
          <w:p w14:paraId="7E010000">
            <w:pPr>
              <w:pStyle w:val="Style_6"/>
              <w:widowControl w:val="1"/>
              <w:ind/>
              <w:jc w:val="center"/>
            </w:pPr>
            <w:r>
              <w:t>4</w:t>
            </w:r>
          </w:p>
        </w:tc>
      </w:tr>
      <w:tr>
        <w:trPr>
          <w:trHeight w:hRule="atLeast" w:val="1046"/>
        </w:trPr>
        <w:tc>
          <w:tcPr>
            <w:tcW w:type="dxa" w:w="2171"/>
            <w:tcBorders>
              <w:top w:color="000000" w:sz="4" w:val="single"/>
              <w:left w:color="000000" w:sz="4" w:val="single"/>
              <w:bottom w:color="000000" w:sz="4" w:val="single"/>
              <w:right w:color="000000" w:sz="4" w:val="single"/>
            </w:tcBorders>
            <w:vAlign w:val="bottom"/>
          </w:tcPr>
          <w:p w14:paraId="7F010000">
            <w:pPr>
              <w:widowControl w:val="1"/>
              <w:ind/>
              <w:jc w:val="center"/>
            </w:pPr>
          </w:p>
        </w:tc>
        <w:tc>
          <w:tcPr>
            <w:tcW w:type="dxa" w:w="2977"/>
            <w:tcBorders>
              <w:top w:color="000000" w:sz="4" w:val="single"/>
              <w:left w:color="000000" w:sz="4" w:val="single"/>
              <w:bottom w:color="000000" w:sz="4" w:val="single"/>
              <w:right w:color="000000" w:sz="4" w:val="single"/>
            </w:tcBorders>
          </w:tcPr>
          <w:p w14:paraId="80010000">
            <w:pPr>
              <w:pStyle w:val="Style_6"/>
              <w:widowControl w:val="1"/>
              <w:spacing w:before="40" w:line="276" w:lineRule="auto"/>
              <w:ind w:left="47" w:right="445"/>
              <w:rPr>
                <w:spacing w:val="1"/>
                <w:sz w:val="24"/>
              </w:rPr>
            </w:pPr>
            <w:r>
              <w:rPr>
                <w:sz w:val="24"/>
              </w:rPr>
              <w:t>5 (6)-летнее обучение</w:t>
            </w:r>
            <w:r>
              <w:rPr>
                <w:spacing w:val="1"/>
                <w:sz w:val="24"/>
              </w:rPr>
              <w:t xml:space="preserve"> </w:t>
            </w:r>
          </w:p>
          <w:p w14:paraId="81010000">
            <w:pPr>
              <w:pStyle w:val="Style_6"/>
              <w:widowControl w:val="1"/>
              <w:spacing w:before="39" w:line="276" w:lineRule="auto"/>
              <w:ind w:left="47" w:right="497"/>
              <w:rPr>
                <w:sz w:val="24"/>
              </w:rPr>
            </w:pPr>
            <w:r>
              <w:rPr>
                <w:spacing w:val="1"/>
                <w:sz w:val="24"/>
              </w:rPr>
              <w:t>«</w:t>
            </w:r>
            <w:r>
              <w:rPr>
                <w:sz w:val="24"/>
              </w:rPr>
              <w:t>Музыкальный фольклор»</w:t>
            </w:r>
          </w:p>
        </w:tc>
        <w:tc>
          <w:tcPr>
            <w:tcW w:type="dxa" w:w="581"/>
            <w:tcBorders>
              <w:top w:color="000000" w:sz="4" w:val="single"/>
              <w:left w:color="000000" w:sz="4" w:val="single"/>
              <w:bottom w:color="000000" w:sz="4" w:val="single"/>
              <w:right w:color="000000" w:sz="4" w:val="single"/>
            </w:tcBorders>
          </w:tcPr>
          <w:p w14:paraId="82010000">
            <w:pPr>
              <w:pStyle w:val="Style_6"/>
              <w:widowControl w:val="1"/>
              <w:ind/>
              <w:jc w:val="center"/>
            </w:pPr>
            <w:r>
              <w:t>3</w:t>
            </w:r>
          </w:p>
        </w:tc>
        <w:tc>
          <w:tcPr>
            <w:tcW w:type="dxa" w:w="581"/>
            <w:tcBorders>
              <w:top w:color="000000" w:sz="4" w:val="single"/>
              <w:left w:color="000000" w:sz="4" w:val="single"/>
              <w:bottom w:color="000000" w:sz="4" w:val="single"/>
              <w:right w:color="000000" w:sz="4" w:val="single"/>
            </w:tcBorders>
          </w:tcPr>
          <w:p w14:paraId="83010000">
            <w:pPr>
              <w:pStyle w:val="Style_6"/>
              <w:widowControl w:val="1"/>
              <w:ind/>
              <w:jc w:val="center"/>
            </w:pPr>
            <w:r>
              <w:t>3</w:t>
            </w:r>
          </w:p>
        </w:tc>
        <w:tc>
          <w:tcPr>
            <w:tcW w:type="dxa" w:w="577"/>
            <w:tcBorders>
              <w:top w:color="000000" w:sz="4" w:val="single"/>
              <w:left w:color="000000" w:sz="4" w:val="single"/>
              <w:bottom w:color="000000" w:sz="4" w:val="single"/>
              <w:right w:color="000000" w:sz="4" w:val="single"/>
            </w:tcBorders>
          </w:tcPr>
          <w:p w14:paraId="84010000">
            <w:pPr>
              <w:pStyle w:val="Style_6"/>
              <w:widowControl w:val="1"/>
              <w:ind/>
              <w:jc w:val="center"/>
            </w:pPr>
            <w:r>
              <w:t>3</w:t>
            </w:r>
          </w:p>
        </w:tc>
        <w:tc>
          <w:tcPr>
            <w:tcW w:type="dxa" w:w="581"/>
            <w:tcBorders>
              <w:top w:color="000000" w:sz="4" w:val="single"/>
              <w:left w:color="000000" w:sz="4" w:val="single"/>
              <w:bottom w:color="000000" w:sz="4" w:val="single"/>
              <w:right w:color="000000" w:sz="4" w:val="single"/>
            </w:tcBorders>
          </w:tcPr>
          <w:p w14:paraId="85010000">
            <w:pPr>
              <w:pStyle w:val="Style_6"/>
              <w:widowControl w:val="1"/>
              <w:ind/>
              <w:jc w:val="center"/>
            </w:pPr>
            <w:r>
              <w:t>4</w:t>
            </w:r>
          </w:p>
        </w:tc>
        <w:tc>
          <w:tcPr>
            <w:tcW w:type="dxa" w:w="577"/>
            <w:tcBorders>
              <w:top w:color="000000" w:sz="4" w:val="single"/>
              <w:left w:color="000000" w:sz="4" w:val="single"/>
              <w:bottom w:color="000000" w:sz="4" w:val="single"/>
              <w:right w:color="000000" w:sz="4" w:val="single"/>
            </w:tcBorders>
          </w:tcPr>
          <w:p w14:paraId="86010000">
            <w:pPr>
              <w:pStyle w:val="Style_6"/>
              <w:widowControl w:val="1"/>
              <w:ind/>
              <w:jc w:val="center"/>
            </w:pPr>
            <w:r>
              <w:t>4</w:t>
            </w:r>
          </w:p>
        </w:tc>
        <w:tc>
          <w:tcPr>
            <w:tcW w:type="dxa" w:w="581"/>
            <w:tcBorders>
              <w:top w:color="000000" w:sz="4" w:val="single"/>
              <w:left w:color="000000" w:sz="4" w:val="single"/>
              <w:bottom w:color="000000" w:sz="4" w:val="single"/>
              <w:right w:color="000000" w:sz="4" w:val="single"/>
            </w:tcBorders>
          </w:tcPr>
          <w:p w14:paraId="87010000">
            <w:pPr>
              <w:pStyle w:val="Style_6"/>
              <w:widowControl w:val="1"/>
              <w:ind/>
              <w:jc w:val="center"/>
            </w:pPr>
            <w:r>
              <w:t>4</w:t>
            </w:r>
          </w:p>
        </w:tc>
        <w:tc>
          <w:tcPr>
            <w:tcW w:type="dxa" w:w="581"/>
            <w:tcBorders>
              <w:top w:color="000000" w:sz="4" w:val="single"/>
              <w:left w:color="000000" w:sz="4" w:val="single"/>
              <w:bottom w:color="000000" w:sz="4" w:val="single"/>
              <w:right w:color="000000" w:sz="4" w:val="single"/>
            </w:tcBorders>
          </w:tcPr>
          <w:p w14:paraId="88010000">
            <w:pPr>
              <w:pStyle w:val="Style_6"/>
              <w:widowControl w:val="1"/>
              <w:ind/>
              <w:jc w:val="center"/>
            </w:pPr>
            <w:r>
              <w:t>-</w:t>
            </w:r>
          </w:p>
        </w:tc>
        <w:tc>
          <w:tcPr>
            <w:tcW w:type="dxa" w:w="577"/>
            <w:tcBorders>
              <w:top w:color="000000" w:sz="4" w:val="single"/>
              <w:left w:color="000000" w:sz="4" w:val="single"/>
              <w:bottom w:color="000000" w:sz="4" w:val="single"/>
              <w:right w:color="000000" w:sz="4" w:val="single"/>
            </w:tcBorders>
          </w:tcPr>
          <w:p w14:paraId="89010000">
            <w:pPr>
              <w:pStyle w:val="Style_6"/>
              <w:widowControl w:val="1"/>
              <w:ind/>
              <w:jc w:val="center"/>
            </w:pPr>
            <w:r>
              <w:t>-</w:t>
            </w:r>
          </w:p>
        </w:tc>
        <w:tc>
          <w:tcPr>
            <w:tcW w:type="dxa" w:w="577"/>
            <w:tcBorders>
              <w:top w:color="000000" w:sz="4" w:val="single"/>
              <w:left w:color="000000" w:sz="4" w:val="single"/>
              <w:bottom w:color="000000" w:sz="4" w:val="single"/>
              <w:right w:color="000000" w:sz="4" w:val="single"/>
            </w:tcBorders>
          </w:tcPr>
          <w:p w14:paraId="8A010000">
            <w:pPr>
              <w:pStyle w:val="Style_6"/>
              <w:widowControl w:val="1"/>
              <w:ind/>
              <w:jc w:val="center"/>
            </w:pPr>
            <w:r>
              <w:t>-</w:t>
            </w:r>
          </w:p>
        </w:tc>
      </w:tr>
      <w:tr>
        <w:trPr>
          <w:trHeight w:hRule="atLeast" w:val="1046"/>
        </w:trPr>
        <w:tc>
          <w:tcPr>
            <w:tcW w:type="dxa" w:w="2171"/>
            <w:tcBorders>
              <w:top w:color="000000" w:sz="4" w:val="single"/>
              <w:left w:color="000000" w:sz="4" w:val="single"/>
              <w:bottom w:color="000000" w:sz="4" w:val="single"/>
              <w:right w:color="000000" w:sz="4" w:val="single"/>
            </w:tcBorders>
            <w:vAlign w:val="bottom"/>
          </w:tcPr>
          <w:p w14:paraId="8B010000">
            <w:pPr>
              <w:widowControl w:val="1"/>
              <w:ind/>
              <w:jc w:val="center"/>
            </w:pPr>
            <w:r>
              <w:t>Общее максимальное количество часов по годам</w:t>
            </w:r>
          </w:p>
        </w:tc>
        <w:tc>
          <w:tcPr>
            <w:tcW w:type="dxa" w:w="2977"/>
            <w:tcBorders>
              <w:top w:color="000000" w:sz="4" w:val="single"/>
              <w:left w:color="000000" w:sz="4" w:val="single"/>
              <w:bottom w:color="000000" w:sz="4" w:val="single"/>
              <w:right w:color="000000" w:sz="4" w:val="single"/>
            </w:tcBorders>
          </w:tcPr>
          <w:p w14:paraId="8C010000">
            <w:pPr>
              <w:pStyle w:val="Style_6"/>
              <w:widowControl w:val="1"/>
              <w:spacing w:before="39" w:line="276" w:lineRule="auto"/>
              <w:ind w:left="47" w:right="497"/>
              <w:rPr>
                <w:sz w:val="24"/>
              </w:rPr>
            </w:pPr>
            <w:r>
              <w:rPr>
                <w:sz w:val="24"/>
              </w:rPr>
              <w:t>8 (9)-летнее обучение</w:t>
            </w:r>
            <w:r>
              <w:rPr>
                <w:spacing w:val="1"/>
                <w:sz w:val="24"/>
              </w:rPr>
              <w:t xml:space="preserve"> «</w:t>
            </w:r>
            <w:r>
              <w:rPr>
                <w:sz w:val="24"/>
              </w:rPr>
              <w:t>Музыкальный фольклор»</w:t>
            </w:r>
          </w:p>
        </w:tc>
        <w:tc>
          <w:tcPr>
            <w:tcW w:type="dxa" w:w="581"/>
            <w:tcBorders>
              <w:top w:color="000000" w:sz="4" w:val="single"/>
              <w:left w:color="000000" w:sz="4" w:val="single"/>
              <w:bottom w:color="000000" w:sz="4" w:val="single"/>
              <w:right w:color="000000" w:sz="4" w:val="single"/>
            </w:tcBorders>
          </w:tcPr>
          <w:p w14:paraId="8D010000">
            <w:pPr>
              <w:pStyle w:val="Style_6"/>
              <w:widowControl w:val="1"/>
              <w:ind/>
              <w:jc w:val="center"/>
            </w:pPr>
            <w:r>
              <w:t>96</w:t>
            </w:r>
          </w:p>
        </w:tc>
        <w:tc>
          <w:tcPr>
            <w:tcW w:type="dxa" w:w="581"/>
            <w:tcBorders>
              <w:top w:color="000000" w:sz="4" w:val="single"/>
              <w:left w:color="000000" w:sz="4" w:val="single"/>
              <w:bottom w:color="000000" w:sz="4" w:val="single"/>
              <w:right w:color="000000" w:sz="4" w:val="single"/>
            </w:tcBorders>
          </w:tcPr>
          <w:p w14:paraId="8E010000">
            <w:pPr>
              <w:pStyle w:val="Style_6"/>
              <w:widowControl w:val="1"/>
              <w:ind/>
              <w:jc w:val="center"/>
            </w:pPr>
            <w:r>
              <w:t>99</w:t>
            </w:r>
          </w:p>
        </w:tc>
        <w:tc>
          <w:tcPr>
            <w:tcW w:type="dxa" w:w="577"/>
            <w:tcBorders>
              <w:top w:color="000000" w:sz="4" w:val="single"/>
              <w:left w:color="000000" w:sz="4" w:val="single"/>
              <w:bottom w:color="000000" w:sz="4" w:val="single"/>
              <w:right w:color="000000" w:sz="4" w:val="single"/>
            </w:tcBorders>
          </w:tcPr>
          <w:p w14:paraId="8F010000">
            <w:pPr>
              <w:pStyle w:val="Style_6"/>
              <w:widowControl w:val="1"/>
              <w:ind/>
              <w:jc w:val="center"/>
            </w:pPr>
            <w:r>
              <w:t>99</w:t>
            </w:r>
          </w:p>
        </w:tc>
        <w:tc>
          <w:tcPr>
            <w:tcW w:type="dxa" w:w="581"/>
            <w:tcBorders>
              <w:top w:color="000000" w:sz="4" w:val="single"/>
              <w:left w:color="000000" w:sz="4" w:val="single"/>
              <w:bottom w:color="000000" w:sz="4" w:val="single"/>
              <w:right w:color="000000" w:sz="4" w:val="single"/>
            </w:tcBorders>
          </w:tcPr>
          <w:p w14:paraId="90010000">
            <w:pPr>
              <w:pStyle w:val="Style_6"/>
              <w:widowControl w:val="1"/>
              <w:ind/>
              <w:jc w:val="center"/>
            </w:pPr>
            <w:r>
              <w:t>99</w:t>
            </w:r>
          </w:p>
        </w:tc>
        <w:tc>
          <w:tcPr>
            <w:tcW w:type="dxa" w:w="577"/>
            <w:tcBorders>
              <w:top w:color="000000" w:sz="4" w:val="single"/>
              <w:left w:color="000000" w:sz="4" w:val="single"/>
              <w:bottom w:color="000000" w:sz="4" w:val="single"/>
              <w:right w:color="000000" w:sz="4" w:val="single"/>
            </w:tcBorders>
          </w:tcPr>
          <w:p w14:paraId="91010000">
            <w:pPr>
              <w:pStyle w:val="Style_6"/>
              <w:widowControl w:val="1"/>
              <w:ind/>
              <w:jc w:val="center"/>
            </w:pPr>
            <w:r>
              <w:t>99</w:t>
            </w:r>
          </w:p>
        </w:tc>
        <w:tc>
          <w:tcPr>
            <w:tcW w:type="dxa" w:w="581"/>
            <w:tcBorders>
              <w:top w:color="000000" w:sz="4" w:val="single"/>
              <w:left w:color="000000" w:sz="4" w:val="single"/>
              <w:bottom w:color="000000" w:sz="4" w:val="single"/>
              <w:right w:color="000000" w:sz="4" w:val="single"/>
            </w:tcBorders>
          </w:tcPr>
          <w:p w14:paraId="92010000">
            <w:pPr>
              <w:pStyle w:val="Style_6"/>
              <w:widowControl w:val="1"/>
              <w:ind/>
              <w:jc w:val="center"/>
            </w:pPr>
            <w:r>
              <w:t>99</w:t>
            </w:r>
          </w:p>
        </w:tc>
        <w:tc>
          <w:tcPr>
            <w:tcW w:type="dxa" w:w="581"/>
            <w:tcBorders>
              <w:top w:color="000000" w:sz="4" w:val="single"/>
              <w:left w:color="000000" w:sz="4" w:val="single"/>
              <w:bottom w:color="000000" w:sz="4" w:val="single"/>
              <w:right w:color="000000" w:sz="4" w:val="single"/>
            </w:tcBorders>
          </w:tcPr>
          <w:p w14:paraId="93010000">
            <w:pPr>
              <w:pStyle w:val="Style_6"/>
              <w:widowControl w:val="1"/>
              <w:ind/>
              <w:jc w:val="center"/>
            </w:pPr>
            <w:r>
              <w:t>132</w:t>
            </w:r>
          </w:p>
        </w:tc>
        <w:tc>
          <w:tcPr>
            <w:tcW w:type="dxa" w:w="577"/>
            <w:tcBorders>
              <w:top w:color="000000" w:sz="4" w:val="single"/>
              <w:left w:color="000000" w:sz="4" w:val="single"/>
              <w:bottom w:color="000000" w:sz="4" w:val="single"/>
              <w:right w:color="000000" w:sz="4" w:val="single"/>
            </w:tcBorders>
          </w:tcPr>
          <w:p w14:paraId="94010000">
            <w:pPr>
              <w:pStyle w:val="Style_6"/>
              <w:widowControl w:val="1"/>
              <w:ind/>
              <w:jc w:val="center"/>
            </w:pPr>
            <w:r>
              <w:t>132</w:t>
            </w:r>
          </w:p>
        </w:tc>
        <w:tc>
          <w:tcPr>
            <w:tcW w:type="dxa" w:w="577"/>
            <w:tcBorders>
              <w:top w:color="000000" w:sz="4" w:val="single"/>
              <w:left w:color="000000" w:sz="4" w:val="single"/>
              <w:bottom w:color="000000" w:sz="4" w:val="single"/>
              <w:right w:color="000000" w:sz="4" w:val="single"/>
            </w:tcBorders>
          </w:tcPr>
          <w:p w14:paraId="95010000">
            <w:pPr>
              <w:pStyle w:val="Style_6"/>
              <w:widowControl w:val="1"/>
              <w:ind/>
              <w:jc w:val="center"/>
            </w:pPr>
            <w:r>
              <w:t>132</w:t>
            </w:r>
          </w:p>
        </w:tc>
      </w:tr>
      <w:tr>
        <w:trPr>
          <w:trHeight w:hRule="atLeast" w:val="1046"/>
        </w:trPr>
        <w:tc>
          <w:tcPr>
            <w:tcW w:type="dxa" w:w="2171"/>
            <w:tcBorders>
              <w:top w:color="000000" w:sz="4" w:val="single"/>
              <w:left w:color="000000" w:sz="4" w:val="single"/>
              <w:bottom w:color="000000" w:sz="4" w:val="single"/>
              <w:right w:color="000000" w:sz="4" w:val="single"/>
            </w:tcBorders>
            <w:vAlign w:val="bottom"/>
          </w:tcPr>
          <w:p w14:paraId="96010000">
            <w:pPr>
              <w:widowControl w:val="1"/>
              <w:ind/>
              <w:jc w:val="center"/>
            </w:pPr>
          </w:p>
        </w:tc>
        <w:tc>
          <w:tcPr>
            <w:tcW w:type="dxa" w:w="2977"/>
            <w:tcBorders>
              <w:top w:color="000000" w:sz="4" w:val="single"/>
              <w:left w:color="000000" w:sz="4" w:val="single"/>
              <w:bottom w:color="000000" w:sz="4" w:val="single"/>
              <w:right w:color="000000" w:sz="4" w:val="single"/>
            </w:tcBorders>
          </w:tcPr>
          <w:p w14:paraId="97010000">
            <w:pPr>
              <w:pStyle w:val="Style_6"/>
              <w:widowControl w:val="1"/>
              <w:spacing w:before="40" w:line="276" w:lineRule="auto"/>
              <w:ind w:left="47" w:right="445"/>
              <w:rPr>
                <w:spacing w:val="1"/>
                <w:sz w:val="24"/>
              </w:rPr>
            </w:pPr>
            <w:r>
              <w:rPr>
                <w:sz w:val="24"/>
              </w:rPr>
              <w:t>5 (6)-летнее обучение</w:t>
            </w:r>
            <w:r>
              <w:rPr>
                <w:spacing w:val="1"/>
                <w:sz w:val="24"/>
              </w:rPr>
              <w:t xml:space="preserve"> </w:t>
            </w:r>
          </w:p>
          <w:p w14:paraId="98010000">
            <w:pPr>
              <w:pStyle w:val="Style_6"/>
              <w:widowControl w:val="1"/>
              <w:spacing w:before="39" w:line="276" w:lineRule="auto"/>
              <w:ind w:left="47" w:right="497"/>
              <w:rPr>
                <w:sz w:val="24"/>
              </w:rPr>
            </w:pPr>
            <w:r>
              <w:rPr>
                <w:spacing w:val="1"/>
                <w:sz w:val="24"/>
              </w:rPr>
              <w:t>«</w:t>
            </w:r>
            <w:r>
              <w:rPr>
                <w:sz w:val="24"/>
              </w:rPr>
              <w:t>Музыкальный фольклор»</w:t>
            </w:r>
          </w:p>
        </w:tc>
        <w:tc>
          <w:tcPr>
            <w:tcW w:type="dxa" w:w="581"/>
            <w:tcBorders>
              <w:top w:color="000000" w:sz="4" w:val="single"/>
              <w:left w:color="000000" w:sz="4" w:val="single"/>
              <w:bottom w:color="000000" w:sz="4" w:val="single"/>
              <w:right w:color="000000" w:sz="4" w:val="single"/>
            </w:tcBorders>
          </w:tcPr>
          <w:p w14:paraId="99010000">
            <w:pPr>
              <w:pStyle w:val="Style_6"/>
              <w:widowControl w:val="1"/>
              <w:ind/>
              <w:jc w:val="center"/>
            </w:pPr>
            <w:r>
              <w:t>99</w:t>
            </w:r>
          </w:p>
        </w:tc>
        <w:tc>
          <w:tcPr>
            <w:tcW w:type="dxa" w:w="581"/>
            <w:tcBorders>
              <w:top w:color="000000" w:sz="4" w:val="single"/>
              <w:left w:color="000000" w:sz="4" w:val="single"/>
              <w:bottom w:color="000000" w:sz="4" w:val="single"/>
              <w:right w:color="000000" w:sz="4" w:val="single"/>
            </w:tcBorders>
          </w:tcPr>
          <w:p w14:paraId="9A010000">
            <w:pPr>
              <w:pStyle w:val="Style_6"/>
              <w:widowControl w:val="1"/>
              <w:ind/>
              <w:jc w:val="center"/>
            </w:pPr>
            <w:r>
              <w:t>99</w:t>
            </w:r>
          </w:p>
        </w:tc>
        <w:tc>
          <w:tcPr>
            <w:tcW w:type="dxa" w:w="577"/>
            <w:tcBorders>
              <w:top w:color="000000" w:sz="4" w:val="single"/>
              <w:left w:color="000000" w:sz="4" w:val="single"/>
              <w:bottom w:color="000000" w:sz="4" w:val="single"/>
              <w:right w:color="000000" w:sz="4" w:val="single"/>
            </w:tcBorders>
          </w:tcPr>
          <w:p w14:paraId="9B010000">
            <w:pPr>
              <w:pStyle w:val="Style_6"/>
              <w:widowControl w:val="1"/>
              <w:ind/>
              <w:jc w:val="center"/>
            </w:pPr>
            <w:r>
              <w:t>99</w:t>
            </w:r>
          </w:p>
        </w:tc>
        <w:tc>
          <w:tcPr>
            <w:tcW w:type="dxa" w:w="581"/>
            <w:tcBorders>
              <w:top w:color="000000" w:sz="4" w:val="single"/>
              <w:left w:color="000000" w:sz="4" w:val="single"/>
              <w:bottom w:color="000000" w:sz="4" w:val="single"/>
              <w:right w:color="000000" w:sz="4" w:val="single"/>
            </w:tcBorders>
          </w:tcPr>
          <w:p w14:paraId="9C010000">
            <w:pPr>
              <w:pStyle w:val="Style_6"/>
              <w:widowControl w:val="1"/>
              <w:ind/>
              <w:jc w:val="center"/>
            </w:pPr>
            <w:r>
              <w:t>132</w:t>
            </w:r>
          </w:p>
        </w:tc>
        <w:tc>
          <w:tcPr>
            <w:tcW w:type="dxa" w:w="577"/>
            <w:tcBorders>
              <w:top w:color="000000" w:sz="4" w:val="single"/>
              <w:left w:color="000000" w:sz="4" w:val="single"/>
              <w:bottom w:color="000000" w:sz="4" w:val="single"/>
              <w:right w:color="000000" w:sz="4" w:val="single"/>
            </w:tcBorders>
          </w:tcPr>
          <w:p w14:paraId="9D010000">
            <w:pPr>
              <w:pStyle w:val="Style_6"/>
              <w:widowControl w:val="1"/>
              <w:ind/>
              <w:jc w:val="center"/>
            </w:pPr>
            <w:r>
              <w:t>132</w:t>
            </w:r>
          </w:p>
        </w:tc>
        <w:tc>
          <w:tcPr>
            <w:tcW w:type="dxa" w:w="581"/>
            <w:tcBorders>
              <w:top w:color="000000" w:sz="4" w:val="single"/>
              <w:left w:color="000000" w:sz="4" w:val="single"/>
              <w:bottom w:color="000000" w:sz="4" w:val="single"/>
              <w:right w:color="000000" w:sz="4" w:val="single"/>
            </w:tcBorders>
          </w:tcPr>
          <w:p w14:paraId="9E010000">
            <w:pPr>
              <w:pStyle w:val="Style_6"/>
              <w:widowControl w:val="1"/>
              <w:ind/>
              <w:jc w:val="center"/>
            </w:pPr>
            <w:r>
              <w:t>132</w:t>
            </w:r>
          </w:p>
        </w:tc>
        <w:tc>
          <w:tcPr>
            <w:tcW w:type="dxa" w:w="581"/>
            <w:tcBorders>
              <w:top w:color="000000" w:sz="4" w:val="single"/>
              <w:left w:color="000000" w:sz="4" w:val="single"/>
              <w:bottom w:color="000000" w:sz="4" w:val="single"/>
              <w:right w:color="000000" w:sz="4" w:val="single"/>
            </w:tcBorders>
          </w:tcPr>
          <w:p w14:paraId="9F010000">
            <w:pPr>
              <w:pStyle w:val="Style_6"/>
              <w:widowControl w:val="1"/>
              <w:ind/>
              <w:jc w:val="center"/>
            </w:pPr>
            <w:r>
              <w:t>-</w:t>
            </w:r>
          </w:p>
        </w:tc>
        <w:tc>
          <w:tcPr>
            <w:tcW w:type="dxa" w:w="577"/>
            <w:tcBorders>
              <w:top w:color="000000" w:sz="4" w:val="single"/>
              <w:left w:color="000000" w:sz="4" w:val="single"/>
              <w:bottom w:color="000000" w:sz="4" w:val="single"/>
              <w:right w:color="000000" w:sz="4" w:val="single"/>
            </w:tcBorders>
          </w:tcPr>
          <w:p w14:paraId="A0010000">
            <w:pPr>
              <w:pStyle w:val="Style_6"/>
              <w:widowControl w:val="1"/>
              <w:ind/>
              <w:jc w:val="center"/>
            </w:pPr>
            <w:r>
              <w:t>-</w:t>
            </w:r>
          </w:p>
        </w:tc>
        <w:tc>
          <w:tcPr>
            <w:tcW w:type="dxa" w:w="577"/>
            <w:tcBorders>
              <w:top w:color="000000" w:sz="4" w:val="single"/>
              <w:left w:color="000000" w:sz="4" w:val="single"/>
              <w:bottom w:color="000000" w:sz="4" w:val="single"/>
              <w:right w:color="000000" w:sz="4" w:val="single"/>
            </w:tcBorders>
          </w:tcPr>
          <w:p w14:paraId="A1010000">
            <w:pPr>
              <w:pStyle w:val="Style_6"/>
              <w:widowControl w:val="1"/>
              <w:ind/>
              <w:jc w:val="center"/>
            </w:pPr>
            <w:r>
              <w:t>-</w:t>
            </w:r>
          </w:p>
        </w:tc>
      </w:tr>
    </w:tbl>
    <w:p w14:paraId="A2010000">
      <w:pPr>
        <w:pStyle w:val="Style_1"/>
        <w:widowControl w:val="1"/>
        <w:spacing w:before="9"/>
        <w:ind w:left="0"/>
        <w:rPr>
          <w:sz w:val="26"/>
        </w:rPr>
      </w:pPr>
    </w:p>
    <w:p w14:paraId="A3010000">
      <w:pPr>
        <w:pStyle w:val="Style_1"/>
        <w:widowControl w:val="1"/>
        <w:tabs>
          <w:tab w:leader="none" w:pos="2747" w:val="left"/>
          <w:tab w:leader="none" w:pos="4265" w:val="left"/>
          <w:tab w:leader="none" w:pos="5148" w:val="left"/>
        </w:tabs>
        <w:spacing w:line="276" w:lineRule="auto"/>
        <w:ind w:firstLine="720" w:right="166"/>
        <w:jc w:val="both"/>
      </w:pPr>
      <w:r>
        <w:rPr>
          <w:color w:val="444444"/>
        </w:rPr>
        <w:t>Аудиторная</w:t>
      </w:r>
      <w:r>
        <w:rPr>
          <w:color w:val="444444"/>
        </w:rPr>
        <w:tab/>
      </w:r>
      <w:r>
        <w:rPr>
          <w:color w:val="444444"/>
        </w:rPr>
        <w:t>нагрузка</w:t>
      </w:r>
      <w:r>
        <w:rPr>
          <w:color w:val="444444"/>
        </w:rPr>
        <w:tab/>
      </w:r>
      <w:r>
        <w:rPr>
          <w:color w:val="444444"/>
        </w:rPr>
        <w:t>по</w:t>
      </w:r>
      <w:r>
        <w:rPr>
          <w:color w:val="444444"/>
        </w:rPr>
        <w:tab/>
      </w:r>
      <w:r>
        <w:rPr>
          <w:color w:val="444444"/>
        </w:rPr>
        <w:t>учебному</w:t>
      </w:r>
      <w:r>
        <w:rPr>
          <w:color w:val="444444"/>
          <w:spacing w:val="1"/>
        </w:rPr>
        <w:t xml:space="preserve"> </w:t>
      </w:r>
      <w:r>
        <w:rPr>
          <w:color w:val="444444"/>
        </w:rPr>
        <w:t>предмету</w:t>
      </w:r>
      <w:r>
        <w:rPr>
          <w:color w:val="444444"/>
          <w:spacing w:val="1"/>
        </w:rPr>
        <w:t xml:space="preserve"> </w:t>
      </w:r>
      <w:r>
        <w:rPr>
          <w:color w:val="444444"/>
        </w:rPr>
        <w:t>«Музыкальный инструмент (Скрипка)»</w:t>
      </w:r>
      <w:r>
        <w:rPr>
          <w:color w:val="444444"/>
        </w:rPr>
        <w:t xml:space="preserve"> </w:t>
      </w:r>
      <w:r>
        <w:rPr>
          <w:color w:val="444444"/>
        </w:rPr>
        <w:t>распределяется</w:t>
      </w:r>
      <w:r>
        <w:rPr>
          <w:color w:val="444444"/>
          <w:spacing w:val="1"/>
        </w:rPr>
        <w:t xml:space="preserve"> </w:t>
      </w:r>
      <w:r>
        <w:rPr>
          <w:color w:val="444444"/>
        </w:rPr>
        <w:t>по</w:t>
      </w:r>
      <w:r>
        <w:rPr>
          <w:color w:val="444444"/>
          <w:spacing w:val="1"/>
        </w:rPr>
        <w:t xml:space="preserve"> </w:t>
      </w:r>
      <w:r>
        <w:rPr>
          <w:color w:val="444444"/>
        </w:rPr>
        <w:t>годам</w:t>
      </w:r>
      <w:r>
        <w:rPr>
          <w:color w:val="444444"/>
          <w:spacing w:val="1"/>
        </w:rPr>
        <w:t xml:space="preserve"> </w:t>
      </w:r>
      <w:r>
        <w:rPr>
          <w:color w:val="444444"/>
        </w:rPr>
        <w:t>обучения</w:t>
      </w:r>
      <w:r>
        <w:rPr>
          <w:color w:val="444444"/>
          <w:spacing w:val="1"/>
        </w:rPr>
        <w:t xml:space="preserve"> </w:t>
      </w:r>
      <w:r>
        <w:rPr>
          <w:color w:val="444444"/>
        </w:rPr>
        <w:t>с</w:t>
      </w:r>
      <w:r>
        <w:rPr>
          <w:color w:val="444444"/>
          <w:spacing w:val="1"/>
        </w:rPr>
        <w:t xml:space="preserve"> </w:t>
      </w:r>
      <w:r>
        <w:rPr>
          <w:color w:val="444444"/>
        </w:rPr>
        <w:t>учетом</w:t>
      </w:r>
      <w:r>
        <w:rPr>
          <w:color w:val="444444"/>
          <w:spacing w:val="1"/>
        </w:rPr>
        <w:t xml:space="preserve"> </w:t>
      </w:r>
      <w:r>
        <w:rPr>
          <w:color w:val="444444"/>
        </w:rPr>
        <w:t>общего</w:t>
      </w:r>
      <w:r>
        <w:rPr>
          <w:color w:val="444444"/>
          <w:spacing w:val="1"/>
        </w:rPr>
        <w:t xml:space="preserve"> </w:t>
      </w:r>
      <w:r>
        <w:rPr>
          <w:color w:val="444444"/>
        </w:rPr>
        <w:t>объема</w:t>
      </w:r>
      <w:r>
        <w:rPr>
          <w:color w:val="444444"/>
          <w:spacing w:val="1"/>
        </w:rPr>
        <w:t xml:space="preserve"> </w:t>
      </w:r>
      <w:r>
        <w:rPr>
          <w:color w:val="444444"/>
        </w:rPr>
        <w:t>аудиторного</w:t>
      </w:r>
      <w:r>
        <w:rPr>
          <w:color w:val="444444"/>
          <w:spacing w:val="1"/>
        </w:rPr>
        <w:t xml:space="preserve"> </w:t>
      </w:r>
      <w:r>
        <w:rPr>
          <w:color w:val="444444"/>
        </w:rPr>
        <w:t>времени,</w:t>
      </w:r>
      <w:r>
        <w:rPr>
          <w:color w:val="444444"/>
          <w:spacing w:val="1"/>
        </w:rPr>
        <w:t xml:space="preserve"> </w:t>
      </w:r>
      <w:r>
        <w:rPr>
          <w:color w:val="444444"/>
        </w:rPr>
        <w:t>предусмотренного</w:t>
      </w:r>
      <w:r>
        <w:rPr>
          <w:color w:val="444444"/>
          <w:spacing w:val="1"/>
        </w:rPr>
        <w:t xml:space="preserve"> </w:t>
      </w:r>
      <w:r>
        <w:rPr>
          <w:color w:val="444444"/>
        </w:rPr>
        <w:t>на</w:t>
      </w:r>
      <w:r>
        <w:rPr>
          <w:color w:val="444444"/>
          <w:spacing w:val="1"/>
        </w:rPr>
        <w:t xml:space="preserve"> </w:t>
      </w:r>
      <w:r>
        <w:rPr>
          <w:color w:val="444444"/>
        </w:rPr>
        <w:t>учебный</w:t>
      </w:r>
      <w:r>
        <w:rPr>
          <w:color w:val="444444"/>
          <w:spacing w:val="3"/>
        </w:rPr>
        <w:t xml:space="preserve"> </w:t>
      </w:r>
      <w:r>
        <w:rPr>
          <w:color w:val="444444"/>
        </w:rPr>
        <w:t>предмет</w:t>
      </w:r>
      <w:r>
        <w:rPr>
          <w:color w:val="444444"/>
          <w:spacing w:val="1"/>
        </w:rPr>
        <w:t xml:space="preserve"> </w:t>
      </w:r>
      <w:r>
        <w:rPr>
          <w:color w:val="444444"/>
        </w:rPr>
        <w:t>ФГТ.</w:t>
      </w:r>
    </w:p>
    <w:p w14:paraId="A4010000">
      <w:pPr>
        <w:pStyle w:val="Style_1"/>
        <w:widowControl w:val="1"/>
        <w:spacing w:before="65" w:line="276" w:lineRule="auto"/>
        <w:ind w:firstLine="720" w:right="164"/>
        <w:jc w:val="both"/>
      </w:pPr>
      <w:r>
        <w:rPr>
          <w:color w:val="444444"/>
        </w:rPr>
        <w:t xml:space="preserve">Объем     </w:t>
      </w:r>
      <w:r>
        <w:rPr>
          <w:color w:val="444444"/>
          <w:spacing w:val="1"/>
        </w:rPr>
        <w:t xml:space="preserve"> </w:t>
      </w:r>
      <w:r>
        <w:rPr>
          <w:color w:val="444444"/>
        </w:rPr>
        <w:t xml:space="preserve">времени     </w:t>
      </w:r>
      <w:r>
        <w:rPr>
          <w:color w:val="444444"/>
          <w:spacing w:val="1"/>
        </w:rPr>
        <w:t xml:space="preserve"> </w:t>
      </w:r>
      <w:r>
        <w:rPr>
          <w:color w:val="444444"/>
        </w:rPr>
        <w:t xml:space="preserve">на     </w:t>
      </w:r>
      <w:r>
        <w:rPr>
          <w:color w:val="444444"/>
          <w:spacing w:val="1"/>
        </w:rPr>
        <w:t xml:space="preserve"> </w:t>
      </w:r>
      <w:r>
        <w:rPr>
          <w:color w:val="444444"/>
        </w:rPr>
        <w:t xml:space="preserve">самостоятельную     </w:t>
      </w:r>
      <w:r>
        <w:rPr>
          <w:color w:val="444444"/>
          <w:spacing w:val="1"/>
        </w:rPr>
        <w:t xml:space="preserve"> </w:t>
      </w:r>
      <w:r>
        <w:rPr>
          <w:color w:val="444444"/>
        </w:rPr>
        <w:t xml:space="preserve">работу     </w:t>
      </w:r>
      <w:r>
        <w:rPr>
          <w:color w:val="444444"/>
          <w:spacing w:val="1"/>
        </w:rPr>
        <w:t xml:space="preserve"> </w:t>
      </w:r>
      <w:r>
        <w:rPr>
          <w:color w:val="444444"/>
        </w:rPr>
        <w:t xml:space="preserve">обучающихся     </w:t>
      </w:r>
      <w:r>
        <w:rPr>
          <w:color w:val="444444"/>
          <w:spacing w:val="1"/>
        </w:rPr>
        <w:t xml:space="preserve"> </w:t>
      </w:r>
      <w:r>
        <w:rPr>
          <w:color w:val="444444"/>
        </w:rPr>
        <w:t>по</w:t>
      </w:r>
      <w:r>
        <w:rPr>
          <w:color w:val="444444"/>
          <w:spacing w:val="1"/>
        </w:rPr>
        <w:t xml:space="preserve"> </w:t>
      </w:r>
      <w:r>
        <w:rPr>
          <w:color w:val="444444"/>
        </w:rPr>
        <w:t>каждому</w:t>
      </w:r>
      <w:r>
        <w:rPr>
          <w:color w:val="444444"/>
          <w:spacing w:val="1"/>
        </w:rPr>
        <w:t xml:space="preserve"> </w:t>
      </w:r>
      <w:r>
        <w:rPr>
          <w:color w:val="444444"/>
        </w:rPr>
        <w:t>учебному</w:t>
      </w:r>
      <w:r>
        <w:rPr>
          <w:color w:val="444444"/>
          <w:spacing w:val="1"/>
        </w:rPr>
        <w:t xml:space="preserve"> </w:t>
      </w:r>
      <w:r>
        <w:rPr>
          <w:color w:val="444444"/>
        </w:rPr>
        <w:t>предмету</w:t>
      </w:r>
      <w:r>
        <w:rPr>
          <w:color w:val="444444"/>
          <w:spacing w:val="1"/>
        </w:rPr>
        <w:t xml:space="preserve"> </w:t>
      </w:r>
      <w:r>
        <w:rPr>
          <w:color w:val="444444"/>
        </w:rPr>
        <w:t>определяется</w:t>
      </w:r>
      <w:r>
        <w:rPr>
          <w:color w:val="444444"/>
          <w:spacing w:val="61"/>
        </w:rPr>
        <w:t xml:space="preserve"> </w:t>
      </w:r>
      <w:r>
        <w:rPr>
          <w:color w:val="444444"/>
        </w:rPr>
        <w:t>с</w:t>
      </w:r>
      <w:r>
        <w:rPr>
          <w:color w:val="444444"/>
          <w:spacing w:val="61"/>
        </w:rPr>
        <w:t xml:space="preserve"> </w:t>
      </w:r>
      <w:r>
        <w:rPr>
          <w:color w:val="444444"/>
        </w:rPr>
        <w:t>учетом</w:t>
      </w:r>
      <w:r>
        <w:rPr>
          <w:color w:val="444444"/>
          <w:spacing w:val="61"/>
        </w:rPr>
        <w:t xml:space="preserve"> </w:t>
      </w:r>
      <w:r>
        <w:rPr>
          <w:color w:val="444444"/>
        </w:rPr>
        <w:t>сложившихся</w:t>
      </w:r>
      <w:r>
        <w:rPr>
          <w:color w:val="444444"/>
          <w:spacing w:val="61"/>
        </w:rPr>
        <w:t xml:space="preserve"> </w:t>
      </w:r>
      <w:r>
        <w:rPr>
          <w:color w:val="444444"/>
        </w:rPr>
        <w:t>педагогических</w:t>
      </w:r>
      <w:r>
        <w:rPr>
          <w:color w:val="444444"/>
          <w:spacing w:val="1"/>
        </w:rPr>
        <w:t xml:space="preserve"> </w:t>
      </w:r>
      <w:r>
        <w:rPr>
          <w:color w:val="444444"/>
        </w:rPr>
        <w:t>традиций,</w:t>
      </w:r>
      <w:r>
        <w:rPr>
          <w:color w:val="444444"/>
          <w:spacing w:val="58"/>
        </w:rPr>
        <w:t xml:space="preserve"> </w:t>
      </w:r>
      <w:r>
        <w:rPr>
          <w:color w:val="444444"/>
        </w:rPr>
        <w:t>методической</w:t>
      </w:r>
      <w:r>
        <w:rPr>
          <w:color w:val="444444"/>
          <w:spacing w:val="58"/>
        </w:rPr>
        <w:t xml:space="preserve"> </w:t>
      </w:r>
      <w:r>
        <w:rPr>
          <w:color w:val="444444"/>
        </w:rPr>
        <w:t>целесообразности</w:t>
      </w:r>
      <w:r>
        <w:rPr>
          <w:color w:val="444444"/>
          <w:spacing w:val="55"/>
        </w:rPr>
        <w:t xml:space="preserve"> </w:t>
      </w:r>
      <w:r>
        <w:rPr>
          <w:color w:val="444444"/>
        </w:rPr>
        <w:t>и</w:t>
      </w:r>
      <w:r>
        <w:rPr>
          <w:color w:val="444444"/>
          <w:spacing w:val="52"/>
        </w:rPr>
        <w:t xml:space="preserve"> </w:t>
      </w:r>
      <w:r>
        <w:rPr>
          <w:color w:val="444444"/>
        </w:rPr>
        <w:t>индивидуальных</w:t>
      </w:r>
      <w:r>
        <w:rPr>
          <w:color w:val="444444"/>
          <w:spacing w:val="58"/>
        </w:rPr>
        <w:t xml:space="preserve"> </w:t>
      </w:r>
      <w:r>
        <w:rPr>
          <w:color w:val="444444"/>
        </w:rPr>
        <w:t>способностей</w:t>
      </w:r>
      <w:r>
        <w:rPr>
          <w:color w:val="444444"/>
          <w:spacing w:val="2"/>
        </w:rPr>
        <w:t xml:space="preserve"> </w:t>
      </w:r>
      <w:r>
        <w:rPr>
          <w:color w:val="444444"/>
        </w:rPr>
        <w:t>ученика.</w:t>
      </w:r>
    </w:p>
    <w:p w14:paraId="A5010000">
      <w:pPr>
        <w:pStyle w:val="Style_1"/>
        <w:widowControl w:val="1"/>
        <w:spacing w:before="10"/>
        <w:ind w:left="0"/>
        <w:rPr>
          <w:sz w:val="27"/>
        </w:rPr>
      </w:pPr>
    </w:p>
    <w:p w14:paraId="A6010000">
      <w:pPr>
        <w:widowControl w:val="1"/>
        <w:ind w:left="159"/>
        <w:jc w:val="both"/>
        <w:rPr>
          <w:sz w:val="24"/>
        </w:rPr>
      </w:pPr>
      <w:r>
        <w:rPr>
          <w:i w:val="1"/>
          <w:color w:val="444444"/>
          <w:sz w:val="24"/>
        </w:rPr>
        <w:t>Виды</w:t>
      </w:r>
      <w:r>
        <w:rPr>
          <w:i w:val="1"/>
          <w:color w:val="444444"/>
          <w:spacing w:val="59"/>
          <w:sz w:val="24"/>
        </w:rPr>
        <w:t xml:space="preserve"> </w:t>
      </w:r>
      <w:r>
        <w:rPr>
          <w:i w:val="1"/>
          <w:color w:val="444444"/>
          <w:sz w:val="24"/>
        </w:rPr>
        <w:t>внеаудиторной</w:t>
      </w:r>
      <w:r>
        <w:rPr>
          <w:i w:val="1"/>
          <w:color w:val="444444"/>
          <w:spacing w:val="5"/>
          <w:sz w:val="24"/>
        </w:rPr>
        <w:t xml:space="preserve"> </w:t>
      </w:r>
      <w:r>
        <w:rPr>
          <w:i w:val="1"/>
          <w:color w:val="444444"/>
          <w:sz w:val="24"/>
        </w:rPr>
        <w:t>работы</w:t>
      </w:r>
      <w:r>
        <w:rPr>
          <w:color w:val="444444"/>
          <w:sz w:val="24"/>
        </w:rPr>
        <w:t>:</w:t>
      </w:r>
    </w:p>
    <w:p w14:paraId="A7010000">
      <w:pPr>
        <w:pStyle w:val="Style_3"/>
        <w:widowControl w:val="1"/>
        <w:numPr>
          <w:ilvl w:val="1"/>
          <w:numId w:val="4"/>
        </w:numPr>
        <w:tabs>
          <w:tab w:leader="none" w:pos="881" w:val="left"/>
        </w:tabs>
        <w:spacing w:before="43"/>
        <w:ind w:hanging="361"/>
        <w:jc w:val="both"/>
        <w:rPr>
          <w:sz w:val="24"/>
        </w:rPr>
      </w:pPr>
      <w:r>
        <w:rPr>
          <w:color w:val="444444"/>
          <w:sz w:val="24"/>
        </w:rPr>
        <w:t>выполнение</w:t>
      </w:r>
      <w:r>
        <w:rPr>
          <w:color w:val="444444"/>
          <w:spacing w:val="58"/>
          <w:sz w:val="24"/>
        </w:rPr>
        <w:t xml:space="preserve"> </w:t>
      </w:r>
      <w:r>
        <w:rPr>
          <w:color w:val="444444"/>
          <w:sz w:val="24"/>
        </w:rPr>
        <w:t>домашнего</w:t>
      </w:r>
      <w:r>
        <w:rPr>
          <w:color w:val="444444"/>
          <w:spacing w:val="55"/>
          <w:sz w:val="24"/>
        </w:rPr>
        <w:t xml:space="preserve"> </w:t>
      </w:r>
      <w:r>
        <w:rPr>
          <w:color w:val="444444"/>
          <w:sz w:val="24"/>
        </w:rPr>
        <w:t>задания;</w:t>
      </w:r>
    </w:p>
    <w:p w14:paraId="A8010000">
      <w:pPr>
        <w:pStyle w:val="Style_3"/>
        <w:widowControl w:val="1"/>
        <w:numPr>
          <w:ilvl w:val="1"/>
          <w:numId w:val="4"/>
        </w:numPr>
        <w:tabs>
          <w:tab w:leader="none" w:pos="881" w:val="left"/>
          <w:tab w:leader="none" w:pos="2843" w:val="left"/>
          <w:tab w:leader="none" w:pos="4932" w:val="left"/>
          <w:tab w:leader="none" w:pos="6747" w:val="left"/>
          <w:tab w:leader="none" w:pos="9018" w:val="left"/>
        </w:tabs>
        <w:spacing w:before="42" w:line="268" w:lineRule="auto"/>
        <w:ind w:right="166"/>
        <w:jc w:val="both"/>
        <w:rPr>
          <w:sz w:val="24"/>
        </w:rPr>
      </w:pPr>
      <w:r>
        <w:rPr>
          <w:color w:val="444444"/>
          <w:sz w:val="24"/>
        </w:rPr>
        <w:t>посещение</w:t>
      </w:r>
      <w:r>
        <w:rPr>
          <w:color w:val="444444"/>
          <w:sz w:val="24"/>
        </w:rPr>
        <w:tab/>
      </w:r>
      <w:r>
        <w:rPr>
          <w:color w:val="444444"/>
          <w:sz w:val="24"/>
        </w:rPr>
        <w:t>учреждений</w:t>
      </w:r>
      <w:r>
        <w:rPr>
          <w:color w:val="444444"/>
          <w:sz w:val="24"/>
        </w:rPr>
        <w:tab/>
      </w:r>
      <w:r>
        <w:rPr>
          <w:color w:val="444444"/>
          <w:sz w:val="24"/>
        </w:rPr>
        <w:t>культуры</w:t>
      </w:r>
      <w:r>
        <w:rPr>
          <w:color w:val="444444"/>
          <w:sz w:val="24"/>
        </w:rPr>
        <w:tab/>
      </w:r>
      <w:r>
        <w:rPr>
          <w:color w:val="444444"/>
          <w:sz w:val="24"/>
        </w:rPr>
        <w:t>(филармоний,</w:t>
      </w:r>
      <w:r>
        <w:rPr>
          <w:color w:val="444444"/>
          <w:sz w:val="24"/>
        </w:rPr>
        <w:tab/>
      </w:r>
      <w:r>
        <w:rPr>
          <w:color w:val="444444"/>
          <w:spacing w:val="-1"/>
          <w:sz w:val="24"/>
        </w:rPr>
        <w:t>театров,</w:t>
      </w:r>
      <w:r>
        <w:rPr>
          <w:color w:val="444444"/>
          <w:spacing w:val="-58"/>
          <w:sz w:val="24"/>
        </w:rPr>
        <w:t xml:space="preserve"> </w:t>
      </w:r>
      <w:r>
        <w:rPr>
          <w:color w:val="444444"/>
          <w:sz w:val="24"/>
        </w:rPr>
        <w:t>концертных</w:t>
      </w:r>
      <w:r>
        <w:rPr>
          <w:color w:val="444444"/>
          <w:spacing w:val="2"/>
          <w:sz w:val="24"/>
        </w:rPr>
        <w:t xml:space="preserve"> </w:t>
      </w:r>
      <w:r>
        <w:rPr>
          <w:color w:val="444444"/>
          <w:sz w:val="24"/>
        </w:rPr>
        <w:t>залов</w:t>
      </w:r>
      <w:r>
        <w:rPr>
          <w:color w:val="444444"/>
          <w:spacing w:val="56"/>
          <w:sz w:val="24"/>
        </w:rPr>
        <w:t xml:space="preserve"> </w:t>
      </w:r>
      <w:r>
        <w:rPr>
          <w:color w:val="444444"/>
          <w:sz w:val="24"/>
        </w:rPr>
        <w:t>и</w:t>
      </w:r>
      <w:r>
        <w:rPr>
          <w:color w:val="444444"/>
          <w:spacing w:val="1"/>
          <w:sz w:val="24"/>
        </w:rPr>
        <w:t xml:space="preserve"> </w:t>
      </w:r>
      <w:r>
        <w:rPr>
          <w:color w:val="444444"/>
          <w:sz w:val="24"/>
        </w:rPr>
        <w:t>др.);</w:t>
      </w:r>
    </w:p>
    <w:p w14:paraId="A9010000">
      <w:pPr>
        <w:pStyle w:val="Style_3"/>
        <w:widowControl w:val="1"/>
        <w:numPr>
          <w:ilvl w:val="1"/>
          <w:numId w:val="4"/>
        </w:numPr>
        <w:tabs>
          <w:tab w:leader="none" w:pos="881" w:val="left"/>
        </w:tabs>
        <w:spacing w:before="9" w:line="273" w:lineRule="auto"/>
        <w:ind w:right="164"/>
        <w:jc w:val="both"/>
        <w:rPr>
          <w:sz w:val="24"/>
        </w:rPr>
      </w:pPr>
      <w:r>
        <w:rPr>
          <w:color w:val="444444"/>
          <w:sz w:val="24"/>
        </w:rPr>
        <w:t>участие</w:t>
      </w:r>
      <w:r>
        <w:rPr>
          <w:color w:val="444444"/>
          <w:spacing w:val="1"/>
          <w:sz w:val="24"/>
        </w:rPr>
        <w:t xml:space="preserve"> </w:t>
      </w:r>
      <w:r>
        <w:rPr>
          <w:color w:val="444444"/>
          <w:sz w:val="24"/>
        </w:rPr>
        <w:t>обучающихся</w:t>
      </w:r>
      <w:r>
        <w:rPr>
          <w:color w:val="444444"/>
          <w:spacing w:val="1"/>
          <w:sz w:val="24"/>
        </w:rPr>
        <w:t xml:space="preserve"> </w:t>
      </w:r>
      <w:r>
        <w:rPr>
          <w:color w:val="444444"/>
          <w:sz w:val="24"/>
        </w:rPr>
        <w:t>в</w:t>
      </w:r>
      <w:r>
        <w:rPr>
          <w:color w:val="444444"/>
          <w:spacing w:val="1"/>
          <w:sz w:val="24"/>
        </w:rPr>
        <w:t xml:space="preserve"> </w:t>
      </w:r>
      <w:r>
        <w:rPr>
          <w:color w:val="444444"/>
          <w:sz w:val="24"/>
        </w:rPr>
        <w:t>концертах,</w:t>
      </w:r>
      <w:r>
        <w:rPr>
          <w:color w:val="444444"/>
          <w:spacing w:val="1"/>
          <w:sz w:val="24"/>
        </w:rPr>
        <w:t xml:space="preserve"> </w:t>
      </w:r>
      <w:r>
        <w:rPr>
          <w:color w:val="444444"/>
          <w:sz w:val="24"/>
        </w:rPr>
        <w:t>творческих</w:t>
      </w:r>
      <w:r>
        <w:rPr>
          <w:color w:val="444444"/>
          <w:spacing w:val="1"/>
          <w:sz w:val="24"/>
        </w:rPr>
        <w:t xml:space="preserve"> </w:t>
      </w:r>
      <w:r>
        <w:rPr>
          <w:color w:val="444444"/>
          <w:sz w:val="24"/>
        </w:rPr>
        <w:t>мероприятиях</w:t>
      </w:r>
      <w:r>
        <w:rPr>
          <w:color w:val="444444"/>
          <w:spacing w:val="1"/>
          <w:sz w:val="24"/>
        </w:rPr>
        <w:t xml:space="preserve"> </w:t>
      </w:r>
      <w:r>
        <w:rPr>
          <w:color w:val="444444"/>
          <w:sz w:val="24"/>
        </w:rPr>
        <w:t>и</w:t>
      </w:r>
      <w:r>
        <w:rPr>
          <w:color w:val="444444"/>
          <w:spacing w:val="1"/>
          <w:sz w:val="24"/>
        </w:rPr>
        <w:t xml:space="preserve"> </w:t>
      </w:r>
      <w:r>
        <w:rPr>
          <w:color w:val="444444"/>
          <w:sz w:val="24"/>
        </w:rPr>
        <w:t>культурно-</w:t>
      </w:r>
      <w:r>
        <w:rPr>
          <w:color w:val="444444"/>
          <w:spacing w:val="-57"/>
          <w:sz w:val="24"/>
        </w:rPr>
        <w:t xml:space="preserve"> </w:t>
      </w:r>
      <w:r>
        <w:rPr>
          <w:color w:val="444444"/>
          <w:sz w:val="24"/>
        </w:rPr>
        <w:t>просветительской</w:t>
      </w:r>
      <w:r>
        <w:rPr>
          <w:color w:val="444444"/>
          <w:spacing w:val="2"/>
          <w:sz w:val="24"/>
        </w:rPr>
        <w:t xml:space="preserve"> </w:t>
      </w:r>
      <w:r>
        <w:rPr>
          <w:color w:val="444444"/>
          <w:sz w:val="24"/>
        </w:rPr>
        <w:t>деятельности</w:t>
      </w:r>
      <w:r>
        <w:rPr>
          <w:color w:val="444444"/>
          <w:spacing w:val="56"/>
          <w:sz w:val="24"/>
        </w:rPr>
        <w:t xml:space="preserve"> </w:t>
      </w:r>
      <w:r>
        <w:rPr>
          <w:color w:val="444444"/>
          <w:sz w:val="24"/>
        </w:rPr>
        <w:t>образовательного</w:t>
      </w:r>
      <w:r>
        <w:rPr>
          <w:color w:val="444444"/>
          <w:spacing w:val="5"/>
          <w:sz w:val="24"/>
        </w:rPr>
        <w:t xml:space="preserve"> </w:t>
      </w:r>
      <w:r>
        <w:rPr>
          <w:color w:val="444444"/>
          <w:sz w:val="24"/>
        </w:rPr>
        <w:t>учреждения</w:t>
      </w:r>
      <w:r>
        <w:rPr>
          <w:color w:val="444444"/>
          <w:spacing w:val="5"/>
          <w:sz w:val="24"/>
        </w:rPr>
        <w:t xml:space="preserve"> </w:t>
      </w:r>
      <w:r>
        <w:rPr>
          <w:color w:val="444444"/>
          <w:sz w:val="24"/>
        </w:rPr>
        <w:t>и</w:t>
      </w:r>
      <w:r>
        <w:rPr>
          <w:color w:val="444444"/>
          <w:spacing w:val="-3"/>
          <w:sz w:val="24"/>
        </w:rPr>
        <w:t xml:space="preserve"> </w:t>
      </w:r>
      <w:r>
        <w:rPr>
          <w:color w:val="444444"/>
          <w:sz w:val="24"/>
        </w:rPr>
        <w:t>др.</w:t>
      </w:r>
    </w:p>
    <w:p w14:paraId="AA010000">
      <w:pPr>
        <w:pStyle w:val="Style_1"/>
        <w:widowControl w:val="1"/>
        <w:spacing w:before="2" w:line="276" w:lineRule="auto"/>
        <w:ind w:firstLine="360" w:right="165"/>
        <w:jc w:val="both"/>
      </w:pPr>
      <w:r>
        <w:rPr>
          <w:color w:val="444444"/>
        </w:rPr>
        <w:t>Учебный материал распределяется по годам обучения</w:t>
      </w:r>
      <w:r>
        <w:rPr>
          <w:color w:val="444444"/>
          <w:spacing w:val="1"/>
        </w:rPr>
        <w:t xml:space="preserve"> </w:t>
      </w:r>
      <w:r>
        <w:rPr>
          <w:color w:val="444444"/>
        </w:rPr>
        <w:t>– классам. Каждый</w:t>
      </w:r>
      <w:r>
        <w:rPr>
          <w:color w:val="444444"/>
          <w:spacing w:val="60"/>
        </w:rPr>
        <w:t xml:space="preserve"> </w:t>
      </w:r>
      <w:r>
        <w:rPr>
          <w:color w:val="444444"/>
        </w:rPr>
        <w:t>класс имеет</w:t>
      </w:r>
      <w:r>
        <w:rPr>
          <w:color w:val="444444"/>
          <w:spacing w:val="1"/>
        </w:rPr>
        <w:t xml:space="preserve"> </w:t>
      </w:r>
      <w:r>
        <w:rPr>
          <w:color w:val="444444"/>
        </w:rPr>
        <w:t>свои</w:t>
      </w:r>
      <w:r>
        <w:rPr>
          <w:color w:val="444444"/>
          <w:spacing w:val="1"/>
        </w:rPr>
        <w:t xml:space="preserve"> </w:t>
      </w:r>
      <w:r>
        <w:rPr>
          <w:color w:val="444444"/>
        </w:rPr>
        <w:t>дидактические</w:t>
      </w:r>
      <w:r>
        <w:rPr>
          <w:color w:val="444444"/>
          <w:spacing w:val="1"/>
        </w:rPr>
        <w:t xml:space="preserve"> </w:t>
      </w:r>
      <w:r>
        <w:rPr>
          <w:color w:val="444444"/>
        </w:rPr>
        <w:t>задачи</w:t>
      </w:r>
      <w:r>
        <w:rPr>
          <w:color w:val="444444"/>
          <w:spacing w:val="1"/>
        </w:rPr>
        <w:t xml:space="preserve"> </w:t>
      </w:r>
      <w:r>
        <w:rPr>
          <w:color w:val="444444"/>
        </w:rPr>
        <w:t>и</w:t>
      </w:r>
      <w:r>
        <w:rPr>
          <w:color w:val="444444"/>
          <w:spacing w:val="1"/>
        </w:rPr>
        <w:t xml:space="preserve"> </w:t>
      </w:r>
      <w:r>
        <w:rPr>
          <w:color w:val="444444"/>
        </w:rPr>
        <w:t>объем</w:t>
      </w:r>
      <w:r>
        <w:rPr>
          <w:color w:val="444444"/>
          <w:spacing w:val="1"/>
        </w:rPr>
        <w:t xml:space="preserve"> </w:t>
      </w:r>
      <w:r>
        <w:rPr>
          <w:color w:val="444444"/>
        </w:rPr>
        <w:t>времени,</w:t>
      </w:r>
      <w:r>
        <w:rPr>
          <w:color w:val="444444"/>
          <w:spacing w:val="1"/>
        </w:rPr>
        <w:t xml:space="preserve"> </w:t>
      </w:r>
      <w:r>
        <w:rPr>
          <w:color w:val="444444"/>
        </w:rPr>
        <w:t>предусмотренный</w:t>
      </w:r>
      <w:r>
        <w:rPr>
          <w:color w:val="444444"/>
          <w:spacing w:val="1"/>
        </w:rPr>
        <w:t xml:space="preserve"> </w:t>
      </w:r>
      <w:r>
        <w:rPr>
          <w:color w:val="444444"/>
        </w:rPr>
        <w:t>для</w:t>
      </w:r>
      <w:r>
        <w:rPr>
          <w:color w:val="444444"/>
          <w:spacing w:val="1"/>
        </w:rPr>
        <w:t xml:space="preserve"> </w:t>
      </w:r>
      <w:r>
        <w:rPr>
          <w:color w:val="444444"/>
        </w:rPr>
        <w:t>освоения</w:t>
      </w:r>
      <w:r>
        <w:rPr>
          <w:color w:val="444444"/>
          <w:spacing w:val="1"/>
        </w:rPr>
        <w:t xml:space="preserve"> </w:t>
      </w:r>
      <w:r>
        <w:rPr>
          <w:color w:val="444444"/>
        </w:rPr>
        <w:t>учебного</w:t>
      </w:r>
      <w:r>
        <w:rPr>
          <w:color w:val="444444"/>
          <w:spacing w:val="1"/>
        </w:rPr>
        <w:t xml:space="preserve"> </w:t>
      </w:r>
      <w:r>
        <w:rPr>
          <w:color w:val="444444"/>
        </w:rPr>
        <w:t>материала.</w:t>
      </w:r>
    </w:p>
    <w:p w14:paraId="AB010000">
      <w:pPr>
        <w:pStyle w:val="Style_1"/>
        <w:widowControl w:val="1"/>
        <w:spacing w:before="3"/>
        <w:ind w:left="0"/>
        <w:rPr>
          <w:sz w:val="28"/>
        </w:rPr>
      </w:pPr>
    </w:p>
    <w:p w14:paraId="AC010000">
      <w:pPr>
        <w:pStyle w:val="Style_2"/>
        <w:widowControl w:val="1"/>
        <w:numPr>
          <w:ilvl w:val="0"/>
          <w:numId w:val="4"/>
        </w:numPr>
        <w:tabs>
          <w:tab w:leader="none" w:pos="3469" w:val="left"/>
        </w:tabs>
        <w:ind w:hanging="303" w:left="3468"/>
        <w:jc w:val="both"/>
        <w:rPr>
          <w:color w:val="444444"/>
        </w:rPr>
      </w:pPr>
      <w:r>
        <w:rPr>
          <w:color w:val="444444"/>
        </w:rPr>
        <w:t>Требования</w:t>
      </w:r>
      <w:r>
        <w:rPr>
          <w:color w:val="444444"/>
          <w:spacing w:val="-1"/>
        </w:rPr>
        <w:t xml:space="preserve"> </w:t>
      </w:r>
      <w:r>
        <w:rPr>
          <w:color w:val="444444"/>
        </w:rPr>
        <w:t>по</w:t>
      </w:r>
      <w:r>
        <w:rPr>
          <w:color w:val="444444"/>
          <w:spacing w:val="-4"/>
        </w:rPr>
        <w:t xml:space="preserve"> </w:t>
      </w:r>
      <w:r>
        <w:rPr>
          <w:color w:val="444444"/>
        </w:rPr>
        <w:t>годам</w:t>
      </w:r>
      <w:r>
        <w:rPr>
          <w:color w:val="444444"/>
          <w:spacing w:val="-1"/>
        </w:rPr>
        <w:t xml:space="preserve"> </w:t>
      </w:r>
      <w:r>
        <w:rPr>
          <w:color w:val="444444"/>
        </w:rPr>
        <w:t>обучения</w:t>
      </w:r>
    </w:p>
    <w:p w14:paraId="AD010000">
      <w:pPr>
        <w:pStyle w:val="Style_1"/>
        <w:widowControl w:val="1"/>
        <w:spacing w:before="36" w:line="276" w:lineRule="auto"/>
        <w:ind w:firstLine="720" w:right="169"/>
        <w:jc w:val="both"/>
      </w:pPr>
      <w:r>
        <w:rPr>
          <w:color w:val="444444"/>
        </w:rPr>
        <w:t>Аудиторная</w:t>
      </w:r>
      <w:r>
        <w:rPr>
          <w:color w:val="444444"/>
          <w:spacing w:val="1"/>
        </w:rPr>
        <w:t xml:space="preserve"> </w:t>
      </w:r>
      <w:r>
        <w:rPr>
          <w:color w:val="444444"/>
        </w:rPr>
        <w:t>нагрузка</w:t>
      </w:r>
      <w:r>
        <w:rPr>
          <w:color w:val="444444"/>
          <w:spacing w:val="61"/>
        </w:rPr>
        <w:t xml:space="preserve"> </w:t>
      </w:r>
      <w:r>
        <w:rPr>
          <w:color w:val="444444"/>
        </w:rPr>
        <w:t>по</w:t>
      </w:r>
      <w:r>
        <w:rPr>
          <w:color w:val="444444"/>
          <w:spacing w:val="61"/>
        </w:rPr>
        <w:t xml:space="preserve"> </w:t>
      </w:r>
      <w:r>
        <w:rPr>
          <w:color w:val="444444"/>
        </w:rPr>
        <w:t>учебному</w:t>
      </w:r>
      <w:r>
        <w:rPr>
          <w:color w:val="444444"/>
          <w:spacing w:val="61"/>
        </w:rPr>
        <w:t xml:space="preserve"> </w:t>
      </w:r>
      <w:r>
        <w:rPr>
          <w:color w:val="444444"/>
        </w:rPr>
        <w:t>предмету</w:t>
      </w:r>
      <w:r>
        <w:rPr>
          <w:color w:val="444444"/>
          <w:spacing w:val="61"/>
        </w:rPr>
        <w:t xml:space="preserve"> </w:t>
      </w:r>
      <w:r>
        <w:rPr>
          <w:color w:val="444444"/>
        </w:rPr>
        <w:t>«Музыкальный инструмент (Скрипка)»</w:t>
      </w:r>
      <w:r>
        <w:rPr>
          <w:color w:val="444444"/>
        </w:rPr>
        <w:t xml:space="preserve"> </w:t>
      </w:r>
      <w:r>
        <w:rPr>
          <w:color w:val="444444"/>
        </w:rPr>
        <w:t>распределяется</w:t>
      </w:r>
      <w:r>
        <w:rPr>
          <w:color w:val="444444"/>
          <w:spacing w:val="60"/>
        </w:rPr>
        <w:t xml:space="preserve"> </w:t>
      </w:r>
      <w:r>
        <w:rPr>
          <w:color w:val="444444"/>
        </w:rPr>
        <w:t>по</w:t>
      </w:r>
      <w:r>
        <w:rPr>
          <w:color w:val="444444"/>
          <w:spacing w:val="1"/>
        </w:rPr>
        <w:t xml:space="preserve"> </w:t>
      </w:r>
      <w:r>
        <w:rPr>
          <w:color w:val="444444"/>
        </w:rPr>
        <w:t>годам</w:t>
      </w:r>
      <w:r>
        <w:rPr>
          <w:color w:val="444444"/>
          <w:spacing w:val="1"/>
        </w:rPr>
        <w:t xml:space="preserve"> </w:t>
      </w:r>
      <w:r>
        <w:rPr>
          <w:color w:val="444444"/>
        </w:rPr>
        <w:t>обучения</w:t>
      </w:r>
      <w:r>
        <w:rPr>
          <w:color w:val="444444"/>
          <w:spacing w:val="1"/>
        </w:rPr>
        <w:t xml:space="preserve"> </w:t>
      </w:r>
      <w:r>
        <w:rPr>
          <w:color w:val="444444"/>
        </w:rPr>
        <w:t>(классам)</w:t>
      </w:r>
      <w:r>
        <w:rPr>
          <w:color w:val="444444"/>
          <w:spacing w:val="1"/>
        </w:rPr>
        <w:t xml:space="preserve"> </w:t>
      </w:r>
      <w:r>
        <w:rPr>
          <w:color w:val="444444"/>
        </w:rPr>
        <w:t>в</w:t>
      </w:r>
      <w:r>
        <w:rPr>
          <w:color w:val="444444"/>
          <w:spacing w:val="1"/>
        </w:rPr>
        <w:t xml:space="preserve"> </w:t>
      </w:r>
      <w:r>
        <w:rPr>
          <w:color w:val="444444"/>
        </w:rPr>
        <w:t>соответствии</w:t>
      </w:r>
      <w:r>
        <w:rPr>
          <w:color w:val="444444"/>
          <w:spacing w:val="1"/>
        </w:rPr>
        <w:t xml:space="preserve"> </w:t>
      </w:r>
      <w:r>
        <w:rPr>
          <w:color w:val="444444"/>
        </w:rPr>
        <w:t>с</w:t>
      </w:r>
      <w:r>
        <w:rPr>
          <w:color w:val="444444"/>
          <w:spacing w:val="1"/>
        </w:rPr>
        <w:t xml:space="preserve"> </w:t>
      </w:r>
      <w:r>
        <w:rPr>
          <w:color w:val="444444"/>
        </w:rPr>
        <w:t>дидактическими</w:t>
      </w:r>
      <w:r>
        <w:rPr>
          <w:color w:val="444444"/>
          <w:spacing w:val="1"/>
        </w:rPr>
        <w:t xml:space="preserve"> </w:t>
      </w:r>
      <w:r>
        <w:rPr>
          <w:color w:val="444444"/>
        </w:rPr>
        <w:t>задачами,</w:t>
      </w:r>
      <w:r>
        <w:rPr>
          <w:color w:val="444444"/>
          <w:spacing w:val="1"/>
        </w:rPr>
        <w:t xml:space="preserve"> </w:t>
      </w:r>
      <w:r>
        <w:rPr>
          <w:color w:val="444444"/>
        </w:rPr>
        <w:t>стоящими</w:t>
      </w:r>
      <w:r>
        <w:rPr>
          <w:color w:val="444444"/>
          <w:spacing w:val="1"/>
        </w:rPr>
        <w:t xml:space="preserve"> </w:t>
      </w:r>
      <w:r>
        <w:rPr>
          <w:color w:val="444444"/>
        </w:rPr>
        <w:t>перед</w:t>
      </w:r>
      <w:r>
        <w:rPr>
          <w:color w:val="444444"/>
          <w:spacing w:val="1"/>
        </w:rPr>
        <w:t xml:space="preserve"> </w:t>
      </w:r>
      <w:r>
        <w:rPr>
          <w:color w:val="444444"/>
        </w:rPr>
        <w:t>педагогом.</w:t>
      </w:r>
    </w:p>
    <w:p w14:paraId="AE010000">
      <w:pPr>
        <w:pStyle w:val="Style_1"/>
        <w:widowControl w:val="1"/>
        <w:spacing w:line="276" w:lineRule="auto"/>
        <w:ind w:firstLine="720" w:right="161"/>
        <w:jc w:val="both"/>
      </w:pPr>
      <w:r>
        <w:rPr>
          <w:color w:val="444444"/>
        </w:rPr>
        <w:t>Согласно</w:t>
      </w:r>
      <w:r>
        <w:rPr>
          <w:color w:val="444444"/>
          <w:spacing w:val="61"/>
        </w:rPr>
        <w:t xml:space="preserve"> </w:t>
      </w:r>
      <w:r>
        <w:rPr>
          <w:color w:val="444444"/>
        </w:rPr>
        <w:t>ФГТ</w:t>
      </w:r>
      <w:r>
        <w:rPr>
          <w:color w:val="444444"/>
          <w:spacing w:val="61"/>
        </w:rPr>
        <w:t xml:space="preserve"> </w:t>
      </w:r>
      <w:r>
        <w:rPr>
          <w:color w:val="444444"/>
        </w:rPr>
        <w:t>изучение</w:t>
      </w:r>
      <w:r>
        <w:rPr>
          <w:color w:val="444444"/>
          <w:spacing w:val="61"/>
        </w:rPr>
        <w:t xml:space="preserve"> </w:t>
      </w:r>
      <w:r>
        <w:rPr>
          <w:color w:val="444444"/>
        </w:rPr>
        <w:t>учебного</w:t>
      </w:r>
      <w:r>
        <w:rPr>
          <w:color w:val="444444"/>
          <w:spacing w:val="61"/>
        </w:rPr>
        <w:t xml:space="preserve"> </w:t>
      </w:r>
      <w:r>
        <w:rPr>
          <w:color w:val="444444"/>
        </w:rPr>
        <w:t>предмета</w:t>
      </w:r>
      <w:r>
        <w:rPr>
          <w:color w:val="444444"/>
          <w:spacing w:val="61"/>
        </w:rPr>
        <w:t xml:space="preserve"> </w:t>
      </w:r>
      <w:r>
        <w:rPr>
          <w:color w:val="444444"/>
        </w:rPr>
        <w:t>«Музыкальный инструмент (Скрипка</w:t>
      </w:r>
      <w:r>
        <w:rPr>
          <w:color w:val="444444"/>
        </w:rPr>
        <w:t>)»</w:t>
      </w:r>
      <w:r>
        <w:rPr>
          <w:color w:val="444444"/>
        </w:rPr>
        <w:t xml:space="preserve">  </w:t>
      </w:r>
      <w:r>
        <w:rPr>
          <w:color w:val="444444"/>
          <w:spacing w:val="1"/>
        </w:rPr>
        <w:t xml:space="preserve"> </w:t>
      </w:r>
      <w:r>
        <w:rPr>
          <w:color w:val="444444"/>
        </w:rPr>
        <w:t xml:space="preserve">для  </w:t>
      </w:r>
      <w:r>
        <w:rPr>
          <w:color w:val="444444"/>
          <w:spacing w:val="1"/>
        </w:rPr>
        <w:t xml:space="preserve"> </w:t>
      </w:r>
      <w:r>
        <w:rPr>
          <w:color w:val="444444"/>
        </w:rPr>
        <w:t>учащихся</w:t>
      </w:r>
      <w:r>
        <w:rPr>
          <w:color w:val="444444"/>
          <w:spacing w:val="1"/>
        </w:rPr>
        <w:t xml:space="preserve"> </w:t>
      </w:r>
      <w:r>
        <w:rPr>
          <w:color w:val="444444"/>
        </w:rPr>
        <w:t>струнных</w:t>
      </w:r>
      <w:r>
        <w:rPr>
          <w:color w:val="444444"/>
          <w:spacing w:val="1"/>
        </w:rPr>
        <w:t xml:space="preserve"> </w:t>
      </w:r>
      <w:r>
        <w:rPr>
          <w:color w:val="444444"/>
        </w:rPr>
        <w:t>отделений,</w:t>
      </w:r>
      <w:r>
        <w:rPr>
          <w:color w:val="444444"/>
          <w:spacing w:val="1"/>
        </w:rPr>
        <w:t xml:space="preserve"> </w:t>
      </w:r>
      <w:r>
        <w:rPr>
          <w:color w:val="444444"/>
        </w:rPr>
        <w:t>отделений</w:t>
      </w:r>
      <w:r>
        <w:rPr>
          <w:color w:val="444444"/>
          <w:spacing w:val="1"/>
        </w:rPr>
        <w:t xml:space="preserve"> </w:t>
      </w:r>
      <w:r>
        <w:rPr>
          <w:color w:val="444444"/>
        </w:rPr>
        <w:t>духовых</w:t>
      </w:r>
      <w:r>
        <w:rPr>
          <w:color w:val="444444"/>
          <w:spacing w:val="1"/>
        </w:rPr>
        <w:t xml:space="preserve"> </w:t>
      </w:r>
      <w:r>
        <w:rPr>
          <w:color w:val="444444"/>
        </w:rPr>
        <w:t>и</w:t>
      </w:r>
      <w:r>
        <w:rPr>
          <w:color w:val="444444"/>
          <w:spacing w:val="61"/>
        </w:rPr>
        <w:t xml:space="preserve"> </w:t>
      </w:r>
      <w:r>
        <w:rPr>
          <w:color w:val="444444"/>
        </w:rPr>
        <w:t>ударных,</w:t>
      </w:r>
      <w:r>
        <w:rPr>
          <w:color w:val="444444"/>
          <w:spacing w:val="61"/>
        </w:rPr>
        <w:t xml:space="preserve"> </w:t>
      </w:r>
      <w:r>
        <w:rPr>
          <w:color w:val="444444"/>
        </w:rPr>
        <w:t>народных</w:t>
      </w:r>
      <w:r>
        <w:rPr>
          <w:color w:val="444444"/>
          <w:spacing w:val="61"/>
        </w:rPr>
        <w:t xml:space="preserve"> </w:t>
      </w:r>
      <w:r>
        <w:rPr>
          <w:color w:val="444444"/>
        </w:rPr>
        <w:t>инструментов</w:t>
      </w:r>
      <w:r>
        <w:rPr>
          <w:color w:val="444444"/>
          <w:spacing w:val="1"/>
        </w:rPr>
        <w:t xml:space="preserve"> </w:t>
      </w:r>
      <w:r>
        <w:rPr>
          <w:color w:val="444444"/>
        </w:rPr>
        <w:t>рекомендовано начинать не с первого класса, поэтому годовые требования представлены в</w:t>
      </w:r>
      <w:r>
        <w:rPr>
          <w:color w:val="444444"/>
          <w:spacing w:val="1"/>
        </w:rPr>
        <w:t xml:space="preserve"> </w:t>
      </w:r>
      <w:r>
        <w:rPr>
          <w:color w:val="444444"/>
        </w:rPr>
        <w:t>данной</w:t>
      </w:r>
      <w:r>
        <w:rPr>
          <w:color w:val="444444"/>
          <w:spacing w:val="-3"/>
        </w:rPr>
        <w:t xml:space="preserve"> </w:t>
      </w:r>
      <w:r>
        <w:rPr>
          <w:color w:val="444444"/>
        </w:rPr>
        <w:t>программе</w:t>
      </w:r>
      <w:r>
        <w:rPr>
          <w:color w:val="444444"/>
          <w:spacing w:val="1"/>
        </w:rPr>
        <w:t xml:space="preserve"> </w:t>
      </w:r>
      <w:r>
        <w:rPr>
          <w:color w:val="444444"/>
        </w:rPr>
        <w:t>по</w:t>
      </w:r>
      <w:r>
        <w:rPr>
          <w:color w:val="444444"/>
          <w:spacing w:val="5"/>
        </w:rPr>
        <w:t xml:space="preserve"> </w:t>
      </w:r>
      <w:r>
        <w:rPr>
          <w:color w:val="444444"/>
        </w:rPr>
        <w:t>годам</w:t>
      </w:r>
      <w:r>
        <w:rPr>
          <w:color w:val="444444"/>
          <w:spacing w:val="-6"/>
        </w:rPr>
        <w:t xml:space="preserve"> </w:t>
      </w:r>
      <w:r>
        <w:rPr>
          <w:color w:val="444444"/>
        </w:rPr>
        <w:t>обучения.</w:t>
      </w:r>
    </w:p>
    <w:p w14:paraId="AF010000">
      <w:pPr>
        <w:widowControl w:val="1"/>
        <w:spacing w:before="1"/>
        <w:ind w:left="880"/>
        <w:jc w:val="both"/>
        <w:rPr>
          <w:sz w:val="24"/>
        </w:rPr>
      </w:pPr>
      <w:r>
        <w:rPr>
          <w:b w:val="1"/>
          <w:color w:val="444444"/>
          <w:sz w:val="24"/>
        </w:rPr>
        <w:t>Первый</w:t>
      </w:r>
      <w:r>
        <w:rPr>
          <w:b w:val="1"/>
          <w:color w:val="444444"/>
          <w:spacing w:val="-1"/>
          <w:sz w:val="24"/>
        </w:rPr>
        <w:t xml:space="preserve"> </w:t>
      </w:r>
      <w:r>
        <w:rPr>
          <w:b w:val="1"/>
          <w:color w:val="444444"/>
          <w:sz w:val="24"/>
        </w:rPr>
        <w:t>год</w:t>
      </w:r>
      <w:r>
        <w:rPr>
          <w:b w:val="1"/>
          <w:color w:val="444444"/>
          <w:spacing w:val="-6"/>
          <w:sz w:val="24"/>
        </w:rPr>
        <w:t xml:space="preserve"> </w:t>
      </w:r>
      <w:r>
        <w:rPr>
          <w:color w:val="444444"/>
          <w:sz w:val="24"/>
        </w:rPr>
        <w:t>обучения</w:t>
      </w:r>
      <w:r>
        <w:rPr>
          <w:color w:val="444444"/>
          <w:spacing w:val="-2"/>
          <w:sz w:val="24"/>
        </w:rPr>
        <w:t xml:space="preserve"> </w:t>
      </w:r>
      <w:r>
        <w:rPr>
          <w:color w:val="444444"/>
          <w:sz w:val="24"/>
        </w:rPr>
        <w:t>соответствует:</w:t>
      </w:r>
    </w:p>
    <w:p w14:paraId="B0010000">
      <w:pPr>
        <w:pStyle w:val="Style_1"/>
        <w:widowControl w:val="1"/>
        <w:ind w:left="0"/>
        <w:rPr>
          <w:sz w:val="26"/>
        </w:rPr>
      </w:pPr>
    </w:p>
    <w:p w14:paraId="B1010000">
      <w:pPr>
        <w:pStyle w:val="Style_1"/>
        <w:widowControl w:val="1"/>
        <w:spacing w:before="5"/>
        <w:ind w:left="0"/>
        <w:rPr>
          <w:sz w:val="29"/>
        </w:rPr>
      </w:pPr>
    </w:p>
    <w:p w14:paraId="B2010000">
      <w:pPr>
        <w:pStyle w:val="Style_2"/>
        <w:widowControl w:val="1"/>
        <w:numPr>
          <w:ilvl w:val="0"/>
          <w:numId w:val="5"/>
        </w:numPr>
        <w:tabs>
          <w:tab w:leader="none" w:pos="4390" w:val="left"/>
        </w:tabs>
        <w:ind/>
        <w:jc w:val="both"/>
      </w:pPr>
      <w:r>
        <w:rPr>
          <w:color w:val="444444"/>
        </w:rPr>
        <w:t>год обучения</w:t>
      </w:r>
    </w:p>
    <w:p w14:paraId="B3010000">
      <w:pPr>
        <w:pStyle w:val="Style_1"/>
        <w:widowControl w:val="1"/>
        <w:spacing w:before="36" w:line="276" w:lineRule="auto"/>
        <w:ind w:firstLine="720" w:right="162"/>
        <w:jc w:val="both"/>
      </w:pPr>
      <w:r>
        <w:rPr>
          <w:color w:val="444444"/>
        </w:rPr>
        <w:t>Ознакомление</w:t>
      </w:r>
      <w:r>
        <w:rPr>
          <w:color w:val="444444"/>
          <w:spacing w:val="61"/>
        </w:rPr>
        <w:t xml:space="preserve"> </w:t>
      </w:r>
      <w:r>
        <w:rPr>
          <w:color w:val="444444"/>
        </w:rPr>
        <w:t>с</w:t>
      </w:r>
      <w:r>
        <w:rPr>
          <w:color w:val="444444"/>
          <w:spacing w:val="61"/>
        </w:rPr>
        <w:t xml:space="preserve"> </w:t>
      </w:r>
      <w:r>
        <w:rPr>
          <w:color w:val="444444"/>
        </w:rPr>
        <w:t>инструментом</w:t>
      </w:r>
      <w:r>
        <w:rPr>
          <w:color w:val="444444"/>
          <w:spacing w:val="61"/>
        </w:rPr>
        <w:t xml:space="preserve"> </w:t>
      </w:r>
      <w:r>
        <w:rPr>
          <w:color w:val="444444"/>
        </w:rPr>
        <w:t>фортепиано,</w:t>
      </w:r>
      <w:r>
        <w:rPr>
          <w:color w:val="444444"/>
          <w:spacing w:val="61"/>
        </w:rPr>
        <w:t xml:space="preserve"> </w:t>
      </w:r>
      <w:r>
        <w:rPr>
          <w:color w:val="444444"/>
        </w:rPr>
        <w:t>основными</w:t>
      </w:r>
      <w:r>
        <w:rPr>
          <w:color w:val="444444"/>
          <w:spacing w:val="61"/>
        </w:rPr>
        <w:t xml:space="preserve"> </w:t>
      </w:r>
      <w:r>
        <w:rPr>
          <w:color w:val="444444"/>
        </w:rPr>
        <w:t xml:space="preserve">приемами  </w:t>
      </w:r>
      <w:r>
        <w:rPr>
          <w:color w:val="444444"/>
          <w:spacing w:val="1"/>
        </w:rPr>
        <w:t xml:space="preserve"> </w:t>
      </w:r>
      <w:r>
        <w:rPr>
          <w:color w:val="444444"/>
        </w:rPr>
        <w:t>игры,</w:t>
      </w:r>
      <w:r>
        <w:rPr>
          <w:color w:val="444444"/>
          <w:spacing w:val="1"/>
        </w:rPr>
        <w:t xml:space="preserve"> </w:t>
      </w:r>
      <w:r>
        <w:rPr>
          <w:color w:val="444444"/>
        </w:rPr>
        <w:t>знакомство</w:t>
      </w:r>
      <w:r>
        <w:rPr>
          <w:color w:val="444444"/>
          <w:spacing w:val="1"/>
        </w:rPr>
        <w:t xml:space="preserve"> </w:t>
      </w:r>
      <w:r>
        <w:rPr>
          <w:color w:val="444444"/>
        </w:rPr>
        <w:t>со</w:t>
      </w:r>
      <w:r>
        <w:rPr>
          <w:color w:val="444444"/>
          <w:spacing w:val="1"/>
        </w:rPr>
        <w:t xml:space="preserve"> </w:t>
      </w:r>
      <w:r>
        <w:rPr>
          <w:color w:val="444444"/>
        </w:rPr>
        <w:t>штрихами</w:t>
      </w:r>
      <w:r>
        <w:rPr>
          <w:color w:val="444444"/>
          <w:spacing w:val="1"/>
        </w:rPr>
        <w:t xml:space="preserve"> </w:t>
      </w:r>
      <w:r>
        <w:rPr>
          <w:color w:val="444444"/>
        </w:rPr>
        <w:t>non</w:t>
      </w:r>
      <w:r>
        <w:rPr>
          <w:color w:val="444444"/>
          <w:spacing w:val="1"/>
        </w:rPr>
        <w:t xml:space="preserve"> </w:t>
      </w:r>
      <w:r>
        <w:rPr>
          <w:color w:val="444444"/>
        </w:rPr>
        <w:t>legato</w:t>
      </w:r>
      <w:r>
        <w:rPr>
          <w:color w:val="444444"/>
        </w:rPr>
        <w:t>,</w:t>
      </w:r>
      <w:r>
        <w:rPr>
          <w:color w:val="444444"/>
          <w:spacing w:val="1"/>
        </w:rPr>
        <w:t xml:space="preserve"> </w:t>
      </w:r>
      <w:r>
        <w:rPr>
          <w:color w:val="444444"/>
        </w:rPr>
        <w:t>legato</w:t>
      </w:r>
      <w:r>
        <w:rPr>
          <w:color w:val="444444"/>
        </w:rPr>
        <w:t>,</w:t>
      </w:r>
      <w:r>
        <w:rPr>
          <w:color w:val="444444"/>
          <w:spacing w:val="1"/>
        </w:rPr>
        <w:t xml:space="preserve"> </w:t>
      </w:r>
      <w:r>
        <w:rPr>
          <w:color w:val="444444"/>
        </w:rPr>
        <w:t>staccato</w:t>
      </w:r>
      <w:r>
        <w:rPr>
          <w:color w:val="444444"/>
        </w:rPr>
        <w:t>.</w:t>
      </w:r>
      <w:r>
        <w:rPr>
          <w:color w:val="444444"/>
          <w:spacing w:val="1"/>
        </w:rPr>
        <w:t xml:space="preserve"> </w:t>
      </w:r>
      <w:r>
        <w:rPr>
          <w:color w:val="444444"/>
        </w:rPr>
        <w:t>Знакомство</w:t>
      </w:r>
      <w:r>
        <w:rPr>
          <w:color w:val="444444"/>
          <w:spacing w:val="1"/>
        </w:rPr>
        <w:t xml:space="preserve"> </w:t>
      </w:r>
      <w:r>
        <w:rPr>
          <w:color w:val="444444"/>
        </w:rPr>
        <w:t>с</w:t>
      </w:r>
      <w:r>
        <w:rPr>
          <w:color w:val="444444"/>
          <w:spacing w:val="1"/>
        </w:rPr>
        <w:t xml:space="preserve"> </w:t>
      </w:r>
      <w:r>
        <w:rPr>
          <w:color w:val="444444"/>
        </w:rPr>
        <w:t>нотной</w:t>
      </w:r>
      <w:r>
        <w:rPr>
          <w:color w:val="444444"/>
          <w:spacing w:val="1"/>
        </w:rPr>
        <w:t xml:space="preserve"> </w:t>
      </w:r>
      <w:r>
        <w:rPr>
          <w:color w:val="444444"/>
        </w:rPr>
        <w:t>грамотой,</w:t>
      </w:r>
      <w:r>
        <w:rPr>
          <w:color w:val="444444"/>
          <w:spacing w:val="1"/>
        </w:rPr>
        <w:t xml:space="preserve"> </w:t>
      </w:r>
      <w:r>
        <w:rPr>
          <w:color w:val="444444"/>
        </w:rPr>
        <w:t>музыкальными терминами. Подбор по слуху музыкальных попевок, песенок. Упражнения на</w:t>
      </w:r>
      <w:r>
        <w:rPr>
          <w:color w:val="444444"/>
          <w:spacing w:val="1"/>
        </w:rPr>
        <w:t xml:space="preserve"> </w:t>
      </w:r>
      <w:r>
        <w:rPr>
          <w:color w:val="444444"/>
        </w:rPr>
        <w:t>постановку рук, развитие пальцевой техники, приемов звукоизвлечения, владения основными</w:t>
      </w:r>
      <w:r>
        <w:rPr>
          <w:color w:val="444444"/>
          <w:spacing w:val="-57"/>
        </w:rPr>
        <w:t xml:space="preserve"> </w:t>
      </w:r>
      <w:r>
        <w:rPr>
          <w:color w:val="444444"/>
        </w:rPr>
        <w:t>видами</w:t>
      </w:r>
      <w:r>
        <w:rPr>
          <w:color w:val="444444"/>
          <w:spacing w:val="-3"/>
        </w:rPr>
        <w:t xml:space="preserve"> </w:t>
      </w:r>
      <w:r>
        <w:rPr>
          <w:color w:val="444444"/>
        </w:rPr>
        <w:t>штрихов.</w:t>
      </w:r>
    </w:p>
    <w:p w14:paraId="B4010000">
      <w:pPr>
        <w:pStyle w:val="Style_1"/>
        <w:widowControl w:val="1"/>
        <w:spacing w:before="3" w:line="276" w:lineRule="auto"/>
        <w:ind w:firstLine="720" w:right="164"/>
        <w:jc w:val="both"/>
      </w:pPr>
      <w:r>
        <w:rPr>
          <w:color w:val="444444"/>
        </w:rPr>
        <w:t>Разучивание в течение года 10-12 разнохарактерных произведений из "Школы игры на</w:t>
      </w:r>
      <w:r>
        <w:rPr>
          <w:color w:val="444444"/>
          <w:spacing w:val="-57"/>
        </w:rPr>
        <w:t xml:space="preserve"> </w:t>
      </w:r>
      <w:r>
        <w:rPr>
          <w:color w:val="444444"/>
        </w:rPr>
        <w:t xml:space="preserve">фортепиано" под ред. Николаева, или Хрестоматии для 1 класса (сост. </w:t>
      </w:r>
      <w:r>
        <w:rPr>
          <w:color w:val="444444"/>
        </w:rPr>
        <w:t>Б.Милич</w:t>
      </w:r>
      <w:r>
        <w:rPr>
          <w:color w:val="444444"/>
        </w:rPr>
        <w:t>) и других</w:t>
      </w:r>
      <w:r>
        <w:rPr>
          <w:color w:val="444444"/>
          <w:spacing w:val="1"/>
        </w:rPr>
        <w:t xml:space="preserve"> </w:t>
      </w:r>
      <w:r>
        <w:rPr>
          <w:color w:val="444444"/>
        </w:rPr>
        <w:t>сборников</w:t>
      </w:r>
      <w:r>
        <w:rPr>
          <w:color w:val="444444"/>
          <w:spacing w:val="2"/>
        </w:rPr>
        <w:t xml:space="preserve"> </w:t>
      </w:r>
      <w:r>
        <w:rPr>
          <w:color w:val="444444"/>
        </w:rPr>
        <w:t>для</w:t>
      </w:r>
      <w:r>
        <w:rPr>
          <w:color w:val="444444"/>
          <w:spacing w:val="-3"/>
        </w:rPr>
        <w:t xml:space="preserve"> </w:t>
      </w:r>
      <w:r>
        <w:rPr>
          <w:color w:val="444444"/>
        </w:rPr>
        <w:t>1-го</w:t>
      </w:r>
      <w:r>
        <w:rPr>
          <w:color w:val="444444"/>
          <w:spacing w:val="2"/>
        </w:rPr>
        <w:t xml:space="preserve"> </w:t>
      </w:r>
      <w:r>
        <w:rPr>
          <w:color w:val="444444"/>
        </w:rPr>
        <w:t>года</w:t>
      </w:r>
      <w:r>
        <w:rPr>
          <w:color w:val="444444"/>
          <w:spacing w:val="-5"/>
        </w:rPr>
        <w:t xml:space="preserve"> </w:t>
      </w:r>
      <w:r>
        <w:rPr>
          <w:color w:val="444444"/>
        </w:rPr>
        <w:t>обучения</w:t>
      </w:r>
      <w:r>
        <w:rPr>
          <w:color w:val="444444"/>
          <w:spacing w:val="6"/>
        </w:rPr>
        <w:t xml:space="preserve"> </w:t>
      </w:r>
      <w:r>
        <w:rPr>
          <w:color w:val="444444"/>
        </w:rPr>
        <w:t>игре</w:t>
      </w:r>
      <w:r>
        <w:rPr>
          <w:color w:val="444444"/>
          <w:spacing w:val="1"/>
        </w:rPr>
        <w:t xml:space="preserve"> </w:t>
      </w:r>
      <w:r>
        <w:rPr>
          <w:color w:val="444444"/>
        </w:rPr>
        <w:t>на</w:t>
      </w:r>
      <w:r>
        <w:rPr>
          <w:color w:val="444444"/>
          <w:spacing w:val="-2"/>
        </w:rPr>
        <w:t xml:space="preserve"> </w:t>
      </w:r>
      <w:r>
        <w:rPr>
          <w:color w:val="444444"/>
        </w:rPr>
        <w:t>фортепиано.</w:t>
      </w:r>
    </w:p>
    <w:p w14:paraId="B5010000">
      <w:pPr>
        <w:pStyle w:val="Style_1"/>
        <w:widowControl w:val="1"/>
        <w:spacing w:line="280" w:lineRule="auto"/>
        <w:ind w:firstLine="720" w:right="163"/>
        <w:jc w:val="both"/>
      </w:pPr>
      <w:r>
        <w:rPr>
          <w:color w:val="444444"/>
        </w:rPr>
        <w:t xml:space="preserve">Знакомство  </w:t>
      </w:r>
      <w:r>
        <w:rPr>
          <w:color w:val="444444"/>
          <w:spacing w:val="1"/>
        </w:rPr>
        <w:t xml:space="preserve"> </w:t>
      </w:r>
      <w:r>
        <w:rPr>
          <w:color w:val="444444"/>
        </w:rPr>
        <w:t xml:space="preserve">со  </w:t>
      </w:r>
      <w:r>
        <w:rPr>
          <w:color w:val="444444"/>
          <w:spacing w:val="1"/>
        </w:rPr>
        <w:t xml:space="preserve"> </w:t>
      </w:r>
      <w:r>
        <w:rPr>
          <w:color w:val="444444"/>
        </w:rPr>
        <w:t xml:space="preserve">строением   </w:t>
      </w:r>
      <w:r>
        <w:rPr>
          <w:color w:val="444444"/>
          <w:spacing w:val="1"/>
        </w:rPr>
        <w:t xml:space="preserve"> </w:t>
      </w:r>
      <w:r>
        <w:rPr>
          <w:color w:val="444444"/>
        </w:rPr>
        <w:t xml:space="preserve">мажорной   </w:t>
      </w:r>
      <w:r>
        <w:rPr>
          <w:color w:val="444444"/>
          <w:spacing w:val="1"/>
        </w:rPr>
        <w:t xml:space="preserve"> </w:t>
      </w:r>
      <w:r>
        <w:rPr>
          <w:color w:val="444444"/>
        </w:rPr>
        <w:t xml:space="preserve">и   </w:t>
      </w:r>
      <w:r>
        <w:rPr>
          <w:color w:val="444444"/>
          <w:spacing w:val="1"/>
        </w:rPr>
        <w:t xml:space="preserve"> </w:t>
      </w:r>
      <w:r>
        <w:rPr>
          <w:color w:val="444444"/>
        </w:rPr>
        <w:t xml:space="preserve">минорной   </w:t>
      </w:r>
      <w:r>
        <w:rPr>
          <w:color w:val="444444"/>
          <w:spacing w:val="1"/>
        </w:rPr>
        <w:t xml:space="preserve"> </w:t>
      </w:r>
      <w:r>
        <w:rPr>
          <w:color w:val="444444"/>
        </w:rPr>
        <w:t xml:space="preserve">гамм,   </w:t>
      </w:r>
      <w:r>
        <w:rPr>
          <w:color w:val="444444"/>
          <w:spacing w:val="1"/>
        </w:rPr>
        <w:t xml:space="preserve"> </w:t>
      </w:r>
      <w:r>
        <w:rPr>
          <w:color w:val="444444"/>
        </w:rPr>
        <w:t>строение</w:t>
      </w:r>
      <w:r>
        <w:rPr>
          <w:color w:val="444444"/>
          <w:spacing w:val="1"/>
        </w:rPr>
        <w:t xml:space="preserve"> </w:t>
      </w:r>
      <w:r>
        <w:rPr>
          <w:color w:val="444444"/>
        </w:rPr>
        <w:t>тонического</w:t>
      </w:r>
      <w:r>
        <w:rPr>
          <w:color w:val="444444"/>
          <w:spacing w:val="58"/>
        </w:rPr>
        <w:t xml:space="preserve"> </w:t>
      </w:r>
      <w:r>
        <w:rPr>
          <w:color w:val="444444"/>
        </w:rPr>
        <w:t>трезвучия.</w:t>
      </w:r>
      <w:r>
        <w:rPr>
          <w:color w:val="444444"/>
          <w:spacing w:val="6"/>
        </w:rPr>
        <w:t xml:space="preserve"> </w:t>
      </w:r>
      <w:r>
        <w:rPr>
          <w:color w:val="444444"/>
        </w:rPr>
        <w:t>Знание</w:t>
      </w:r>
      <w:r>
        <w:rPr>
          <w:color w:val="444444"/>
          <w:spacing w:val="57"/>
        </w:rPr>
        <w:t xml:space="preserve"> </w:t>
      </w:r>
      <w:r>
        <w:rPr>
          <w:color w:val="444444"/>
        </w:rPr>
        <w:t>понятий</w:t>
      </w:r>
      <w:r>
        <w:rPr>
          <w:color w:val="444444"/>
          <w:spacing w:val="59"/>
        </w:rPr>
        <w:t xml:space="preserve"> </w:t>
      </w:r>
      <w:r>
        <w:rPr>
          <w:color w:val="444444"/>
        </w:rPr>
        <w:t>"квинтовый</w:t>
      </w:r>
      <w:r>
        <w:rPr>
          <w:color w:val="444444"/>
          <w:spacing w:val="59"/>
        </w:rPr>
        <w:t xml:space="preserve"> </w:t>
      </w:r>
      <w:r>
        <w:rPr>
          <w:color w:val="444444"/>
        </w:rPr>
        <w:t>круг",</w:t>
      </w:r>
      <w:r>
        <w:rPr>
          <w:color w:val="444444"/>
          <w:spacing w:val="4"/>
        </w:rPr>
        <w:t xml:space="preserve"> </w:t>
      </w:r>
      <w:r>
        <w:rPr>
          <w:color w:val="444444"/>
        </w:rPr>
        <w:t>"лад",</w:t>
      </w:r>
      <w:r>
        <w:rPr>
          <w:color w:val="444444"/>
          <w:spacing w:val="3"/>
        </w:rPr>
        <w:t xml:space="preserve"> </w:t>
      </w:r>
      <w:r>
        <w:rPr>
          <w:color w:val="444444"/>
        </w:rPr>
        <w:t>"тональность".</w:t>
      </w:r>
    </w:p>
    <w:p w14:paraId="B6010000">
      <w:pPr>
        <w:pStyle w:val="Style_1"/>
        <w:widowControl w:val="1"/>
        <w:spacing w:line="276" w:lineRule="auto"/>
        <w:ind w:firstLine="720" w:right="164"/>
        <w:jc w:val="both"/>
      </w:pPr>
      <w:r>
        <w:rPr>
          <w:color w:val="444444"/>
        </w:rPr>
        <w:t>Гаммы</w:t>
      </w:r>
      <w:r>
        <w:rPr>
          <w:color w:val="444444"/>
        </w:rPr>
        <w:t xml:space="preserve"> До, Соль, Ре, Ля, Ми-мажор отдельно каждой рукой на одну октаву.</w:t>
      </w:r>
      <w:r>
        <w:rPr>
          <w:color w:val="444444"/>
          <w:spacing w:val="1"/>
        </w:rPr>
        <w:t xml:space="preserve"> </w:t>
      </w:r>
      <w:r>
        <w:rPr>
          <w:color w:val="444444"/>
        </w:rPr>
        <w:t>Аккорд -</w:t>
      </w:r>
      <w:r>
        <w:rPr>
          <w:color w:val="444444"/>
          <w:spacing w:val="1"/>
        </w:rPr>
        <w:t xml:space="preserve"> </w:t>
      </w:r>
      <w:r>
        <w:rPr>
          <w:color w:val="444444"/>
        </w:rPr>
        <w:t>тоническое трезвучие</w:t>
      </w:r>
      <w:r>
        <w:rPr>
          <w:color w:val="444444"/>
          <w:spacing w:val="3"/>
        </w:rPr>
        <w:t xml:space="preserve"> </w:t>
      </w:r>
      <w:r>
        <w:rPr>
          <w:color w:val="444444"/>
        </w:rPr>
        <w:t>-</w:t>
      </w:r>
      <w:r>
        <w:rPr>
          <w:color w:val="444444"/>
          <w:spacing w:val="4"/>
        </w:rPr>
        <w:t xml:space="preserve"> </w:t>
      </w:r>
      <w:r>
        <w:rPr>
          <w:color w:val="444444"/>
        </w:rPr>
        <w:t>отдельно</w:t>
      </w:r>
      <w:r>
        <w:rPr>
          <w:color w:val="444444"/>
          <w:spacing w:val="1"/>
        </w:rPr>
        <w:t xml:space="preserve"> </w:t>
      </w:r>
      <w:r>
        <w:rPr>
          <w:color w:val="444444"/>
        </w:rPr>
        <w:t>каждой</w:t>
      </w:r>
      <w:r>
        <w:rPr>
          <w:color w:val="444444"/>
          <w:spacing w:val="-2"/>
        </w:rPr>
        <w:t xml:space="preserve"> </w:t>
      </w:r>
      <w:r>
        <w:rPr>
          <w:color w:val="444444"/>
        </w:rPr>
        <w:t>рукой.</w:t>
      </w:r>
    </w:p>
    <w:p w14:paraId="B7010000">
      <w:pPr>
        <w:sectPr>
          <w:footerReference r:id="rId22" w:type="default"/>
          <w:pgSz w:h="15840" w:orient="portrait" w:w="12240"/>
          <w:pgMar w:bottom="1180" w:footer="969" w:gutter="0" w:header="0" w:left="1540" w:right="680" w:top="1060"/>
        </w:sectPr>
      </w:pPr>
    </w:p>
    <w:p w14:paraId="B8010000">
      <w:pPr>
        <w:pStyle w:val="Style_1"/>
        <w:widowControl w:val="1"/>
        <w:spacing w:before="65" w:line="276" w:lineRule="auto"/>
        <w:ind w:right="166"/>
        <w:jc w:val="both"/>
      </w:pPr>
      <w:r>
        <w:rPr>
          <w:color w:val="444444"/>
        </w:rPr>
        <w:t>За</w:t>
      </w:r>
      <w:r>
        <w:rPr>
          <w:color w:val="444444"/>
          <w:spacing w:val="1"/>
        </w:rPr>
        <w:t xml:space="preserve"> </w:t>
      </w:r>
      <w:r>
        <w:rPr>
          <w:color w:val="444444"/>
        </w:rPr>
        <w:t>год</w:t>
      </w:r>
      <w:r>
        <w:rPr>
          <w:color w:val="444444"/>
          <w:spacing w:val="1"/>
        </w:rPr>
        <w:t xml:space="preserve"> </w:t>
      </w:r>
      <w:r>
        <w:rPr>
          <w:color w:val="444444"/>
        </w:rPr>
        <w:t>учащийся</w:t>
      </w:r>
      <w:r>
        <w:rPr>
          <w:color w:val="444444"/>
          <w:spacing w:val="1"/>
        </w:rPr>
        <w:t xml:space="preserve"> </w:t>
      </w:r>
      <w:r>
        <w:rPr>
          <w:color w:val="444444"/>
        </w:rPr>
        <w:t>должен</w:t>
      </w:r>
      <w:r>
        <w:rPr>
          <w:color w:val="444444"/>
          <w:spacing w:val="1"/>
        </w:rPr>
        <w:t xml:space="preserve"> </w:t>
      </w:r>
      <w:r>
        <w:rPr>
          <w:color w:val="444444"/>
        </w:rPr>
        <w:t>выступить</w:t>
      </w:r>
      <w:r>
        <w:rPr>
          <w:color w:val="444444"/>
          <w:spacing w:val="1"/>
        </w:rPr>
        <w:t xml:space="preserve"> </w:t>
      </w:r>
      <w:r>
        <w:rPr>
          <w:color w:val="444444"/>
        </w:rPr>
        <w:t>два</w:t>
      </w:r>
      <w:r>
        <w:rPr>
          <w:color w:val="444444"/>
          <w:spacing w:val="1"/>
        </w:rPr>
        <w:t xml:space="preserve"> </w:t>
      </w:r>
      <w:r>
        <w:rPr>
          <w:color w:val="444444"/>
        </w:rPr>
        <w:t>раза</w:t>
      </w:r>
      <w:r>
        <w:rPr>
          <w:color w:val="444444"/>
          <w:spacing w:val="1"/>
        </w:rPr>
        <w:t xml:space="preserve"> </w:t>
      </w:r>
      <w:r>
        <w:rPr>
          <w:color w:val="444444"/>
        </w:rPr>
        <w:t>на</w:t>
      </w:r>
      <w:r>
        <w:rPr>
          <w:color w:val="444444"/>
          <w:spacing w:val="1"/>
        </w:rPr>
        <w:t xml:space="preserve"> </w:t>
      </w:r>
      <w:r>
        <w:rPr>
          <w:color w:val="444444"/>
        </w:rPr>
        <w:t>контрольном</w:t>
      </w:r>
      <w:r>
        <w:rPr>
          <w:color w:val="444444"/>
          <w:spacing w:val="1"/>
        </w:rPr>
        <w:t xml:space="preserve"> </w:t>
      </w:r>
      <w:r>
        <w:rPr>
          <w:color w:val="444444"/>
        </w:rPr>
        <w:t>уроке</w:t>
      </w:r>
      <w:r>
        <w:rPr>
          <w:color w:val="444444"/>
          <w:spacing w:val="1"/>
        </w:rPr>
        <w:t xml:space="preserve"> </w:t>
      </w:r>
      <w:r>
        <w:rPr>
          <w:color w:val="444444"/>
        </w:rPr>
        <w:t>в</w:t>
      </w:r>
      <w:r>
        <w:rPr>
          <w:color w:val="444444"/>
          <w:spacing w:val="1"/>
        </w:rPr>
        <w:t xml:space="preserve"> </w:t>
      </w:r>
      <w:r>
        <w:rPr>
          <w:color w:val="444444"/>
        </w:rPr>
        <w:t>конце</w:t>
      </w:r>
      <w:r>
        <w:rPr>
          <w:color w:val="444444"/>
          <w:spacing w:val="1"/>
        </w:rPr>
        <w:t xml:space="preserve"> </w:t>
      </w:r>
      <w:r>
        <w:rPr>
          <w:color w:val="444444"/>
        </w:rPr>
        <w:t>каждого</w:t>
      </w:r>
      <w:r>
        <w:rPr>
          <w:color w:val="444444"/>
          <w:spacing w:val="1"/>
        </w:rPr>
        <w:t xml:space="preserve"> </w:t>
      </w:r>
      <w:r>
        <w:rPr>
          <w:color w:val="444444"/>
        </w:rPr>
        <w:t>полугодия.</w:t>
      </w:r>
      <w:r>
        <w:rPr>
          <w:color w:val="444444"/>
          <w:spacing w:val="1"/>
        </w:rPr>
        <w:t xml:space="preserve"> </w:t>
      </w:r>
      <w:r>
        <w:rPr>
          <w:color w:val="444444"/>
        </w:rPr>
        <w:t>Оценки</w:t>
      </w:r>
      <w:r>
        <w:rPr>
          <w:color w:val="444444"/>
          <w:spacing w:val="1"/>
        </w:rPr>
        <w:t xml:space="preserve"> </w:t>
      </w:r>
      <w:r>
        <w:rPr>
          <w:color w:val="444444"/>
        </w:rPr>
        <w:t>за</w:t>
      </w:r>
      <w:r>
        <w:rPr>
          <w:color w:val="444444"/>
          <w:spacing w:val="1"/>
        </w:rPr>
        <w:t xml:space="preserve"> </w:t>
      </w:r>
      <w:r>
        <w:rPr>
          <w:color w:val="444444"/>
        </w:rPr>
        <w:t>работу</w:t>
      </w:r>
      <w:r>
        <w:rPr>
          <w:color w:val="444444"/>
          <w:spacing w:val="1"/>
        </w:rPr>
        <w:t xml:space="preserve"> </w:t>
      </w:r>
      <w:r>
        <w:rPr>
          <w:color w:val="444444"/>
        </w:rPr>
        <w:t>в</w:t>
      </w:r>
      <w:r>
        <w:rPr>
          <w:color w:val="444444"/>
          <w:spacing w:val="1"/>
        </w:rPr>
        <w:t xml:space="preserve"> </w:t>
      </w:r>
      <w:r>
        <w:rPr>
          <w:color w:val="444444"/>
        </w:rPr>
        <w:t>классе</w:t>
      </w:r>
      <w:r>
        <w:rPr>
          <w:color w:val="444444"/>
          <w:spacing w:val="1"/>
        </w:rPr>
        <w:t xml:space="preserve"> </w:t>
      </w:r>
      <w:r>
        <w:rPr>
          <w:color w:val="444444"/>
        </w:rPr>
        <w:t>и</w:t>
      </w:r>
      <w:r>
        <w:rPr>
          <w:color w:val="444444"/>
          <w:spacing w:val="1"/>
        </w:rPr>
        <w:t xml:space="preserve"> </w:t>
      </w:r>
      <w:r>
        <w:rPr>
          <w:color w:val="444444"/>
        </w:rPr>
        <w:t>дома,</w:t>
      </w:r>
      <w:r>
        <w:rPr>
          <w:color w:val="444444"/>
          <w:spacing w:val="1"/>
        </w:rPr>
        <w:t xml:space="preserve"> </w:t>
      </w:r>
      <w:r>
        <w:rPr>
          <w:color w:val="444444"/>
        </w:rPr>
        <w:t>а</w:t>
      </w:r>
      <w:r>
        <w:rPr>
          <w:color w:val="444444"/>
          <w:spacing w:val="1"/>
        </w:rPr>
        <w:t xml:space="preserve"> </w:t>
      </w:r>
      <w:r>
        <w:rPr>
          <w:color w:val="444444"/>
        </w:rPr>
        <w:t>также</w:t>
      </w:r>
      <w:r>
        <w:rPr>
          <w:color w:val="444444"/>
          <w:spacing w:val="1"/>
        </w:rPr>
        <w:t xml:space="preserve"> </w:t>
      </w:r>
      <w:r>
        <w:rPr>
          <w:color w:val="444444"/>
        </w:rPr>
        <w:t>по</w:t>
      </w:r>
      <w:r>
        <w:rPr>
          <w:color w:val="444444"/>
          <w:spacing w:val="1"/>
        </w:rPr>
        <w:t xml:space="preserve"> </w:t>
      </w:r>
      <w:r>
        <w:rPr>
          <w:color w:val="444444"/>
        </w:rPr>
        <w:t>результатам</w:t>
      </w:r>
      <w:r>
        <w:rPr>
          <w:color w:val="444444"/>
          <w:spacing w:val="1"/>
        </w:rPr>
        <w:t xml:space="preserve"> </w:t>
      </w:r>
      <w:r>
        <w:rPr>
          <w:color w:val="444444"/>
        </w:rPr>
        <w:t>публичных</w:t>
      </w:r>
      <w:r>
        <w:rPr>
          <w:color w:val="444444"/>
          <w:spacing w:val="1"/>
        </w:rPr>
        <w:t xml:space="preserve"> </w:t>
      </w:r>
      <w:r>
        <w:rPr>
          <w:color w:val="444444"/>
        </w:rPr>
        <w:t>выступлений,</w:t>
      </w:r>
      <w:r>
        <w:rPr>
          <w:color w:val="444444"/>
          <w:spacing w:val="5"/>
        </w:rPr>
        <w:t xml:space="preserve"> </w:t>
      </w:r>
      <w:r>
        <w:rPr>
          <w:color w:val="444444"/>
        </w:rPr>
        <w:t>выставляются</w:t>
      </w:r>
      <w:r>
        <w:rPr>
          <w:color w:val="444444"/>
          <w:spacing w:val="1"/>
        </w:rPr>
        <w:t xml:space="preserve"> </w:t>
      </w:r>
      <w:r>
        <w:rPr>
          <w:color w:val="444444"/>
        </w:rPr>
        <w:t>педагогом</w:t>
      </w:r>
      <w:r>
        <w:rPr>
          <w:color w:val="444444"/>
          <w:spacing w:val="2"/>
        </w:rPr>
        <w:t xml:space="preserve"> </w:t>
      </w:r>
      <w:r>
        <w:rPr>
          <w:color w:val="444444"/>
        </w:rPr>
        <w:t>по</w:t>
      </w:r>
      <w:r>
        <w:rPr>
          <w:color w:val="444444"/>
          <w:spacing w:val="2"/>
        </w:rPr>
        <w:t xml:space="preserve"> </w:t>
      </w:r>
      <w:r>
        <w:rPr>
          <w:color w:val="444444"/>
        </w:rPr>
        <w:t>четвертям.</w:t>
      </w:r>
    </w:p>
    <w:p w14:paraId="B9010000">
      <w:pPr>
        <w:pStyle w:val="Style_1"/>
        <w:widowControl w:val="1"/>
        <w:spacing w:before="5"/>
        <w:ind w:left="0"/>
        <w:rPr>
          <w:sz w:val="20"/>
        </w:rPr>
      </w:pPr>
    </w:p>
    <w:p w14:paraId="BA010000">
      <w:pPr>
        <w:pStyle w:val="Style_2"/>
        <w:widowControl w:val="1"/>
        <w:spacing w:before="90"/>
        <w:ind w:left="3506"/>
      </w:pPr>
      <w:r>
        <w:rPr>
          <w:color w:val="444444"/>
        </w:rPr>
        <w:t>Примерные</w:t>
      </w:r>
      <w:r>
        <w:rPr>
          <w:color w:val="444444"/>
          <w:spacing w:val="-3"/>
        </w:rPr>
        <w:t xml:space="preserve"> </w:t>
      </w:r>
      <w:r>
        <w:rPr>
          <w:color w:val="444444"/>
        </w:rPr>
        <w:t>репертуарные</w:t>
      </w:r>
      <w:r>
        <w:rPr>
          <w:color w:val="444444"/>
          <w:spacing w:val="-3"/>
        </w:rPr>
        <w:t xml:space="preserve"> </w:t>
      </w:r>
      <w:r>
        <w:rPr>
          <w:color w:val="444444"/>
        </w:rPr>
        <w:t>списки</w:t>
      </w:r>
    </w:p>
    <w:p w14:paraId="BB010000">
      <w:pPr>
        <w:widowControl w:val="1"/>
        <w:spacing w:before="36"/>
        <w:ind w:left="159"/>
        <w:rPr>
          <w:i w:val="1"/>
          <w:sz w:val="24"/>
        </w:rPr>
      </w:pPr>
      <w:r>
        <w:rPr>
          <w:i w:val="1"/>
          <w:color w:val="444444"/>
          <w:sz w:val="24"/>
        </w:rPr>
        <w:t>Пьесы</w:t>
      </w:r>
      <w:r>
        <w:rPr>
          <w:i w:val="1"/>
          <w:color w:val="444444"/>
          <w:spacing w:val="-2"/>
          <w:sz w:val="24"/>
        </w:rPr>
        <w:t xml:space="preserve"> </w:t>
      </w:r>
      <w:r>
        <w:rPr>
          <w:i w:val="1"/>
          <w:color w:val="444444"/>
          <w:sz w:val="24"/>
        </w:rPr>
        <w:t>полифонического</w:t>
      </w:r>
      <w:r>
        <w:rPr>
          <w:i w:val="1"/>
          <w:color w:val="444444"/>
          <w:spacing w:val="-5"/>
          <w:sz w:val="24"/>
        </w:rPr>
        <w:t xml:space="preserve"> </w:t>
      </w:r>
      <w:r>
        <w:rPr>
          <w:i w:val="1"/>
          <w:color w:val="444444"/>
          <w:sz w:val="24"/>
        </w:rPr>
        <w:t>склада</w:t>
      </w:r>
    </w:p>
    <w:p w14:paraId="BC010000">
      <w:pPr>
        <w:pStyle w:val="Style_1"/>
        <w:widowControl w:val="1"/>
        <w:tabs>
          <w:tab w:leader="none" w:pos="1340" w:val="left"/>
        </w:tabs>
        <w:spacing w:before="41" w:line="276" w:lineRule="auto"/>
        <w:ind w:right="3264"/>
      </w:pPr>
      <w:r>
        <w:rPr>
          <w:color w:val="444444"/>
        </w:rPr>
        <w:t>Бах</w:t>
      </w:r>
      <w:r>
        <w:rPr>
          <w:color w:val="444444"/>
          <w:spacing w:val="-4"/>
        </w:rPr>
        <w:t xml:space="preserve"> </w:t>
      </w:r>
      <w:r>
        <w:rPr>
          <w:color w:val="444444"/>
        </w:rPr>
        <w:t>И.С.</w:t>
      </w:r>
      <w:r>
        <w:rPr>
          <w:color w:val="444444"/>
        </w:rPr>
        <w:tab/>
      </w:r>
      <w:r>
        <w:rPr>
          <w:color w:val="444444"/>
        </w:rPr>
        <w:t>«Нотная</w:t>
      </w:r>
      <w:r>
        <w:rPr>
          <w:color w:val="444444"/>
          <w:spacing w:val="-2"/>
        </w:rPr>
        <w:t xml:space="preserve"> </w:t>
      </w:r>
      <w:r>
        <w:rPr>
          <w:color w:val="444444"/>
        </w:rPr>
        <w:t>тетрадь</w:t>
      </w:r>
      <w:r>
        <w:rPr>
          <w:color w:val="444444"/>
          <w:spacing w:val="-3"/>
        </w:rPr>
        <w:t xml:space="preserve"> </w:t>
      </w:r>
      <w:r>
        <w:rPr>
          <w:color w:val="444444"/>
        </w:rPr>
        <w:t>Анны</w:t>
      </w:r>
      <w:r>
        <w:rPr>
          <w:color w:val="444444"/>
          <w:spacing w:val="-5"/>
        </w:rPr>
        <w:t xml:space="preserve"> </w:t>
      </w:r>
      <w:r>
        <w:rPr>
          <w:color w:val="444444"/>
        </w:rPr>
        <w:t>Магдалины</w:t>
      </w:r>
      <w:r>
        <w:rPr>
          <w:color w:val="444444"/>
          <w:spacing w:val="-5"/>
        </w:rPr>
        <w:t xml:space="preserve"> </w:t>
      </w:r>
      <w:r>
        <w:rPr>
          <w:color w:val="444444"/>
        </w:rPr>
        <w:t>Бах»</w:t>
      </w:r>
      <w:r>
        <w:rPr>
          <w:color w:val="444444"/>
          <w:spacing w:val="-7"/>
        </w:rPr>
        <w:t xml:space="preserve"> </w:t>
      </w:r>
      <w:r>
        <w:rPr>
          <w:color w:val="444444"/>
        </w:rPr>
        <w:t>(по</w:t>
      </w:r>
      <w:r>
        <w:rPr>
          <w:color w:val="444444"/>
          <w:spacing w:val="-2"/>
        </w:rPr>
        <w:t xml:space="preserve"> </w:t>
      </w:r>
      <w:r>
        <w:rPr>
          <w:color w:val="444444"/>
        </w:rPr>
        <w:t>выбору)</w:t>
      </w:r>
      <w:r>
        <w:rPr>
          <w:color w:val="444444"/>
          <w:spacing w:val="-57"/>
        </w:rPr>
        <w:t xml:space="preserve"> </w:t>
      </w:r>
      <w:r>
        <w:rPr>
          <w:color w:val="444444"/>
        </w:rPr>
        <w:t>Корелли</w:t>
      </w:r>
      <w:r>
        <w:rPr>
          <w:color w:val="444444"/>
          <w:spacing w:val="2"/>
        </w:rPr>
        <w:t xml:space="preserve"> </w:t>
      </w:r>
      <w:r>
        <w:rPr>
          <w:color w:val="444444"/>
        </w:rPr>
        <w:t>А.</w:t>
      </w:r>
      <w:r>
        <w:rPr>
          <w:color w:val="444444"/>
          <w:spacing w:val="6"/>
        </w:rPr>
        <w:t xml:space="preserve"> </w:t>
      </w:r>
      <w:r>
        <w:rPr>
          <w:color w:val="444444"/>
        </w:rPr>
        <w:t>Сарабанда</w:t>
      </w:r>
      <w:r>
        <w:rPr>
          <w:color w:val="444444"/>
          <w:spacing w:val="1"/>
        </w:rPr>
        <w:t xml:space="preserve"> </w:t>
      </w:r>
      <w:r>
        <w:rPr>
          <w:color w:val="444444"/>
        </w:rPr>
        <w:t>ре</w:t>
      </w:r>
      <w:r>
        <w:rPr>
          <w:color w:val="444444"/>
          <w:spacing w:val="1"/>
        </w:rPr>
        <w:t xml:space="preserve"> </w:t>
      </w:r>
      <w:r>
        <w:rPr>
          <w:color w:val="444444"/>
        </w:rPr>
        <w:t>минор</w:t>
      </w:r>
    </w:p>
    <w:p w14:paraId="BD010000">
      <w:pPr>
        <w:pStyle w:val="Style_1"/>
        <w:widowControl w:val="1"/>
        <w:tabs>
          <w:tab w:leader="none" w:pos="1480" w:val="left"/>
        </w:tabs>
        <w:spacing w:line="275" w:lineRule="exact"/>
        <w:ind/>
      </w:pPr>
      <w:r>
        <w:rPr>
          <w:color w:val="444444"/>
        </w:rPr>
        <w:t>Моцарт</w:t>
      </w:r>
      <w:r>
        <w:rPr>
          <w:color w:val="444444"/>
          <w:spacing w:val="1"/>
        </w:rPr>
        <w:t xml:space="preserve"> </w:t>
      </w:r>
      <w:r>
        <w:rPr>
          <w:color w:val="444444"/>
        </w:rPr>
        <w:t>В.</w:t>
      </w:r>
      <w:r>
        <w:rPr>
          <w:color w:val="444444"/>
        </w:rPr>
        <w:tab/>
      </w:r>
      <w:r>
        <w:rPr>
          <w:color w:val="444444"/>
        </w:rPr>
        <w:t>Менуэт</w:t>
      </w:r>
      <w:r>
        <w:rPr>
          <w:color w:val="444444"/>
          <w:spacing w:val="-2"/>
        </w:rPr>
        <w:t xml:space="preserve"> </w:t>
      </w:r>
      <w:r>
        <w:rPr>
          <w:color w:val="444444"/>
        </w:rPr>
        <w:t>фа</w:t>
      </w:r>
      <w:r>
        <w:rPr>
          <w:color w:val="444444"/>
          <w:spacing w:val="-4"/>
        </w:rPr>
        <w:t xml:space="preserve"> </w:t>
      </w:r>
      <w:r>
        <w:rPr>
          <w:color w:val="444444"/>
        </w:rPr>
        <w:t>мажор</w:t>
      </w:r>
    </w:p>
    <w:p w14:paraId="BE010000">
      <w:pPr>
        <w:pStyle w:val="Style_1"/>
        <w:widowControl w:val="1"/>
        <w:tabs>
          <w:tab w:leader="none" w:pos="1480" w:val="left"/>
          <w:tab w:leader="none" w:pos="1513" w:val="left"/>
        </w:tabs>
        <w:spacing w:before="41" w:line="276" w:lineRule="auto"/>
        <w:ind w:right="5048"/>
      </w:pPr>
      <w:r>
        <w:rPr>
          <w:color w:val="444444"/>
        </w:rPr>
        <w:t>Моцарт Л.</w:t>
      </w:r>
      <w:r>
        <w:rPr>
          <w:color w:val="444444"/>
        </w:rPr>
        <w:tab/>
      </w:r>
      <w:r>
        <w:rPr>
          <w:color w:val="444444"/>
        </w:rPr>
        <w:t>Бурре</w:t>
      </w:r>
      <w:r>
        <w:rPr>
          <w:color w:val="444444"/>
          <w:spacing w:val="-3"/>
        </w:rPr>
        <w:t xml:space="preserve"> </w:t>
      </w:r>
      <w:r>
        <w:rPr>
          <w:color w:val="444444"/>
        </w:rPr>
        <w:t>ре</w:t>
      </w:r>
      <w:r>
        <w:rPr>
          <w:color w:val="444444"/>
          <w:spacing w:val="-2"/>
        </w:rPr>
        <w:t xml:space="preserve"> </w:t>
      </w:r>
      <w:r>
        <w:rPr>
          <w:color w:val="444444"/>
        </w:rPr>
        <w:t>минор,</w:t>
      </w:r>
      <w:r>
        <w:rPr>
          <w:color w:val="444444"/>
          <w:spacing w:val="-5"/>
        </w:rPr>
        <w:t xml:space="preserve"> </w:t>
      </w:r>
      <w:r>
        <w:rPr>
          <w:color w:val="444444"/>
        </w:rPr>
        <w:t>Менуэт</w:t>
      </w:r>
      <w:r>
        <w:rPr>
          <w:color w:val="444444"/>
          <w:spacing w:val="2"/>
        </w:rPr>
        <w:t xml:space="preserve"> </w:t>
      </w:r>
      <w:r>
        <w:rPr>
          <w:color w:val="444444"/>
        </w:rPr>
        <w:t>ре</w:t>
      </w:r>
      <w:r>
        <w:rPr>
          <w:color w:val="444444"/>
          <w:spacing w:val="-2"/>
        </w:rPr>
        <w:t xml:space="preserve"> </w:t>
      </w:r>
      <w:r>
        <w:rPr>
          <w:color w:val="444444"/>
        </w:rPr>
        <w:t>минор</w:t>
      </w:r>
      <w:r>
        <w:rPr>
          <w:color w:val="444444"/>
          <w:spacing w:val="-57"/>
        </w:rPr>
        <w:t xml:space="preserve"> </w:t>
      </w:r>
      <w:r>
        <w:rPr>
          <w:color w:val="444444"/>
        </w:rPr>
        <w:t>Перселл</w:t>
      </w:r>
      <w:r>
        <w:rPr>
          <w:color w:val="444444"/>
          <w:spacing w:val="-1"/>
        </w:rPr>
        <w:t xml:space="preserve"> </w:t>
      </w:r>
      <w:r>
        <w:rPr>
          <w:color w:val="444444"/>
        </w:rPr>
        <w:t>Г.</w:t>
      </w:r>
      <w:r>
        <w:rPr>
          <w:color w:val="444444"/>
        </w:rPr>
        <w:tab/>
      </w:r>
      <w:r>
        <w:rPr>
          <w:color w:val="444444"/>
        </w:rPr>
        <w:tab/>
      </w:r>
      <w:r>
        <w:rPr>
          <w:color w:val="444444"/>
        </w:rPr>
        <w:t>Ария</w:t>
      </w:r>
    </w:p>
    <w:p w14:paraId="BF010000">
      <w:pPr>
        <w:pStyle w:val="Style_1"/>
        <w:widowControl w:val="1"/>
        <w:spacing w:before="4"/>
        <w:ind/>
      </w:pPr>
      <w:r>
        <w:rPr>
          <w:color w:val="444444"/>
        </w:rPr>
        <w:t>Скарлатти</w:t>
      </w:r>
      <w:r>
        <w:rPr>
          <w:color w:val="444444"/>
        </w:rPr>
        <w:t xml:space="preserve"> Д.</w:t>
      </w:r>
      <w:r>
        <w:rPr>
          <w:color w:val="444444"/>
          <w:spacing w:val="60"/>
        </w:rPr>
        <w:t xml:space="preserve"> </w:t>
      </w:r>
      <w:r>
        <w:rPr>
          <w:color w:val="444444"/>
        </w:rPr>
        <w:t>Ария</w:t>
      </w:r>
    </w:p>
    <w:p w14:paraId="C0010000">
      <w:pPr>
        <w:widowControl w:val="1"/>
        <w:spacing w:before="41"/>
        <w:ind w:left="159"/>
        <w:rPr>
          <w:i w:val="1"/>
          <w:sz w:val="24"/>
        </w:rPr>
      </w:pPr>
      <w:r>
        <w:rPr>
          <w:i w:val="1"/>
          <w:color w:val="444444"/>
          <w:sz w:val="24"/>
        </w:rPr>
        <w:t>Этюды</w:t>
      </w:r>
    </w:p>
    <w:p w14:paraId="C1010000">
      <w:pPr>
        <w:pStyle w:val="Style_1"/>
        <w:widowControl w:val="1"/>
        <w:tabs>
          <w:tab w:leader="none" w:pos="1513" w:val="left"/>
        </w:tabs>
        <w:spacing w:before="41" w:line="276" w:lineRule="auto"/>
        <w:ind w:right="5995"/>
      </w:pPr>
      <w:r>
        <w:rPr>
          <w:color w:val="444444"/>
        </w:rPr>
        <w:t>Гнесина</w:t>
      </w:r>
      <w:r>
        <w:rPr>
          <w:color w:val="444444"/>
          <w:spacing w:val="-1"/>
        </w:rPr>
        <w:t xml:space="preserve"> </w:t>
      </w:r>
      <w:r>
        <w:rPr>
          <w:color w:val="444444"/>
        </w:rPr>
        <w:t>Е.</w:t>
      </w:r>
      <w:r>
        <w:rPr>
          <w:color w:val="444444"/>
        </w:rPr>
        <w:tab/>
      </w:r>
      <w:r>
        <w:rPr>
          <w:color w:val="444444"/>
        </w:rPr>
        <w:t>"Фортепианная азбука"</w:t>
      </w:r>
      <w:r>
        <w:rPr>
          <w:color w:val="444444"/>
          <w:spacing w:val="1"/>
        </w:rPr>
        <w:t xml:space="preserve"> </w:t>
      </w:r>
      <w:r>
        <w:rPr>
          <w:color w:val="444444"/>
        </w:rPr>
        <w:t>"Маленькие</w:t>
      </w:r>
      <w:r>
        <w:rPr>
          <w:color w:val="444444"/>
          <w:spacing w:val="-7"/>
        </w:rPr>
        <w:t xml:space="preserve"> </w:t>
      </w:r>
      <w:r>
        <w:rPr>
          <w:color w:val="444444"/>
        </w:rPr>
        <w:t>этюды</w:t>
      </w:r>
      <w:r>
        <w:rPr>
          <w:color w:val="444444"/>
          <w:spacing w:val="-4"/>
        </w:rPr>
        <w:t xml:space="preserve"> </w:t>
      </w:r>
      <w:r>
        <w:rPr>
          <w:color w:val="444444"/>
        </w:rPr>
        <w:t>для</w:t>
      </w:r>
      <w:r>
        <w:rPr>
          <w:color w:val="444444"/>
          <w:spacing w:val="-5"/>
        </w:rPr>
        <w:t xml:space="preserve"> </w:t>
      </w:r>
      <w:r>
        <w:rPr>
          <w:color w:val="444444"/>
        </w:rPr>
        <w:t>начинающих"</w:t>
      </w:r>
    </w:p>
    <w:p w14:paraId="C2010000">
      <w:pPr>
        <w:pStyle w:val="Style_1"/>
        <w:widowControl w:val="1"/>
        <w:spacing w:line="276" w:lineRule="auto"/>
        <w:ind w:right="3383"/>
        <w:rPr>
          <w:i w:val="1"/>
        </w:rPr>
      </w:pPr>
      <w:r>
        <w:rPr>
          <w:color w:val="444444"/>
        </w:rPr>
        <w:t>Лешгорн</w:t>
      </w:r>
      <w:r>
        <w:rPr>
          <w:color w:val="444444"/>
        </w:rPr>
        <w:t xml:space="preserve"> А.</w:t>
      </w:r>
      <w:r>
        <w:rPr>
          <w:color w:val="444444"/>
          <w:spacing w:val="1"/>
        </w:rPr>
        <w:t xml:space="preserve"> </w:t>
      </w:r>
      <w:r>
        <w:rPr>
          <w:color w:val="444444"/>
        </w:rPr>
        <w:t>"Избранные этюды для начинающих" соч.65</w:t>
      </w:r>
      <w:r>
        <w:rPr>
          <w:color w:val="444444"/>
          <w:spacing w:val="1"/>
        </w:rPr>
        <w:t xml:space="preserve"> </w:t>
      </w:r>
      <w:r>
        <w:rPr>
          <w:color w:val="444444"/>
        </w:rPr>
        <w:t>Школа</w:t>
      </w:r>
      <w:r>
        <w:rPr>
          <w:color w:val="444444"/>
          <w:spacing w:val="-3"/>
        </w:rPr>
        <w:t xml:space="preserve"> </w:t>
      </w:r>
      <w:r>
        <w:rPr>
          <w:color w:val="444444"/>
        </w:rPr>
        <w:t>игры</w:t>
      </w:r>
      <w:r>
        <w:rPr>
          <w:color w:val="444444"/>
          <w:spacing w:val="-4"/>
        </w:rPr>
        <w:t xml:space="preserve"> </w:t>
      </w:r>
      <w:r>
        <w:rPr>
          <w:color w:val="444444"/>
        </w:rPr>
        <w:t>на</w:t>
      </w:r>
      <w:r>
        <w:rPr>
          <w:color w:val="444444"/>
          <w:spacing w:val="-2"/>
        </w:rPr>
        <w:t xml:space="preserve"> </w:t>
      </w:r>
      <w:r>
        <w:rPr>
          <w:color w:val="444444"/>
        </w:rPr>
        <w:t>фортепиано</w:t>
      </w:r>
      <w:r>
        <w:rPr>
          <w:color w:val="444444"/>
          <w:spacing w:val="-1"/>
        </w:rPr>
        <w:t xml:space="preserve"> </w:t>
      </w:r>
      <w:r>
        <w:rPr>
          <w:color w:val="444444"/>
        </w:rPr>
        <w:t>под</w:t>
      </w:r>
      <w:r>
        <w:rPr>
          <w:color w:val="444444"/>
          <w:spacing w:val="-8"/>
        </w:rPr>
        <w:t xml:space="preserve"> </w:t>
      </w:r>
      <w:r>
        <w:rPr>
          <w:color w:val="444444"/>
        </w:rPr>
        <w:t>общ.ред</w:t>
      </w:r>
      <w:r>
        <w:rPr>
          <w:color w:val="444444"/>
        </w:rPr>
        <w:t>.</w:t>
      </w:r>
      <w:r>
        <w:rPr>
          <w:color w:val="444444"/>
          <w:spacing w:val="-4"/>
        </w:rPr>
        <w:t xml:space="preserve"> </w:t>
      </w:r>
      <w:r>
        <w:rPr>
          <w:color w:val="444444"/>
        </w:rPr>
        <w:t>А.Николаева</w:t>
      </w:r>
      <w:r>
        <w:rPr>
          <w:color w:val="444444"/>
        </w:rPr>
        <w:t>:</w:t>
      </w:r>
      <w:r>
        <w:rPr>
          <w:color w:val="444444"/>
          <w:spacing w:val="-1"/>
        </w:rPr>
        <w:t xml:space="preserve"> </w:t>
      </w:r>
      <w:r>
        <w:rPr>
          <w:color w:val="444444"/>
        </w:rPr>
        <w:t>этюды</w:t>
      </w:r>
      <w:r>
        <w:rPr>
          <w:color w:val="444444"/>
          <w:spacing w:val="-57"/>
        </w:rPr>
        <w:t xml:space="preserve"> </w:t>
      </w:r>
      <w:r>
        <w:rPr>
          <w:i w:val="1"/>
          <w:color w:val="444444"/>
        </w:rPr>
        <w:t>Пьесы</w:t>
      </w:r>
    </w:p>
    <w:p w14:paraId="C3010000">
      <w:pPr>
        <w:pStyle w:val="Style_1"/>
        <w:widowControl w:val="1"/>
        <w:tabs>
          <w:tab w:leader="none" w:pos="1475" w:val="left"/>
        </w:tabs>
        <w:spacing w:line="280" w:lineRule="auto"/>
        <w:ind w:right="4956"/>
      </w:pPr>
      <w:r>
        <w:rPr>
          <w:color w:val="444444"/>
        </w:rPr>
        <w:t>Гречанинов</w:t>
      </w:r>
      <w:r>
        <w:rPr>
          <w:color w:val="444444"/>
          <w:spacing w:val="-2"/>
        </w:rPr>
        <w:t xml:space="preserve"> </w:t>
      </w:r>
      <w:r>
        <w:rPr>
          <w:color w:val="444444"/>
        </w:rPr>
        <w:t>А.</w:t>
      </w:r>
      <w:r>
        <w:rPr>
          <w:color w:val="444444"/>
          <w:spacing w:val="55"/>
        </w:rPr>
        <w:t xml:space="preserve"> </w:t>
      </w:r>
      <w:r>
        <w:rPr>
          <w:color w:val="444444"/>
        </w:rPr>
        <w:t>Соч.98:</w:t>
      </w:r>
      <w:r>
        <w:rPr>
          <w:color w:val="444444"/>
          <w:spacing w:val="-7"/>
        </w:rPr>
        <w:t xml:space="preserve"> </w:t>
      </w:r>
      <w:r>
        <w:rPr>
          <w:color w:val="444444"/>
        </w:rPr>
        <w:t>"В</w:t>
      </w:r>
      <w:r>
        <w:rPr>
          <w:color w:val="444444"/>
          <w:spacing w:val="-4"/>
        </w:rPr>
        <w:t xml:space="preserve"> </w:t>
      </w:r>
      <w:r>
        <w:rPr>
          <w:color w:val="444444"/>
        </w:rPr>
        <w:t>разлуке", "Мазурка"</w:t>
      </w:r>
      <w:r>
        <w:rPr>
          <w:color w:val="444444"/>
          <w:spacing w:val="-57"/>
        </w:rPr>
        <w:t xml:space="preserve"> </w:t>
      </w:r>
      <w:r>
        <w:rPr>
          <w:color w:val="444444"/>
        </w:rPr>
        <w:t>Гедике</w:t>
      </w:r>
      <w:r>
        <w:rPr>
          <w:color w:val="444444"/>
          <w:spacing w:val="-3"/>
        </w:rPr>
        <w:t xml:space="preserve"> </w:t>
      </w:r>
      <w:r>
        <w:rPr>
          <w:color w:val="444444"/>
        </w:rPr>
        <w:t>А.</w:t>
      </w:r>
      <w:r>
        <w:rPr>
          <w:color w:val="444444"/>
        </w:rPr>
        <w:tab/>
      </w:r>
      <w:r>
        <w:rPr>
          <w:color w:val="444444"/>
        </w:rPr>
        <w:t>Танец</w:t>
      </w:r>
    </w:p>
    <w:p w14:paraId="C4010000">
      <w:pPr>
        <w:pStyle w:val="Style_1"/>
        <w:widowControl w:val="1"/>
        <w:tabs>
          <w:tab w:leader="none" w:pos="1475" w:val="left"/>
        </w:tabs>
        <w:spacing w:line="269" w:lineRule="exact"/>
        <w:ind/>
      </w:pPr>
      <w:r>
        <w:rPr>
          <w:color w:val="444444"/>
        </w:rPr>
        <w:t>Глинка</w:t>
      </w:r>
      <w:r>
        <w:rPr>
          <w:color w:val="444444"/>
          <w:spacing w:val="-1"/>
        </w:rPr>
        <w:t xml:space="preserve"> </w:t>
      </w:r>
      <w:r>
        <w:rPr>
          <w:color w:val="444444"/>
        </w:rPr>
        <w:t>М.</w:t>
      </w:r>
      <w:r>
        <w:rPr>
          <w:color w:val="444444"/>
        </w:rPr>
        <w:tab/>
      </w:r>
      <w:r>
        <w:rPr>
          <w:color w:val="444444"/>
        </w:rPr>
        <w:t>Полька</w:t>
      </w:r>
    </w:p>
    <w:p w14:paraId="C5010000">
      <w:pPr>
        <w:pStyle w:val="Style_1"/>
        <w:widowControl w:val="1"/>
        <w:spacing w:before="38"/>
        <w:ind/>
      </w:pPr>
      <w:r>
        <w:rPr>
          <w:color w:val="444444"/>
        </w:rPr>
        <w:t>Кабалевский</w:t>
      </w:r>
      <w:r>
        <w:rPr>
          <w:color w:val="444444"/>
          <w:spacing w:val="-2"/>
        </w:rPr>
        <w:t xml:space="preserve"> </w:t>
      </w:r>
      <w:r>
        <w:rPr>
          <w:color w:val="444444"/>
        </w:rPr>
        <w:t>Д.</w:t>
      </w:r>
      <w:r>
        <w:rPr>
          <w:color w:val="444444"/>
          <w:spacing w:val="54"/>
        </w:rPr>
        <w:t xml:space="preserve"> </w:t>
      </w:r>
      <w:r>
        <w:rPr>
          <w:color w:val="444444"/>
        </w:rPr>
        <w:t>"Клоуны", "Маленькая</w:t>
      </w:r>
      <w:r>
        <w:rPr>
          <w:color w:val="444444"/>
          <w:spacing w:val="-2"/>
        </w:rPr>
        <w:t xml:space="preserve"> </w:t>
      </w:r>
      <w:r>
        <w:rPr>
          <w:color w:val="444444"/>
        </w:rPr>
        <w:t>полька"</w:t>
      </w:r>
    </w:p>
    <w:p w14:paraId="C6010000">
      <w:pPr>
        <w:pStyle w:val="Style_1"/>
        <w:widowControl w:val="1"/>
        <w:spacing w:before="41" w:line="276" w:lineRule="auto"/>
        <w:ind w:right="2400"/>
      </w:pPr>
      <w:r>
        <w:rPr>
          <w:color w:val="444444"/>
        </w:rPr>
        <w:t>Майкапар</w:t>
      </w:r>
      <w:r>
        <w:rPr>
          <w:color w:val="444444"/>
        </w:rPr>
        <w:t xml:space="preserve"> А.</w:t>
      </w:r>
      <w:r>
        <w:rPr>
          <w:color w:val="444444"/>
          <w:spacing w:val="1"/>
        </w:rPr>
        <w:t xml:space="preserve"> </w:t>
      </w:r>
      <w:r>
        <w:rPr>
          <w:color w:val="444444"/>
        </w:rPr>
        <w:t>Соч.28: "Бирюльки", "В садике", "Пастушок", "Мотылек"</w:t>
      </w:r>
      <w:r>
        <w:rPr>
          <w:color w:val="444444"/>
          <w:spacing w:val="-57"/>
        </w:rPr>
        <w:t xml:space="preserve"> </w:t>
      </w:r>
      <w:r>
        <w:rPr>
          <w:color w:val="444444"/>
        </w:rPr>
        <w:t>Штейбельт</w:t>
      </w:r>
      <w:r>
        <w:rPr>
          <w:color w:val="444444"/>
          <w:spacing w:val="1"/>
        </w:rPr>
        <w:t xml:space="preserve"> </w:t>
      </w:r>
      <w:r>
        <w:rPr>
          <w:color w:val="444444"/>
        </w:rPr>
        <w:t>Д.</w:t>
      </w:r>
      <w:r>
        <w:rPr>
          <w:color w:val="444444"/>
          <w:spacing w:val="6"/>
        </w:rPr>
        <w:t xml:space="preserve"> </w:t>
      </w:r>
      <w:r>
        <w:rPr>
          <w:color w:val="444444"/>
        </w:rPr>
        <w:t>Адажио</w:t>
      </w:r>
    </w:p>
    <w:p w14:paraId="C7010000">
      <w:pPr>
        <w:pStyle w:val="Style_1"/>
        <w:widowControl w:val="1"/>
        <w:spacing w:before="10"/>
        <w:ind w:left="0"/>
        <w:rPr>
          <w:sz w:val="27"/>
        </w:rPr>
      </w:pPr>
    </w:p>
    <w:p w14:paraId="C8010000">
      <w:pPr>
        <w:pStyle w:val="Style_2"/>
        <w:widowControl w:val="1"/>
        <w:ind w:left="141" w:right="146"/>
        <w:jc w:val="center"/>
      </w:pPr>
      <w:r>
        <w:rPr>
          <w:color w:val="444444"/>
        </w:rPr>
        <w:t>Примеры</w:t>
      </w:r>
      <w:r>
        <w:rPr>
          <w:color w:val="444444"/>
          <w:spacing w:val="1"/>
        </w:rPr>
        <w:t xml:space="preserve"> </w:t>
      </w:r>
      <w:r>
        <w:rPr>
          <w:color w:val="444444"/>
        </w:rPr>
        <w:t>переводных</w:t>
      </w:r>
      <w:r>
        <w:rPr>
          <w:color w:val="444444"/>
          <w:spacing w:val="-4"/>
        </w:rPr>
        <w:t xml:space="preserve"> </w:t>
      </w:r>
      <w:r>
        <w:rPr>
          <w:color w:val="444444"/>
        </w:rPr>
        <w:t>программ</w:t>
      </w:r>
    </w:p>
    <w:p w14:paraId="C9010000">
      <w:pPr>
        <w:pStyle w:val="Style_1"/>
        <w:widowControl w:val="1"/>
        <w:spacing w:before="1"/>
        <w:ind w:left="0"/>
        <w:rPr>
          <w:b w:val="1"/>
          <w:sz w:val="31"/>
        </w:rPr>
      </w:pPr>
    </w:p>
    <w:p w14:paraId="CA010000">
      <w:pPr>
        <w:widowControl w:val="1"/>
        <w:ind w:left="159"/>
        <w:rPr>
          <w:b w:val="1"/>
          <w:sz w:val="24"/>
        </w:rPr>
      </w:pPr>
      <w:r>
        <w:rPr>
          <w:b w:val="1"/>
          <w:color w:val="444444"/>
          <w:sz w:val="24"/>
        </w:rPr>
        <w:t>Вариант</w:t>
      </w:r>
      <w:r>
        <w:rPr>
          <w:b w:val="1"/>
          <w:color w:val="444444"/>
          <w:spacing w:val="3"/>
          <w:sz w:val="24"/>
        </w:rPr>
        <w:t xml:space="preserve"> </w:t>
      </w:r>
      <w:r>
        <w:rPr>
          <w:b w:val="1"/>
          <w:color w:val="444444"/>
          <w:sz w:val="24"/>
        </w:rPr>
        <w:t>1</w:t>
      </w:r>
    </w:p>
    <w:p w14:paraId="CB010000">
      <w:pPr>
        <w:pStyle w:val="Style_3"/>
        <w:widowControl w:val="1"/>
        <w:numPr>
          <w:ilvl w:val="0"/>
          <w:numId w:val="6"/>
        </w:numPr>
        <w:tabs>
          <w:tab w:leader="none" w:pos="880" w:val="left"/>
          <w:tab w:leader="none" w:pos="881" w:val="left"/>
        </w:tabs>
        <w:spacing w:before="43"/>
        <w:ind w:hanging="361"/>
        <w:rPr>
          <w:sz w:val="24"/>
        </w:rPr>
      </w:pPr>
      <w:r>
        <w:rPr>
          <w:color w:val="444444"/>
          <w:sz w:val="24"/>
        </w:rPr>
        <w:t>Ансамбль</w:t>
      </w:r>
      <w:r>
        <w:rPr>
          <w:color w:val="444444"/>
          <w:spacing w:val="-2"/>
          <w:sz w:val="24"/>
        </w:rPr>
        <w:t xml:space="preserve"> </w:t>
      </w:r>
      <w:r>
        <w:rPr>
          <w:color w:val="444444"/>
          <w:sz w:val="24"/>
        </w:rPr>
        <w:t>–</w:t>
      </w:r>
      <w:r>
        <w:rPr>
          <w:color w:val="444444"/>
          <w:spacing w:val="-2"/>
          <w:sz w:val="24"/>
        </w:rPr>
        <w:t xml:space="preserve"> </w:t>
      </w:r>
      <w:r>
        <w:rPr>
          <w:color w:val="444444"/>
          <w:sz w:val="24"/>
        </w:rPr>
        <w:t>С.</w:t>
      </w:r>
      <w:r>
        <w:rPr>
          <w:color w:val="444444"/>
          <w:spacing w:val="-2"/>
          <w:sz w:val="24"/>
        </w:rPr>
        <w:t xml:space="preserve"> </w:t>
      </w:r>
      <w:r>
        <w:rPr>
          <w:color w:val="444444"/>
          <w:sz w:val="24"/>
        </w:rPr>
        <w:t>Прокофьев</w:t>
      </w:r>
      <w:r>
        <w:rPr>
          <w:color w:val="444444"/>
          <w:spacing w:val="-5"/>
          <w:sz w:val="24"/>
        </w:rPr>
        <w:t xml:space="preserve"> </w:t>
      </w:r>
      <w:r>
        <w:rPr>
          <w:color w:val="444444"/>
          <w:sz w:val="24"/>
        </w:rPr>
        <w:t>«Болтунья»</w:t>
      </w:r>
    </w:p>
    <w:p w14:paraId="CC010000">
      <w:pPr>
        <w:pStyle w:val="Style_3"/>
        <w:widowControl w:val="1"/>
        <w:numPr>
          <w:ilvl w:val="0"/>
          <w:numId w:val="6"/>
        </w:numPr>
        <w:tabs>
          <w:tab w:leader="none" w:pos="880" w:val="left"/>
          <w:tab w:leader="none" w:pos="881" w:val="left"/>
        </w:tabs>
        <w:spacing w:before="37"/>
        <w:ind w:hanging="361"/>
        <w:rPr>
          <w:sz w:val="24"/>
        </w:rPr>
      </w:pPr>
      <w:r>
        <w:rPr>
          <w:color w:val="444444"/>
          <w:sz w:val="24"/>
        </w:rPr>
        <w:t>Старокадомский</w:t>
      </w:r>
      <w:r>
        <w:rPr>
          <w:color w:val="444444"/>
          <w:spacing w:val="-7"/>
          <w:sz w:val="24"/>
        </w:rPr>
        <w:t xml:space="preserve"> </w:t>
      </w:r>
      <w:r>
        <w:rPr>
          <w:color w:val="444444"/>
          <w:sz w:val="24"/>
        </w:rPr>
        <w:t>М.</w:t>
      </w:r>
      <w:r>
        <w:rPr>
          <w:color w:val="444444"/>
          <w:spacing w:val="-1"/>
          <w:sz w:val="24"/>
        </w:rPr>
        <w:t xml:space="preserve"> </w:t>
      </w:r>
      <w:r>
        <w:rPr>
          <w:color w:val="444444"/>
          <w:sz w:val="24"/>
        </w:rPr>
        <w:t>«Веселые</w:t>
      </w:r>
      <w:r>
        <w:rPr>
          <w:color w:val="444444"/>
          <w:spacing w:val="-4"/>
          <w:sz w:val="24"/>
        </w:rPr>
        <w:t xml:space="preserve"> </w:t>
      </w:r>
      <w:r>
        <w:rPr>
          <w:color w:val="444444"/>
          <w:sz w:val="24"/>
        </w:rPr>
        <w:t>путешественники»</w:t>
      </w:r>
    </w:p>
    <w:p w14:paraId="CD010000">
      <w:pPr>
        <w:pStyle w:val="Style_3"/>
        <w:widowControl w:val="1"/>
        <w:numPr>
          <w:ilvl w:val="0"/>
          <w:numId w:val="6"/>
        </w:numPr>
        <w:tabs>
          <w:tab w:leader="none" w:pos="880" w:val="left"/>
          <w:tab w:leader="none" w:pos="881" w:val="left"/>
        </w:tabs>
        <w:spacing w:before="43"/>
        <w:ind w:hanging="361"/>
        <w:rPr>
          <w:sz w:val="24"/>
        </w:rPr>
      </w:pPr>
      <w:r>
        <w:rPr>
          <w:color w:val="444444"/>
          <w:sz w:val="24"/>
        </w:rPr>
        <w:t>Польская</w:t>
      </w:r>
      <w:r>
        <w:rPr>
          <w:color w:val="444444"/>
          <w:spacing w:val="-1"/>
          <w:sz w:val="24"/>
        </w:rPr>
        <w:t xml:space="preserve"> </w:t>
      </w:r>
      <w:r>
        <w:rPr>
          <w:color w:val="444444"/>
          <w:sz w:val="24"/>
        </w:rPr>
        <w:t>нар.</w:t>
      </w:r>
      <w:r>
        <w:rPr>
          <w:color w:val="444444"/>
          <w:spacing w:val="2"/>
          <w:sz w:val="24"/>
        </w:rPr>
        <w:t xml:space="preserve"> </w:t>
      </w:r>
      <w:r>
        <w:rPr>
          <w:color w:val="444444"/>
          <w:sz w:val="24"/>
        </w:rPr>
        <w:t>песня</w:t>
      </w:r>
      <w:r>
        <w:rPr>
          <w:color w:val="444444"/>
          <w:spacing w:val="54"/>
          <w:sz w:val="24"/>
        </w:rPr>
        <w:t xml:space="preserve"> </w:t>
      </w:r>
      <w:r>
        <w:rPr>
          <w:color w:val="444444"/>
          <w:sz w:val="24"/>
        </w:rPr>
        <w:t>«Висла»</w:t>
      </w:r>
    </w:p>
    <w:p w14:paraId="CE010000">
      <w:pPr>
        <w:pStyle w:val="Style_2"/>
        <w:widowControl w:val="1"/>
        <w:spacing w:before="45"/>
        <w:ind/>
      </w:pPr>
      <w:r>
        <w:rPr>
          <w:color w:val="444444"/>
        </w:rPr>
        <w:t>Вариант</w:t>
      </w:r>
      <w:r>
        <w:rPr>
          <w:color w:val="444444"/>
          <w:spacing w:val="3"/>
        </w:rPr>
        <w:t xml:space="preserve"> </w:t>
      </w:r>
      <w:r>
        <w:rPr>
          <w:color w:val="444444"/>
        </w:rPr>
        <w:t>2</w:t>
      </w:r>
    </w:p>
    <w:p w14:paraId="CF010000">
      <w:pPr>
        <w:pStyle w:val="Style_3"/>
        <w:widowControl w:val="1"/>
        <w:numPr>
          <w:ilvl w:val="0"/>
          <w:numId w:val="6"/>
        </w:numPr>
        <w:tabs>
          <w:tab w:leader="none" w:pos="880" w:val="left"/>
          <w:tab w:leader="none" w:pos="881" w:val="left"/>
        </w:tabs>
        <w:spacing w:before="38"/>
        <w:ind w:hanging="361"/>
        <w:rPr>
          <w:sz w:val="24"/>
        </w:rPr>
      </w:pPr>
      <w:r>
        <w:rPr>
          <w:color w:val="444444"/>
          <w:sz w:val="24"/>
        </w:rPr>
        <w:t>Ансамбль -</w:t>
      </w:r>
      <w:r>
        <w:rPr>
          <w:color w:val="444444"/>
          <w:spacing w:val="1"/>
          <w:sz w:val="24"/>
        </w:rPr>
        <w:t xml:space="preserve"> </w:t>
      </w:r>
      <w:r>
        <w:rPr>
          <w:color w:val="444444"/>
          <w:sz w:val="24"/>
        </w:rPr>
        <w:t>"Здравствуй, гостья</w:t>
      </w:r>
      <w:r>
        <w:rPr>
          <w:color w:val="444444"/>
          <w:spacing w:val="-6"/>
          <w:sz w:val="24"/>
        </w:rPr>
        <w:t xml:space="preserve"> </w:t>
      </w:r>
      <w:r>
        <w:rPr>
          <w:color w:val="444444"/>
          <w:sz w:val="24"/>
        </w:rPr>
        <w:t>зима"</w:t>
      </w:r>
    </w:p>
    <w:p w14:paraId="D0010000">
      <w:pPr>
        <w:pStyle w:val="Style_3"/>
        <w:widowControl w:val="1"/>
        <w:numPr>
          <w:ilvl w:val="0"/>
          <w:numId w:val="6"/>
        </w:numPr>
        <w:tabs>
          <w:tab w:leader="none" w:pos="880" w:val="left"/>
          <w:tab w:leader="none" w:pos="881" w:val="left"/>
        </w:tabs>
        <w:spacing w:before="42"/>
        <w:ind w:hanging="361"/>
        <w:rPr>
          <w:sz w:val="24"/>
        </w:rPr>
      </w:pPr>
      <w:r>
        <w:rPr>
          <w:color w:val="444444"/>
          <w:sz w:val="24"/>
        </w:rPr>
        <w:t>Гнесина</w:t>
      </w:r>
      <w:r>
        <w:rPr>
          <w:color w:val="444444"/>
          <w:spacing w:val="58"/>
          <w:sz w:val="24"/>
        </w:rPr>
        <w:t xml:space="preserve"> </w:t>
      </w:r>
      <w:r>
        <w:rPr>
          <w:color w:val="444444"/>
          <w:sz w:val="24"/>
        </w:rPr>
        <w:t>Е.</w:t>
      </w:r>
      <w:r>
        <w:rPr>
          <w:color w:val="444444"/>
          <w:spacing w:val="-2"/>
          <w:sz w:val="24"/>
        </w:rPr>
        <w:t xml:space="preserve"> </w:t>
      </w:r>
      <w:r>
        <w:rPr>
          <w:color w:val="444444"/>
          <w:sz w:val="24"/>
        </w:rPr>
        <w:t>Этюд</w:t>
      </w:r>
    </w:p>
    <w:p w14:paraId="D1010000">
      <w:pPr>
        <w:pStyle w:val="Style_3"/>
        <w:widowControl w:val="1"/>
        <w:numPr>
          <w:ilvl w:val="0"/>
          <w:numId w:val="6"/>
        </w:numPr>
        <w:tabs>
          <w:tab w:leader="none" w:pos="880" w:val="left"/>
          <w:tab w:leader="none" w:pos="881" w:val="left"/>
        </w:tabs>
        <w:spacing w:before="37"/>
        <w:ind w:hanging="361"/>
        <w:rPr>
          <w:sz w:val="24"/>
        </w:rPr>
      </w:pPr>
      <w:r>
        <w:rPr>
          <w:color w:val="444444"/>
          <w:sz w:val="24"/>
        </w:rPr>
        <w:t>Майкапар</w:t>
      </w:r>
      <w:r>
        <w:rPr>
          <w:color w:val="444444"/>
          <w:spacing w:val="-3"/>
          <w:sz w:val="24"/>
        </w:rPr>
        <w:t xml:space="preserve"> </w:t>
      </w:r>
      <w:r>
        <w:rPr>
          <w:color w:val="444444"/>
          <w:sz w:val="24"/>
        </w:rPr>
        <w:t>А. «В</w:t>
      </w:r>
      <w:r>
        <w:rPr>
          <w:color w:val="444444"/>
          <w:spacing w:val="-4"/>
          <w:sz w:val="24"/>
        </w:rPr>
        <w:t xml:space="preserve"> </w:t>
      </w:r>
      <w:r>
        <w:rPr>
          <w:color w:val="444444"/>
          <w:sz w:val="24"/>
        </w:rPr>
        <w:t>садике»</w:t>
      </w:r>
    </w:p>
    <w:p w14:paraId="D2010000">
      <w:pPr>
        <w:pStyle w:val="Style_1"/>
        <w:widowControl w:val="1"/>
        <w:spacing w:before="5"/>
        <w:ind w:left="0"/>
        <w:rPr>
          <w:sz w:val="31"/>
        </w:rPr>
      </w:pPr>
    </w:p>
    <w:p w14:paraId="D3010000">
      <w:pPr>
        <w:pStyle w:val="Style_2"/>
        <w:widowControl w:val="1"/>
        <w:numPr>
          <w:ilvl w:val="0"/>
          <w:numId w:val="5"/>
        </w:numPr>
        <w:tabs>
          <w:tab w:leader="none" w:pos="4390" w:val="left"/>
        </w:tabs>
        <w:ind/>
        <w:jc w:val="both"/>
      </w:pPr>
      <w:r>
        <w:rPr>
          <w:color w:val="444444"/>
        </w:rPr>
        <w:t>год</w:t>
      </w:r>
      <w:r>
        <w:rPr>
          <w:color w:val="444444"/>
          <w:spacing w:val="-1"/>
        </w:rPr>
        <w:t xml:space="preserve"> </w:t>
      </w:r>
      <w:r>
        <w:rPr>
          <w:color w:val="444444"/>
        </w:rPr>
        <w:t>обучения</w:t>
      </w:r>
    </w:p>
    <w:p w14:paraId="D4010000">
      <w:pPr>
        <w:pStyle w:val="Style_1"/>
        <w:widowControl w:val="1"/>
        <w:spacing w:before="36" w:line="276" w:lineRule="auto"/>
        <w:ind w:firstLine="720" w:right="166"/>
        <w:jc w:val="both"/>
      </w:pPr>
      <w:r>
        <w:rPr>
          <w:color w:val="444444"/>
        </w:rPr>
        <w:t xml:space="preserve">Продолжение    </w:t>
      </w:r>
      <w:r>
        <w:rPr>
          <w:color w:val="444444"/>
          <w:spacing w:val="1"/>
        </w:rPr>
        <w:t xml:space="preserve"> </w:t>
      </w:r>
      <w:r>
        <w:rPr>
          <w:color w:val="444444"/>
        </w:rPr>
        <w:t xml:space="preserve">работы    </w:t>
      </w:r>
      <w:r>
        <w:rPr>
          <w:color w:val="444444"/>
          <w:spacing w:val="1"/>
        </w:rPr>
        <w:t xml:space="preserve"> </w:t>
      </w:r>
      <w:r>
        <w:rPr>
          <w:color w:val="444444"/>
        </w:rPr>
        <w:t xml:space="preserve">над     </w:t>
      </w:r>
      <w:r>
        <w:rPr>
          <w:color w:val="444444"/>
          <w:spacing w:val="1"/>
        </w:rPr>
        <w:t xml:space="preserve"> </w:t>
      </w:r>
      <w:r>
        <w:rPr>
          <w:color w:val="444444"/>
        </w:rPr>
        <w:t xml:space="preserve">совершенствованием     </w:t>
      </w:r>
      <w:r>
        <w:rPr>
          <w:color w:val="444444"/>
          <w:spacing w:val="1"/>
        </w:rPr>
        <w:t xml:space="preserve"> </w:t>
      </w:r>
      <w:r>
        <w:rPr>
          <w:color w:val="444444"/>
        </w:rPr>
        <w:t xml:space="preserve">технических     </w:t>
      </w:r>
      <w:r>
        <w:rPr>
          <w:color w:val="444444"/>
          <w:spacing w:val="1"/>
        </w:rPr>
        <w:t xml:space="preserve"> </w:t>
      </w:r>
      <w:r>
        <w:rPr>
          <w:color w:val="444444"/>
        </w:rPr>
        <w:t>приемов</w:t>
      </w:r>
      <w:r>
        <w:rPr>
          <w:color w:val="444444"/>
          <w:spacing w:val="-57"/>
        </w:rPr>
        <w:t xml:space="preserve"> </w:t>
      </w:r>
      <w:r>
        <w:rPr>
          <w:color w:val="444444"/>
        </w:rPr>
        <w:t>игры</w:t>
      </w:r>
      <w:r>
        <w:rPr>
          <w:color w:val="444444"/>
          <w:spacing w:val="1"/>
        </w:rPr>
        <w:t xml:space="preserve"> </w:t>
      </w:r>
      <w:r>
        <w:rPr>
          <w:color w:val="444444"/>
        </w:rPr>
        <w:t>на</w:t>
      </w:r>
      <w:r>
        <w:rPr>
          <w:color w:val="444444"/>
          <w:spacing w:val="1"/>
        </w:rPr>
        <w:t xml:space="preserve"> </w:t>
      </w:r>
      <w:r>
        <w:rPr>
          <w:color w:val="444444"/>
        </w:rPr>
        <w:t>фортепиано,</w:t>
      </w:r>
      <w:r>
        <w:rPr>
          <w:color w:val="444444"/>
          <w:spacing w:val="1"/>
        </w:rPr>
        <w:t xml:space="preserve"> </w:t>
      </w:r>
      <w:r>
        <w:rPr>
          <w:color w:val="444444"/>
        </w:rPr>
        <w:t>звукоизвлечением.</w:t>
      </w:r>
      <w:r>
        <w:rPr>
          <w:color w:val="444444"/>
          <w:spacing w:val="1"/>
        </w:rPr>
        <w:t xml:space="preserve"> </w:t>
      </w:r>
      <w:r>
        <w:rPr>
          <w:color w:val="444444"/>
        </w:rPr>
        <w:t>Работа</w:t>
      </w:r>
      <w:r>
        <w:rPr>
          <w:color w:val="444444"/>
          <w:spacing w:val="1"/>
        </w:rPr>
        <w:t xml:space="preserve"> </w:t>
      </w:r>
      <w:r>
        <w:rPr>
          <w:color w:val="444444"/>
        </w:rPr>
        <w:t>над</w:t>
      </w:r>
      <w:r>
        <w:rPr>
          <w:color w:val="444444"/>
          <w:spacing w:val="1"/>
        </w:rPr>
        <w:t xml:space="preserve"> </w:t>
      </w:r>
      <w:r>
        <w:rPr>
          <w:color w:val="444444"/>
        </w:rPr>
        <w:t>упражнениями,</w:t>
      </w:r>
      <w:r>
        <w:rPr>
          <w:color w:val="444444"/>
          <w:spacing w:val="1"/>
        </w:rPr>
        <w:t xml:space="preserve"> </w:t>
      </w:r>
      <w:r>
        <w:rPr>
          <w:color w:val="444444"/>
        </w:rPr>
        <w:t>формирующими</w:t>
      </w:r>
      <w:r>
        <w:rPr>
          <w:color w:val="444444"/>
          <w:spacing w:val="1"/>
        </w:rPr>
        <w:t xml:space="preserve"> </w:t>
      </w:r>
      <w:r>
        <w:rPr>
          <w:color w:val="444444"/>
        </w:rPr>
        <w:t>правильные игровые</w:t>
      </w:r>
      <w:r>
        <w:rPr>
          <w:color w:val="444444"/>
          <w:spacing w:val="-4"/>
        </w:rPr>
        <w:t xml:space="preserve"> </w:t>
      </w:r>
      <w:r>
        <w:rPr>
          <w:color w:val="444444"/>
        </w:rPr>
        <w:t>навыки.</w:t>
      </w:r>
    </w:p>
    <w:p w14:paraId="D5010000">
      <w:pPr>
        <w:pStyle w:val="Style_1"/>
        <w:widowControl w:val="1"/>
        <w:spacing w:before="4"/>
        <w:ind w:left="880"/>
        <w:jc w:val="both"/>
      </w:pPr>
      <w:r>
        <w:rPr>
          <w:color w:val="444444"/>
        </w:rPr>
        <w:t>Аттестация</w:t>
      </w:r>
      <w:r>
        <w:rPr>
          <w:color w:val="444444"/>
          <w:spacing w:val="-1"/>
        </w:rPr>
        <w:t xml:space="preserve"> </w:t>
      </w:r>
      <w:r>
        <w:rPr>
          <w:color w:val="444444"/>
        </w:rPr>
        <w:t>проводится</w:t>
      </w:r>
      <w:r>
        <w:rPr>
          <w:color w:val="444444"/>
          <w:spacing w:val="-5"/>
        </w:rPr>
        <w:t xml:space="preserve"> </w:t>
      </w:r>
      <w:r>
        <w:rPr>
          <w:color w:val="444444"/>
        </w:rPr>
        <w:t>в</w:t>
      </w:r>
      <w:r>
        <w:rPr>
          <w:color w:val="444444"/>
          <w:spacing w:val="-3"/>
        </w:rPr>
        <w:t xml:space="preserve"> </w:t>
      </w:r>
      <w:r>
        <w:rPr>
          <w:color w:val="444444"/>
        </w:rPr>
        <w:t>конце</w:t>
      </w:r>
      <w:r>
        <w:rPr>
          <w:color w:val="444444"/>
          <w:spacing w:val="-1"/>
        </w:rPr>
        <w:t xml:space="preserve"> </w:t>
      </w:r>
      <w:r>
        <w:rPr>
          <w:color w:val="444444"/>
        </w:rPr>
        <w:t>каждого полугодия:</w:t>
      </w:r>
      <w:r>
        <w:rPr>
          <w:color w:val="444444"/>
          <w:spacing w:val="-4"/>
        </w:rPr>
        <w:t xml:space="preserve"> </w:t>
      </w:r>
      <w:r>
        <w:rPr>
          <w:color w:val="444444"/>
        </w:rPr>
        <w:t>зачет.</w:t>
      </w:r>
    </w:p>
    <w:p w14:paraId="D6010000">
      <w:pPr>
        <w:sectPr>
          <w:footerReference r:id="rId14" w:type="default"/>
          <w:pgSz w:h="15840" w:orient="portrait" w:w="12240"/>
          <w:pgMar w:bottom="1180" w:footer="969" w:gutter="0" w:header="0" w:left="1540" w:right="680" w:top="1060"/>
        </w:sectPr>
      </w:pPr>
    </w:p>
    <w:p w14:paraId="D7010000">
      <w:pPr>
        <w:pStyle w:val="Style_1"/>
        <w:widowControl w:val="1"/>
        <w:spacing w:before="65"/>
        <w:ind/>
      </w:pPr>
      <w:r>
        <w:rPr>
          <w:color w:val="444444"/>
        </w:rPr>
        <w:t>За</w:t>
      </w:r>
      <w:r>
        <w:rPr>
          <w:color w:val="444444"/>
          <w:spacing w:val="-4"/>
        </w:rPr>
        <w:t xml:space="preserve"> </w:t>
      </w:r>
      <w:r>
        <w:rPr>
          <w:color w:val="444444"/>
        </w:rPr>
        <w:t>год</w:t>
      </w:r>
      <w:r>
        <w:rPr>
          <w:color w:val="444444"/>
          <w:spacing w:val="-3"/>
        </w:rPr>
        <w:t xml:space="preserve"> </w:t>
      </w:r>
      <w:r>
        <w:rPr>
          <w:color w:val="444444"/>
        </w:rPr>
        <w:t>учащийся</w:t>
      </w:r>
      <w:r>
        <w:rPr>
          <w:color w:val="444444"/>
          <w:spacing w:val="-2"/>
        </w:rPr>
        <w:t xml:space="preserve"> </w:t>
      </w:r>
      <w:r>
        <w:rPr>
          <w:color w:val="444444"/>
        </w:rPr>
        <w:t>должен</w:t>
      </w:r>
      <w:r>
        <w:rPr>
          <w:color w:val="444444"/>
          <w:spacing w:val="-5"/>
        </w:rPr>
        <w:t xml:space="preserve"> </w:t>
      </w:r>
      <w:r>
        <w:rPr>
          <w:color w:val="444444"/>
        </w:rPr>
        <w:t>изучить:</w:t>
      </w:r>
    </w:p>
    <w:p w14:paraId="D8010000">
      <w:pPr>
        <w:pStyle w:val="Style_3"/>
        <w:widowControl w:val="1"/>
        <w:numPr>
          <w:ilvl w:val="0"/>
          <w:numId w:val="6"/>
        </w:numPr>
        <w:tabs>
          <w:tab w:leader="none" w:pos="880" w:val="left"/>
          <w:tab w:leader="none" w:pos="881" w:val="left"/>
        </w:tabs>
        <w:spacing w:before="43"/>
        <w:ind w:hanging="361"/>
        <w:rPr>
          <w:sz w:val="24"/>
        </w:rPr>
      </w:pPr>
      <w:r>
        <w:rPr>
          <w:color w:val="444444"/>
          <w:sz w:val="24"/>
        </w:rPr>
        <w:t>4</w:t>
      </w:r>
      <w:r>
        <w:rPr>
          <w:color w:val="444444"/>
          <w:spacing w:val="-2"/>
          <w:sz w:val="24"/>
        </w:rPr>
        <w:t xml:space="preserve"> </w:t>
      </w:r>
      <w:r>
        <w:rPr>
          <w:color w:val="444444"/>
          <w:sz w:val="24"/>
        </w:rPr>
        <w:t>этюда,</w:t>
      </w:r>
    </w:p>
    <w:p w14:paraId="D9010000">
      <w:pPr>
        <w:pStyle w:val="Style_3"/>
        <w:widowControl w:val="1"/>
        <w:numPr>
          <w:ilvl w:val="0"/>
          <w:numId w:val="6"/>
        </w:numPr>
        <w:tabs>
          <w:tab w:leader="none" w:pos="880" w:val="left"/>
          <w:tab w:leader="none" w:pos="881" w:val="left"/>
        </w:tabs>
        <w:spacing w:before="42"/>
        <w:ind w:hanging="361"/>
        <w:rPr>
          <w:sz w:val="24"/>
        </w:rPr>
      </w:pPr>
      <w:r>
        <w:rPr>
          <w:color w:val="444444"/>
          <w:sz w:val="24"/>
        </w:rPr>
        <w:t>4</w:t>
      </w:r>
      <w:r>
        <w:rPr>
          <w:color w:val="444444"/>
          <w:spacing w:val="-2"/>
          <w:sz w:val="24"/>
        </w:rPr>
        <w:t xml:space="preserve"> </w:t>
      </w:r>
      <w:r>
        <w:rPr>
          <w:color w:val="444444"/>
          <w:sz w:val="24"/>
        </w:rPr>
        <w:t>разнохарактерные</w:t>
      </w:r>
      <w:r>
        <w:rPr>
          <w:color w:val="444444"/>
          <w:spacing w:val="-2"/>
          <w:sz w:val="24"/>
        </w:rPr>
        <w:t xml:space="preserve"> </w:t>
      </w:r>
      <w:r>
        <w:rPr>
          <w:color w:val="444444"/>
          <w:sz w:val="24"/>
        </w:rPr>
        <w:t>пьесы,</w:t>
      </w:r>
    </w:p>
    <w:p w14:paraId="DA010000">
      <w:pPr>
        <w:pStyle w:val="Style_3"/>
        <w:widowControl w:val="1"/>
        <w:numPr>
          <w:ilvl w:val="0"/>
          <w:numId w:val="6"/>
        </w:numPr>
        <w:tabs>
          <w:tab w:leader="none" w:pos="880" w:val="left"/>
          <w:tab w:leader="none" w:pos="881" w:val="left"/>
        </w:tabs>
        <w:spacing w:before="42"/>
        <w:ind w:hanging="361"/>
        <w:rPr>
          <w:sz w:val="24"/>
        </w:rPr>
      </w:pPr>
      <w:r>
        <w:rPr>
          <w:color w:val="444444"/>
          <w:sz w:val="24"/>
        </w:rPr>
        <w:t>2-3</w:t>
      </w:r>
      <w:r>
        <w:rPr>
          <w:color w:val="444444"/>
          <w:spacing w:val="-5"/>
          <w:sz w:val="24"/>
        </w:rPr>
        <w:t xml:space="preserve"> </w:t>
      </w:r>
      <w:r>
        <w:rPr>
          <w:color w:val="444444"/>
          <w:sz w:val="24"/>
        </w:rPr>
        <w:t>произведения</w:t>
      </w:r>
      <w:r>
        <w:rPr>
          <w:color w:val="444444"/>
          <w:spacing w:val="-4"/>
          <w:sz w:val="24"/>
        </w:rPr>
        <w:t xml:space="preserve"> </w:t>
      </w:r>
      <w:r>
        <w:rPr>
          <w:color w:val="444444"/>
          <w:sz w:val="24"/>
        </w:rPr>
        <w:t>полифонического</w:t>
      </w:r>
      <w:r>
        <w:rPr>
          <w:color w:val="444444"/>
          <w:spacing w:val="-1"/>
          <w:sz w:val="24"/>
        </w:rPr>
        <w:t xml:space="preserve"> </w:t>
      </w:r>
      <w:r>
        <w:rPr>
          <w:color w:val="444444"/>
          <w:sz w:val="24"/>
        </w:rPr>
        <w:t>стиля,</w:t>
      </w:r>
    </w:p>
    <w:p w14:paraId="DB010000">
      <w:pPr>
        <w:pStyle w:val="Style_3"/>
        <w:widowControl w:val="1"/>
        <w:numPr>
          <w:ilvl w:val="0"/>
          <w:numId w:val="6"/>
        </w:numPr>
        <w:tabs>
          <w:tab w:leader="none" w:pos="880" w:val="left"/>
          <w:tab w:leader="none" w:pos="881" w:val="left"/>
        </w:tabs>
        <w:spacing w:before="37"/>
        <w:ind w:hanging="361"/>
        <w:rPr>
          <w:sz w:val="24"/>
        </w:rPr>
      </w:pPr>
      <w:r>
        <w:rPr>
          <w:color w:val="444444"/>
          <w:sz w:val="24"/>
        </w:rPr>
        <w:t>2-3 ансамбля</w:t>
      </w:r>
    </w:p>
    <w:p w14:paraId="DC010000">
      <w:pPr>
        <w:pStyle w:val="Style_1"/>
        <w:widowControl w:val="1"/>
        <w:spacing w:before="40" w:line="276" w:lineRule="auto"/>
        <w:ind/>
      </w:pPr>
      <w:r>
        <w:rPr>
          <w:color w:val="444444"/>
        </w:rPr>
        <w:t>Гаммы</w:t>
      </w:r>
      <w:r>
        <w:rPr>
          <w:color w:val="444444"/>
          <w:spacing w:val="39"/>
        </w:rPr>
        <w:t xml:space="preserve"> </w:t>
      </w:r>
      <w:r>
        <w:rPr>
          <w:color w:val="444444"/>
        </w:rPr>
        <w:t>До,</w:t>
      </w:r>
      <w:r>
        <w:rPr>
          <w:color w:val="444444"/>
          <w:spacing w:val="39"/>
        </w:rPr>
        <w:t xml:space="preserve"> </w:t>
      </w:r>
      <w:r>
        <w:rPr>
          <w:color w:val="444444"/>
        </w:rPr>
        <w:t>Ре,</w:t>
      </w:r>
      <w:r>
        <w:rPr>
          <w:color w:val="444444"/>
          <w:spacing w:val="39"/>
        </w:rPr>
        <w:t xml:space="preserve"> </w:t>
      </w:r>
      <w:r>
        <w:rPr>
          <w:color w:val="444444"/>
        </w:rPr>
        <w:t>Соль,</w:t>
      </w:r>
      <w:r>
        <w:rPr>
          <w:color w:val="444444"/>
          <w:spacing w:val="40"/>
        </w:rPr>
        <w:t xml:space="preserve"> </w:t>
      </w:r>
      <w:r>
        <w:rPr>
          <w:color w:val="444444"/>
        </w:rPr>
        <w:t>Ля,</w:t>
      </w:r>
      <w:r>
        <w:rPr>
          <w:color w:val="444444"/>
          <w:spacing w:val="39"/>
        </w:rPr>
        <w:t xml:space="preserve"> </w:t>
      </w:r>
      <w:r>
        <w:rPr>
          <w:color w:val="444444"/>
        </w:rPr>
        <w:t>Ми-мажор</w:t>
      </w:r>
      <w:r>
        <w:rPr>
          <w:color w:val="444444"/>
          <w:spacing w:val="33"/>
        </w:rPr>
        <w:t xml:space="preserve"> </w:t>
      </w:r>
      <w:r>
        <w:rPr>
          <w:color w:val="444444"/>
        </w:rPr>
        <w:t>двумя</w:t>
      </w:r>
      <w:r>
        <w:rPr>
          <w:color w:val="444444"/>
          <w:spacing w:val="37"/>
        </w:rPr>
        <w:t xml:space="preserve"> </w:t>
      </w:r>
      <w:r>
        <w:rPr>
          <w:color w:val="444444"/>
        </w:rPr>
        <w:t>руками</w:t>
      </w:r>
      <w:r>
        <w:rPr>
          <w:color w:val="444444"/>
          <w:spacing w:val="38"/>
        </w:rPr>
        <w:t xml:space="preserve"> </w:t>
      </w:r>
      <w:r>
        <w:rPr>
          <w:color w:val="444444"/>
        </w:rPr>
        <w:t>на</w:t>
      </w:r>
      <w:r>
        <w:rPr>
          <w:color w:val="444444"/>
          <w:spacing w:val="37"/>
        </w:rPr>
        <w:t xml:space="preserve"> </w:t>
      </w:r>
      <w:r>
        <w:rPr>
          <w:color w:val="444444"/>
        </w:rPr>
        <w:t>2</w:t>
      </w:r>
      <w:r>
        <w:rPr>
          <w:color w:val="444444"/>
          <w:spacing w:val="32"/>
        </w:rPr>
        <w:t xml:space="preserve"> </w:t>
      </w:r>
      <w:r>
        <w:rPr>
          <w:color w:val="444444"/>
        </w:rPr>
        <w:t>октавы,</w:t>
      </w:r>
      <w:r>
        <w:rPr>
          <w:color w:val="444444"/>
          <w:spacing w:val="40"/>
        </w:rPr>
        <w:t xml:space="preserve"> </w:t>
      </w:r>
      <w:r>
        <w:rPr>
          <w:color w:val="444444"/>
        </w:rPr>
        <w:t>аккорды,</w:t>
      </w:r>
      <w:r>
        <w:rPr>
          <w:color w:val="444444"/>
          <w:spacing w:val="41"/>
        </w:rPr>
        <w:t xml:space="preserve"> </w:t>
      </w:r>
      <w:r>
        <w:rPr>
          <w:color w:val="444444"/>
        </w:rPr>
        <w:t>арпеджио</w:t>
      </w:r>
      <w:r>
        <w:rPr>
          <w:color w:val="444444"/>
          <w:spacing w:val="42"/>
        </w:rPr>
        <w:t xml:space="preserve"> </w:t>
      </w:r>
      <w:r>
        <w:rPr>
          <w:color w:val="444444"/>
        </w:rPr>
        <w:t>к</w:t>
      </w:r>
      <w:r>
        <w:rPr>
          <w:color w:val="444444"/>
          <w:spacing w:val="36"/>
        </w:rPr>
        <w:t xml:space="preserve"> </w:t>
      </w:r>
      <w:r>
        <w:rPr>
          <w:color w:val="444444"/>
        </w:rPr>
        <w:t>ним</w:t>
      </w:r>
      <w:r>
        <w:rPr>
          <w:color w:val="444444"/>
          <w:spacing w:val="-57"/>
        </w:rPr>
        <w:t xml:space="preserve"> </w:t>
      </w:r>
      <w:r>
        <w:rPr>
          <w:color w:val="444444"/>
        </w:rPr>
        <w:t>двумя</w:t>
      </w:r>
      <w:r>
        <w:rPr>
          <w:color w:val="444444"/>
          <w:spacing w:val="1"/>
        </w:rPr>
        <w:t xml:space="preserve"> </w:t>
      </w:r>
      <w:r>
        <w:rPr>
          <w:color w:val="444444"/>
        </w:rPr>
        <w:t>руками</w:t>
      </w:r>
      <w:r>
        <w:rPr>
          <w:color w:val="444444"/>
          <w:spacing w:val="3"/>
        </w:rPr>
        <w:t xml:space="preserve"> </w:t>
      </w:r>
      <w:r>
        <w:rPr>
          <w:color w:val="444444"/>
        </w:rPr>
        <w:t>на</w:t>
      </w:r>
      <w:r>
        <w:rPr>
          <w:color w:val="444444"/>
          <w:spacing w:val="-4"/>
        </w:rPr>
        <w:t xml:space="preserve"> </w:t>
      </w:r>
      <w:r>
        <w:rPr>
          <w:color w:val="444444"/>
        </w:rPr>
        <w:t>одну</w:t>
      </w:r>
      <w:r>
        <w:rPr>
          <w:color w:val="444444"/>
          <w:spacing w:val="-8"/>
        </w:rPr>
        <w:t xml:space="preserve"> </w:t>
      </w:r>
      <w:r>
        <w:rPr>
          <w:color w:val="444444"/>
        </w:rPr>
        <w:t>октаву.</w:t>
      </w:r>
    </w:p>
    <w:p w14:paraId="DD010000">
      <w:pPr>
        <w:pStyle w:val="Style_1"/>
        <w:widowControl w:val="1"/>
        <w:spacing w:before="3"/>
        <w:ind w:left="0"/>
        <w:rPr>
          <w:sz w:val="28"/>
        </w:rPr>
      </w:pPr>
    </w:p>
    <w:p w14:paraId="DE010000">
      <w:pPr>
        <w:pStyle w:val="Style_2"/>
        <w:widowControl w:val="1"/>
        <w:spacing w:before="1"/>
        <w:ind w:left="3146"/>
      </w:pPr>
      <w:r>
        <w:rPr>
          <w:color w:val="444444"/>
        </w:rPr>
        <w:t>Примерные</w:t>
      </w:r>
      <w:r>
        <w:rPr>
          <w:color w:val="444444"/>
          <w:spacing w:val="-3"/>
        </w:rPr>
        <w:t xml:space="preserve"> </w:t>
      </w:r>
      <w:r>
        <w:rPr>
          <w:color w:val="444444"/>
        </w:rPr>
        <w:t>репертуарные</w:t>
      </w:r>
      <w:r>
        <w:rPr>
          <w:color w:val="444444"/>
          <w:spacing w:val="-3"/>
        </w:rPr>
        <w:t xml:space="preserve"> </w:t>
      </w:r>
      <w:r>
        <w:rPr>
          <w:color w:val="444444"/>
        </w:rPr>
        <w:t>списки</w:t>
      </w:r>
    </w:p>
    <w:p w14:paraId="DF010000">
      <w:pPr>
        <w:widowControl w:val="1"/>
        <w:spacing w:before="36"/>
        <w:ind w:left="159"/>
        <w:rPr>
          <w:i w:val="1"/>
          <w:sz w:val="24"/>
        </w:rPr>
      </w:pPr>
      <w:r>
        <w:rPr>
          <w:i w:val="1"/>
          <w:color w:val="444444"/>
          <w:sz w:val="24"/>
        </w:rPr>
        <w:t>Произведения</w:t>
      </w:r>
      <w:r>
        <w:rPr>
          <w:i w:val="1"/>
          <w:color w:val="444444"/>
          <w:spacing w:val="-4"/>
          <w:sz w:val="24"/>
        </w:rPr>
        <w:t xml:space="preserve"> </w:t>
      </w:r>
      <w:r>
        <w:rPr>
          <w:i w:val="1"/>
          <w:color w:val="444444"/>
          <w:sz w:val="24"/>
        </w:rPr>
        <w:t>полифонического</w:t>
      </w:r>
      <w:r>
        <w:rPr>
          <w:i w:val="1"/>
          <w:color w:val="444444"/>
          <w:spacing w:val="-3"/>
          <w:sz w:val="24"/>
        </w:rPr>
        <w:t xml:space="preserve"> </w:t>
      </w:r>
      <w:r>
        <w:rPr>
          <w:i w:val="1"/>
          <w:color w:val="444444"/>
          <w:sz w:val="24"/>
        </w:rPr>
        <w:t>склада</w:t>
      </w:r>
    </w:p>
    <w:p w14:paraId="E0010000">
      <w:pPr>
        <w:pStyle w:val="Style_1"/>
        <w:widowControl w:val="1"/>
        <w:tabs>
          <w:tab w:leader="none" w:pos="1537" w:val="left"/>
        </w:tabs>
        <w:spacing w:before="41" w:line="276" w:lineRule="auto"/>
        <w:ind w:right="3784"/>
      </w:pPr>
      <w:r>
        <w:rPr>
          <w:color w:val="444444"/>
        </w:rPr>
        <w:t>«Школа</w:t>
      </w:r>
      <w:r>
        <w:rPr>
          <w:color w:val="444444"/>
          <w:spacing w:val="-2"/>
        </w:rPr>
        <w:t xml:space="preserve"> </w:t>
      </w:r>
      <w:r>
        <w:rPr>
          <w:color w:val="444444"/>
        </w:rPr>
        <w:t>игры</w:t>
      </w:r>
      <w:r>
        <w:rPr>
          <w:color w:val="444444"/>
          <w:spacing w:val="-3"/>
        </w:rPr>
        <w:t xml:space="preserve"> </w:t>
      </w:r>
      <w:r>
        <w:rPr>
          <w:color w:val="444444"/>
        </w:rPr>
        <w:t>на</w:t>
      </w:r>
      <w:r>
        <w:rPr>
          <w:color w:val="444444"/>
          <w:spacing w:val="-2"/>
        </w:rPr>
        <w:t xml:space="preserve"> </w:t>
      </w:r>
      <w:r>
        <w:rPr>
          <w:color w:val="444444"/>
        </w:rPr>
        <w:t>фортепиано»</w:t>
      </w:r>
      <w:r>
        <w:rPr>
          <w:color w:val="444444"/>
          <w:spacing w:val="-5"/>
        </w:rPr>
        <w:t xml:space="preserve"> </w:t>
      </w:r>
      <w:r>
        <w:rPr>
          <w:color w:val="444444"/>
        </w:rPr>
        <w:t>(под</w:t>
      </w:r>
      <w:r>
        <w:rPr>
          <w:color w:val="444444"/>
          <w:spacing w:val="-8"/>
        </w:rPr>
        <w:t xml:space="preserve"> </w:t>
      </w:r>
      <w:r>
        <w:rPr>
          <w:color w:val="444444"/>
        </w:rPr>
        <w:t>общ.</w:t>
      </w:r>
      <w:r>
        <w:rPr>
          <w:color w:val="444444"/>
          <w:spacing w:val="2"/>
        </w:rPr>
        <w:t xml:space="preserve"> </w:t>
      </w:r>
      <w:r>
        <w:rPr>
          <w:color w:val="444444"/>
        </w:rPr>
        <w:t>ред.</w:t>
      </w:r>
      <w:r>
        <w:rPr>
          <w:color w:val="444444"/>
          <w:spacing w:val="-4"/>
        </w:rPr>
        <w:t xml:space="preserve"> </w:t>
      </w:r>
      <w:r>
        <w:rPr>
          <w:color w:val="444444"/>
        </w:rPr>
        <w:t>А.Николаева</w:t>
      </w:r>
      <w:r>
        <w:rPr>
          <w:color w:val="444444"/>
        </w:rPr>
        <w:t>)</w:t>
      </w:r>
      <w:r>
        <w:rPr>
          <w:color w:val="444444"/>
          <w:spacing w:val="-57"/>
        </w:rPr>
        <w:t xml:space="preserve"> </w:t>
      </w:r>
      <w:r>
        <w:rPr>
          <w:color w:val="444444"/>
        </w:rPr>
        <w:t>Арман</w:t>
      </w:r>
      <w:r>
        <w:rPr>
          <w:color w:val="444444"/>
          <w:spacing w:val="1"/>
        </w:rPr>
        <w:t xml:space="preserve"> </w:t>
      </w:r>
      <w:r>
        <w:rPr>
          <w:color w:val="444444"/>
        </w:rPr>
        <w:t>Ж.</w:t>
      </w:r>
      <w:r>
        <w:rPr>
          <w:color w:val="444444"/>
        </w:rPr>
        <w:tab/>
      </w:r>
      <w:r>
        <w:rPr>
          <w:color w:val="444444"/>
        </w:rPr>
        <w:t>Пьеса</w:t>
      </w:r>
      <w:r>
        <w:rPr>
          <w:color w:val="444444"/>
          <w:spacing w:val="1"/>
        </w:rPr>
        <w:t xml:space="preserve"> </w:t>
      </w:r>
      <w:r>
        <w:rPr>
          <w:color w:val="444444"/>
        </w:rPr>
        <w:t>ля</w:t>
      </w:r>
      <w:r>
        <w:rPr>
          <w:color w:val="444444"/>
          <w:spacing w:val="-4"/>
        </w:rPr>
        <w:t xml:space="preserve"> </w:t>
      </w:r>
      <w:r>
        <w:rPr>
          <w:color w:val="444444"/>
        </w:rPr>
        <w:t>минор</w:t>
      </w:r>
    </w:p>
    <w:p w14:paraId="E1010000">
      <w:pPr>
        <w:pStyle w:val="Style_1"/>
        <w:widowControl w:val="1"/>
        <w:tabs>
          <w:tab w:leader="none" w:pos="1552" w:val="left"/>
          <w:tab w:leader="none" w:pos="1782" w:val="left"/>
          <w:tab w:leader="none" w:pos="1821" w:val="left"/>
        </w:tabs>
        <w:spacing w:line="276" w:lineRule="auto"/>
        <w:ind w:right="6738"/>
      </w:pPr>
      <w:r>
        <w:rPr>
          <w:color w:val="444444"/>
        </w:rPr>
        <w:t>Аглинцова</w:t>
      </w:r>
      <w:r>
        <w:rPr>
          <w:color w:val="444444"/>
          <w:spacing w:val="-4"/>
        </w:rPr>
        <w:t xml:space="preserve"> </w:t>
      </w:r>
      <w:r>
        <w:rPr>
          <w:color w:val="444444"/>
        </w:rPr>
        <w:t>Е.</w:t>
      </w:r>
      <w:r>
        <w:rPr>
          <w:color w:val="444444"/>
        </w:rPr>
        <w:tab/>
      </w:r>
      <w:r>
        <w:rPr>
          <w:color w:val="444444"/>
        </w:rPr>
        <w:tab/>
      </w:r>
      <w:r>
        <w:rPr>
          <w:color w:val="444444"/>
        </w:rPr>
        <w:tab/>
      </w:r>
      <w:r>
        <w:rPr>
          <w:color w:val="444444"/>
          <w:spacing w:val="-1"/>
        </w:rPr>
        <w:t xml:space="preserve">Русская </w:t>
      </w:r>
      <w:r>
        <w:rPr>
          <w:color w:val="444444"/>
        </w:rPr>
        <w:t>песня</w:t>
      </w:r>
      <w:r>
        <w:rPr>
          <w:color w:val="444444"/>
          <w:spacing w:val="-57"/>
        </w:rPr>
        <w:t xml:space="preserve"> </w:t>
      </w:r>
      <w:r>
        <w:rPr>
          <w:color w:val="444444"/>
        </w:rPr>
        <w:t>Кригер</w:t>
      </w:r>
      <w:r>
        <w:rPr>
          <w:color w:val="444444"/>
          <w:spacing w:val="1"/>
        </w:rPr>
        <w:t xml:space="preserve"> </w:t>
      </w:r>
      <w:r>
        <w:rPr>
          <w:color w:val="444444"/>
        </w:rPr>
        <w:t>И.</w:t>
      </w:r>
      <w:r>
        <w:rPr>
          <w:color w:val="444444"/>
        </w:rPr>
        <w:tab/>
      </w:r>
      <w:r>
        <w:rPr>
          <w:color w:val="444444"/>
        </w:rPr>
        <w:t>Менуэт</w:t>
      </w:r>
      <w:r>
        <w:rPr>
          <w:color w:val="444444"/>
          <w:spacing w:val="1"/>
        </w:rPr>
        <w:t xml:space="preserve"> </w:t>
      </w:r>
      <w:r>
        <w:rPr>
          <w:color w:val="444444"/>
        </w:rPr>
        <w:t xml:space="preserve">Курочкин  </w:t>
      </w:r>
      <w:r>
        <w:rPr>
          <w:color w:val="444444"/>
          <w:spacing w:val="1"/>
        </w:rPr>
        <w:t xml:space="preserve"> </w:t>
      </w:r>
      <w:r>
        <w:rPr>
          <w:color w:val="444444"/>
        </w:rPr>
        <w:t>Д.</w:t>
      </w:r>
      <w:r>
        <w:rPr>
          <w:color w:val="444444"/>
        </w:rPr>
        <w:tab/>
      </w:r>
      <w:r>
        <w:rPr>
          <w:color w:val="444444"/>
        </w:rPr>
        <w:tab/>
      </w:r>
      <w:r>
        <w:rPr>
          <w:color w:val="444444"/>
        </w:rPr>
        <w:t>Пьеса</w:t>
      </w:r>
      <w:r>
        <w:rPr>
          <w:color w:val="444444"/>
          <w:spacing w:val="1"/>
        </w:rPr>
        <w:t xml:space="preserve"> </w:t>
      </w:r>
      <w:r>
        <w:rPr>
          <w:color w:val="444444"/>
        </w:rPr>
        <w:t>Левидова</w:t>
      </w:r>
      <w:r>
        <w:rPr>
          <w:color w:val="444444"/>
          <w:spacing w:val="118"/>
        </w:rPr>
        <w:t xml:space="preserve"> </w:t>
      </w:r>
      <w:r>
        <w:rPr>
          <w:color w:val="444444"/>
        </w:rPr>
        <w:t>Д.</w:t>
      </w:r>
      <w:r>
        <w:rPr>
          <w:color w:val="444444"/>
        </w:rPr>
        <w:tab/>
      </w:r>
      <w:r>
        <w:rPr>
          <w:color w:val="444444"/>
        </w:rPr>
        <w:tab/>
      </w:r>
      <w:r>
        <w:rPr>
          <w:color w:val="444444"/>
        </w:rPr>
        <w:t>Пьеса</w:t>
      </w:r>
    </w:p>
    <w:p w14:paraId="E2010000">
      <w:pPr>
        <w:pStyle w:val="Style_1"/>
        <w:widowControl w:val="1"/>
        <w:tabs>
          <w:tab w:leader="none" w:pos="1403" w:val="left"/>
          <w:tab w:leader="none" w:pos="1595" w:val="left"/>
          <w:tab w:leader="none" w:pos="1744" w:val="left"/>
        </w:tabs>
        <w:spacing w:before="2" w:line="276" w:lineRule="auto"/>
        <w:ind w:right="5808"/>
      </w:pPr>
      <w:r>
        <w:rPr>
          <w:color w:val="444444"/>
        </w:rPr>
        <w:t>Бах</w:t>
      </w:r>
      <w:r>
        <w:rPr>
          <w:color w:val="444444"/>
          <w:spacing w:val="-4"/>
        </w:rPr>
        <w:t xml:space="preserve"> </w:t>
      </w:r>
      <w:r>
        <w:rPr>
          <w:color w:val="444444"/>
        </w:rPr>
        <w:t>И.С.</w:t>
      </w:r>
      <w:r>
        <w:rPr>
          <w:color w:val="444444"/>
        </w:rPr>
        <w:tab/>
      </w:r>
      <w:r>
        <w:rPr>
          <w:color w:val="444444"/>
        </w:rPr>
        <w:t>Полонез</w:t>
      </w:r>
      <w:r>
        <w:rPr>
          <w:color w:val="444444"/>
          <w:spacing w:val="-6"/>
        </w:rPr>
        <w:t xml:space="preserve"> </w:t>
      </w:r>
      <w:r>
        <w:rPr>
          <w:color w:val="444444"/>
        </w:rPr>
        <w:t>соль</w:t>
      </w:r>
      <w:r>
        <w:rPr>
          <w:color w:val="444444"/>
          <w:spacing w:val="-7"/>
        </w:rPr>
        <w:t xml:space="preserve"> </w:t>
      </w:r>
      <w:r>
        <w:rPr>
          <w:color w:val="444444"/>
        </w:rPr>
        <w:t>минор;</w:t>
      </w:r>
      <w:r>
        <w:rPr>
          <w:color w:val="444444"/>
          <w:spacing w:val="-7"/>
        </w:rPr>
        <w:t xml:space="preserve"> </w:t>
      </w:r>
      <w:r>
        <w:rPr>
          <w:color w:val="444444"/>
        </w:rPr>
        <w:t>Бурре</w:t>
      </w:r>
      <w:r>
        <w:rPr>
          <w:color w:val="444444"/>
          <w:spacing w:val="-57"/>
        </w:rPr>
        <w:t xml:space="preserve"> </w:t>
      </w:r>
      <w:r>
        <w:rPr>
          <w:color w:val="444444"/>
        </w:rPr>
        <w:t>Моцарт Л.</w:t>
      </w:r>
      <w:r>
        <w:rPr>
          <w:color w:val="444444"/>
        </w:rPr>
        <w:tab/>
      </w:r>
      <w:r>
        <w:rPr>
          <w:color w:val="444444"/>
        </w:rPr>
        <w:tab/>
      </w:r>
      <w:r>
        <w:rPr>
          <w:color w:val="444444"/>
        </w:rPr>
        <w:t>Волынка; Бурре; Менуэт</w:t>
      </w:r>
      <w:r>
        <w:rPr>
          <w:color w:val="444444"/>
          <w:spacing w:val="1"/>
        </w:rPr>
        <w:t xml:space="preserve"> </w:t>
      </w:r>
      <w:r>
        <w:rPr>
          <w:color w:val="444444"/>
        </w:rPr>
        <w:t>Гендель</w:t>
      </w:r>
      <w:r>
        <w:rPr>
          <w:color w:val="444444"/>
          <w:spacing w:val="-1"/>
        </w:rPr>
        <w:t xml:space="preserve"> </w:t>
      </w:r>
      <w:r>
        <w:rPr>
          <w:color w:val="444444"/>
        </w:rPr>
        <w:t>Г.Ф.</w:t>
      </w:r>
      <w:r>
        <w:rPr>
          <w:color w:val="444444"/>
        </w:rPr>
        <w:tab/>
      </w:r>
      <w:r>
        <w:rPr>
          <w:color w:val="444444"/>
        </w:rPr>
        <w:tab/>
      </w:r>
      <w:r>
        <w:rPr>
          <w:color w:val="444444"/>
        </w:rPr>
        <w:t>Менуэт</w:t>
      </w:r>
      <w:r>
        <w:rPr>
          <w:color w:val="444444"/>
          <w:spacing w:val="2"/>
        </w:rPr>
        <w:t xml:space="preserve"> </w:t>
      </w:r>
      <w:r>
        <w:rPr>
          <w:color w:val="444444"/>
        </w:rPr>
        <w:t>ре минор</w:t>
      </w:r>
      <w:r>
        <w:rPr>
          <w:color w:val="444444"/>
          <w:spacing w:val="1"/>
        </w:rPr>
        <w:t xml:space="preserve"> </w:t>
      </w:r>
      <w:r>
        <w:rPr>
          <w:color w:val="444444"/>
        </w:rPr>
        <w:t>Гедике</w:t>
      </w:r>
      <w:r>
        <w:rPr>
          <w:color w:val="444444"/>
          <w:spacing w:val="-3"/>
        </w:rPr>
        <w:t xml:space="preserve"> </w:t>
      </w:r>
      <w:r>
        <w:rPr>
          <w:color w:val="444444"/>
        </w:rPr>
        <w:t>А.</w:t>
      </w:r>
      <w:r>
        <w:rPr>
          <w:color w:val="444444"/>
        </w:rPr>
        <w:tab/>
      </w:r>
      <w:r>
        <w:rPr>
          <w:color w:val="444444"/>
        </w:rPr>
        <w:tab/>
      </w:r>
      <w:r>
        <w:rPr>
          <w:color w:val="444444"/>
        </w:rPr>
        <w:t>Ригодон</w:t>
      </w:r>
    </w:p>
    <w:p w14:paraId="E3010000">
      <w:pPr>
        <w:pStyle w:val="Style_1"/>
        <w:widowControl w:val="1"/>
        <w:tabs>
          <w:tab w:leader="none" w:pos="1840" w:val="left"/>
        </w:tabs>
        <w:spacing w:line="274" w:lineRule="exact"/>
        <w:ind/>
      </w:pPr>
      <w:r>
        <w:rPr>
          <w:color w:val="444444"/>
        </w:rPr>
        <w:t>Телеман</w:t>
      </w:r>
      <w:r>
        <w:rPr>
          <w:color w:val="444444"/>
          <w:spacing w:val="61"/>
        </w:rPr>
        <w:t xml:space="preserve"> </w:t>
      </w:r>
      <w:r>
        <w:rPr>
          <w:color w:val="444444"/>
        </w:rPr>
        <w:t>Г.Ф.</w:t>
      </w:r>
      <w:r>
        <w:rPr>
          <w:color w:val="444444"/>
        </w:rPr>
        <w:tab/>
      </w:r>
      <w:r>
        <w:rPr>
          <w:color w:val="444444"/>
        </w:rPr>
        <w:t>Гавот</w:t>
      </w:r>
    </w:p>
    <w:p w14:paraId="E4010000">
      <w:pPr>
        <w:widowControl w:val="1"/>
        <w:spacing w:before="41"/>
        <w:ind w:left="159"/>
        <w:rPr>
          <w:i w:val="1"/>
          <w:sz w:val="24"/>
        </w:rPr>
      </w:pPr>
      <w:r>
        <w:rPr>
          <w:i w:val="1"/>
          <w:color w:val="444444"/>
          <w:sz w:val="24"/>
        </w:rPr>
        <w:t>Этюды</w:t>
      </w:r>
    </w:p>
    <w:p w14:paraId="E5010000">
      <w:pPr>
        <w:pStyle w:val="Style_1"/>
        <w:widowControl w:val="1"/>
        <w:tabs>
          <w:tab w:leader="none" w:pos="1537" w:val="left"/>
          <w:tab w:leader="none" w:pos="1994" w:val="left"/>
        </w:tabs>
        <w:spacing w:before="41" w:line="276" w:lineRule="auto"/>
        <w:ind w:right="4631"/>
      </w:pPr>
      <w:r>
        <w:rPr>
          <w:color w:val="444444"/>
        </w:rPr>
        <w:t>Гедике</w:t>
      </w:r>
      <w:r>
        <w:rPr>
          <w:color w:val="444444"/>
          <w:spacing w:val="-3"/>
        </w:rPr>
        <w:t xml:space="preserve"> </w:t>
      </w:r>
      <w:r>
        <w:rPr>
          <w:color w:val="444444"/>
        </w:rPr>
        <w:t>А.</w:t>
      </w:r>
      <w:r>
        <w:rPr>
          <w:color w:val="444444"/>
        </w:rPr>
        <w:tab/>
      </w:r>
      <w:r>
        <w:rPr>
          <w:color w:val="444444"/>
        </w:rPr>
        <w:t>40</w:t>
      </w:r>
      <w:r>
        <w:rPr>
          <w:color w:val="444444"/>
          <w:spacing w:val="-6"/>
        </w:rPr>
        <w:t xml:space="preserve"> </w:t>
      </w:r>
      <w:r>
        <w:rPr>
          <w:color w:val="444444"/>
        </w:rPr>
        <w:t>мелодических</w:t>
      </w:r>
      <w:r>
        <w:rPr>
          <w:color w:val="444444"/>
          <w:spacing w:val="-5"/>
        </w:rPr>
        <w:t xml:space="preserve"> </w:t>
      </w:r>
      <w:r>
        <w:rPr>
          <w:color w:val="444444"/>
        </w:rPr>
        <w:t>этюдов,</w:t>
      </w:r>
      <w:r>
        <w:rPr>
          <w:color w:val="444444"/>
          <w:spacing w:val="1"/>
        </w:rPr>
        <w:t xml:space="preserve"> </w:t>
      </w:r>
      <w:r>
        <w:rPr>
          <w:color w:val="444444"/>
        </w:rPr>
        <w:t>соч.</w:t>
      </w:r>
      <w:r>
        <w:rPr>
          <w:color w:val="444444"/>
          <w:spacing w:val="-3"/>
        </w:rPr>
        <w:t xml:space="preserve"> </w:t>
      </w:r>
      <w:r>
        <w:rPr>
          <w:color w:val="444444"/>
        </w:rPr>
        <w:t>32,</w:t>
      </w:r>
      <w:r>
        <w:rPr>
          <w:color w:val="444444"/>
          <w:spacing w:val="-7"/>
        </w:rPr>
        <w:t xml:space="preserve"> </w:t>
      </w:r>
      <w:r>
        <w:rPr>
          <w:color w:val="444444"/>
        </w:rPr>
        <w:t>1</w:t>
      </w:r>
      <w:r>
        <w:rPr>
          <w:color w:val="444444"/>
          <w:spacing w:val="-1"/>
        </w:rPr>
        <w:t xml:space="preserve"> </w:t>
      </w:r>
      <w:r>
        <w:rPr>
          <w:color w:val="444444"/>
        </w:rPr>
        <w:t>ч.</w:t>
      </w:r>
      <w:r>
        <w:rPr>
          <w:color w:val="444444"/>
          <w:spacing w:val="-57"/>
        </w:rPr>
        <w:t xml:space="preserve"> </w:t>
      </w:r>
      <w:r>
        <w:rPr>
          <w:color w:val="444444"/>
        </w:rPr>
        <w:t>Гнесина</w:t>
      </w:r>
      <w:r>
        <w:rPr>
          <w:color w:val="444444"/>
          <w:spacing w:val="-1"/>
        </w:rPr>
        <w:t xml:space="preserve"> </w:t>
      </w:r>
      <w:r>
        <w:rPr>
          <w:color w:val="444444"/>
        </w:rPr>
        <w:t>Е.</w:t>
      </w:r>
      <w:r>
        <w:rPr>
          <w:color w:val="444444"/>
        </w:rPr>
        <w:tab/>
      </w:r>
      <w:r>
        <w:rPr>
          <w:color w:val="444444"/>
        </w:rPr>
        <w:tab/>
      </w:r>
      <w:r>
        <w:rPr>
          <w:color w:val="444444"/>
        </w:rPr>
        <w:t>Фортепианная</w:t>
      </w:r>
      <w:r>
        <w:rPr>
          <w:color w:val="444444"/>
          <w:spacing w:val="1"/>
        </w:rPr>
        <w:t xml:space="preserve"> </w:t>
      </w:r>
      <w:r>
        <w:rPr>
          <w:color w:val="444444"/>
        </w:rPr>
        <w:t>азбука</w:t>
      </w:r>
    </w:p>
    <w:p w14:paraId="E6010000">
      <w:pPr>
        <w:pStyle w:val="Style_1"/>
        <w:widowControl w:val="1"/>
        <w:tabs>
          <w:tab w:leader="none" w:pos="1590" w:val="left"/>
          <w:tab w:leader="none" w:pos="1638" w:val="left"/>
          <w:tab w:leader="none" w:pos="1725" w:val="left"/>
        </w:tabs>
        <w:spacing w:line="276" w:lineRule="auto"/>
        <w:ind w:right="6714"/>
      </w:pPr>
      <w:r>
        <w:rPr>
          <w:color w:val="444444"/>
        </w:rPr>
        <w:t>Беркович</w:t>
      </w:r>
      <w:r>
        <w:rPr>
          <w:color w:val="444444"/>
          <w:spacing w:val="-4"/>
        </w:rPr>
        <w:t xml:space="preserve"> </w:t>
      </w:r>
      <w:r>
        <w:rPr>
          <w:color w:val="444444"/>
        </w:rPr>
        <w:t>И.</w:t>
      </w:r>
      <w:r>
        <w:rPr>
          <w:color w:val="444444"/>
        </w:rPr>
        <w:tab/>
      </w:r>
      <w:r>
        <w:rPr>
          <w:color w:val="444444"/>
        </w:rPr>
        <w:tab/>
      </w:r>
      <w:r>
        <w:rPr>
          <w:color w:val="444444"/>
        </w:rPr>
        <w:t>Этюд</w:t>
      </w:r>
      <w:r>
        <w:rPr>
          <w:color w:val="444444"/>
          <w:spacing w:val="-12"/>
        </w:rPr>
        <w:t xml:space="preserve"> </w:t>
      </w:r>
      <w:r>
        <w:rPr>
          <w:color w:val="444444"/>
        </w:rPr>
        <w:t>Фа</w:t>
      </w:r>
      <w:r>
        <w:rPr>
          <w:color w:val="444444"/>
          <w:spacing w:val="-6"/>
        </w:rPr>
        <w:t xml:space="preserve"> </w:t>
      </w:r>
      <w:r>
        <w:rPr>
          <w:color w:val="444444"/>
        </w:rPr>
        <w:t>мажор</w:t>
      </w:r>
      <w:r>
        <w:rPr>
          <w:color w:val="444444"/>
          <w:spacing w:val="-57"/>
        </w:rPr>
        <w:t xml:space="preserve"> </w:t>
      </w:r>
      <w:r>
        <w:rPr>
          <w:color w:val="444444"/>
        </w:rPr>
        <w:t>Гурлит</w:t>
      </w:r>
      <w:r>
        <w:rPr>
          <w:color w:val="444444"/>
          <w:spacing w:val="-1"/>
        </w:rPr>
        <w:t xml:space="preserve"> </w:t>
      </w:r>
      <w:r>
        <w:rPr>
          <w:color w:val="444444"/>
        </w:rPr>
        <w:t>М.</w:t>
      </w:r>
      <w:r>
        <w:rPr>
          <w:color w:val="444444"/>
        </w:rPr>
        <w:tab/>
      </w:r>
      <w:r>
        <w:rPr>
          <w:color w:val="444444"/>
        </w:rPr>
        <w:t>Этюд ля минор</w:t>
      </w:r>
      <w:r>
        <w:rPr>
          <w:color w:val="444444"/>
          <w:spacing w:val="1"/>
        </w:rPr>
        <w:t xml:space="preserve"> </w:t>
      </w:r>
      <w:r>
        <w:rPr>
          <w:color w:val="444444"/>
        </w:rPr>
        <w:t>Майкапар</w:t>
      </w:r>
      <w:r>
        <w:rPr>
          <w:color w:val="444444"/>
          <w:spacing w:val="-3"/>
        </w:rPr>
        <w:t xml:space="preserve"> </w:t>
      </w:r>
      <w:r>
        <w:rPr>
          <w:color w:val="444444"/>
        </w:rPr>
        <w:t>А.</w:t>
      </w:r>
      <w:r>
        <w:rPr>
          <w:color w:val="444444"/>
        </w:rPr>
        <w:tab/>
      </w:r>
      <w:r>
        <w:rPr>
          <w:color w:val="444444"/>
        </w:rPr>
        <w:tab/>
      </w:r>
      <w:r>
        <w:rPr>
          <w:color w:val="444444"/>
        </w:rPr>
        <w:tab/>
      </w:r>
      <w:r>
        <w:rPr>
          <w:color w:val="444444"/>
        </w:rPr>
        <w:t>Этюд ля минор</w:t>
      </w:r>
      <w:r>
        <w:rPr>
          <w:color w:val="444444"/>
          <w:spacing w:val="-57"/>
        </w:rPr>
        <w:t xml:space="preserve"> </w:t>
      </w:r>
      <w:r>
        <w:rPr>
          <w:color w:val="444444"/>
        </w:rPr>
        <w:t>Лекуппэ</w:t>
      </w:r>
      <w:r>
        <w:rPr>
          <w:color w:val="444444"/>
          <w:spacing w:val="-4"/>
        </w:rPr>
        <w:t xml:space="preserve"> </w:t>
      </w:r>
      <w:r>
        <w:rPr>
          <w:color w:val="444444"/>
        </w:rPr>
        <w:t>Ф.</w:t>
      </w:r>
      <w:r>
        <w:rPr>
          <w:color w:val="444444"/>
        </w:rPr>
        <w:tab/>
      </w:r>
      <w:r>
        <w:rPr>
          <w:color w:val="444444"/>
        </w:rPr>
        <w:tab/>
      </w:r>
      <w:r>
        <w:rPr>
          <w:color w:val="444444"/>
        </w:rPr>
        <w:t>Этюд</w:t>
      </w:r>
      <w:r>
        <w:rPr>
          <w:color w:val="444444"/>
          <w:spacing w:val="-3"/>
        </w:rPr>
        <w:t xml:space="preserve"> </w:t>
      </w:r>
      <w:r>
        <w:rPr>
          <w:color w:val="444444"/>
        </w:rPr>
        <w:t>До</w:t>
      </w:r>
      <w:r>
        <w:rPr>
          <w:color w:val="444444"/>
          <w:spacing w:val="-2"/>
        </w:rPr>
        <w:t xml:space="preserve"> </w:t>
      </w:r>
      <w:r>
        <w:rPr>
          <w:color w:val="444444"/>
        </w:rPr>
        <w:t>мажор</w:t>
      </w:r>
    </w:p>
    <w:p w14:paraId="E7010000">
      <w:pPr>
        <w:pStyle w:val="Style_1"/>
        <w:widowControl w:val="1"/>
        <w:tabs>
          <w:tab w:leader="none" w:pos="1494" w:val="left"/>
          <w:tab w:leader="none" w:pos="1926" w:val="left"/>
        </w:tabs>
        <w:spacing w:before="1" w:line="276" w:lineRule="auto"/>
        <w:ind w:right="5453"/>
        <w:rPr>
          <w:i w:val="1"/>
        </w:rPr>
      </w:pPr>
      <w:r>
        <w:rPr>
          <w:color w:val="444444"/>
        </w:rPr>
        <w:t>Черни-</w:t>
      </w:r>
      <w:r>
        <w:rPr>
          <w:color w:val="444444"/>
        </w:rPr>
        <w:t>Гермер</w:t>
      </w:r>
      <w:r>
        <w:rPr>
          <w:color w:val="444444"/>
        </w:rPr>
        <w:tab/>
      </w:r>
      <w:r>
        <w:rPr>
          <w:color w:val="444444"/>
        </w:rPr>
        <w:t>Этюды</w:t>
      </w:r>
      <w:r>
        <w:rPr>
          <w:color w:val="444444"/>
          <w:spacing w:val="-1"/>
        </w:rPr>
        <w:t xml:space="preserve"> </w:t>
      </w:r>
      <w:r>
        <w:rPr>
          <w:color w:val="444444"/>
        </w:rPr>
        <w:t>№№ 1-15</w:t>
      </w:r>
      <w:r>
        <w:rPr>
          <w:color w:val="444444"/>
          <w:spacing w:val="-2"/>
        </w:rPr>
        <w:t xml:space="preserve"> </w:t>
      </w:r>
      <w:r>
        <w:rPr>
          <w:color w:val="444444"/>
        </w:rPr>
        <w:t>(1</w:t>
      </w:r>
      <w:r>
        <w:rPr>
          <w:color w:val="444444"/>
          <w:spacing w:val="-6"/>
        </w:rPr>
        <w:t xml:space="preserve"> </w:t>
      </w:r>
      <w:r>
        <w:rPr>
          <w:color w:val="444444"/>
        </w:rPr>
        <w:t>тетр</w:t>
      </w:r>
      <w:r>
        <w:rPr>
          <w:color w:val="444444"/>
        </w:rPr>
        <w:t>.)</w:t>
      </w:r>
      <w:r>
        <w:rPr>
          <w:color w:val="444444"/>
          <w:spacing w:val="-57"/>
        </w:rPr>
        <w:t xml:space="preserve"> </w:t>
      </w:r>
      <w:r>
        <w:rPr>
          <w:color w:val="444444"/>
        </w:rPr>
        <w:t>Шитте</w:t>
      </w:r>
      <w:r>
        <w:rPr>
          <w:color w:val="444444"/>
        </w:rPr>
        <w:t xml:space="preserve"> Л.</w:t>
      </w:r>
      <w:r>
        <w:rPr>
          <w:color w:val="444444"/>
        </w:rPr>
        <w:tab/>
      </w:r>
      <w:r>
        <w:rPr>
          <w:color w:val="444444"/>
        </w:rPr>
        <w:t>Этюды соч. 108 №№ 1,3,5,7</w:t>
      </w:r>
      <w:r>
        <w:rPr>
          <w:color w:val="444444"/>
          <w:spacing w:val="1"/>
        </w:rPr>
        <w:t xml:space="preserve"> </w:t>
      </w:r>
      <w:r>
        <w:rPr>
          <w:i w:val="1"/>
          <w:color w:val="444444"/>
        </w:rPr>
        <w:t>Пьесы</w:t>
      </w:r>
    </w:p>
    <w:p w14:paraId="E8010000">
      <w:pPr>
        <w:pStyle w:val="Style_1"/>
        <w:widowControl w:val="1"/>
        <w:tabs>
          <w:tab w:leader="none" w:pos="1441" w:val="left"/>
          <w:tab w:leader="none" w:pos="1662" w:val="left"/>
        </w:tabs>
        <w:spacing w:line="276" w:lineRule="auto"/>
        <w:ind w:right="3947"/>
      </w:pPr>
      <w:r>
        <w:rPr>
          <w:color w:val="444444"/>
        </w:rPr>
        <w:t>Беркович</w:t>
      </w:r>
      <w:r>
        <w:rPr>
          <w:color w:val="444444"/>
          <w:spacing w:val="-3"/>
        </w:rPr>
        <w:t xml:space="preserve"> </w:t>
      </w:r>
      <w:r>
        <w:rPr>
          <w:color w:val="444444"/>
        </w:rPr>
        <w:t>И.</w:t>
      </w:r>
      <w:r>
        <w:rPr>
          <w:color w:val="444444"/>
        </w:rPr>
        <w:tab/>
      </w:r>
      <w:r>
        <w:rPr>
          <w:color w:val="444444"/>
        </w:rPr>
        <w:tab/>
      </w:r>
      <w:r>
        <w:rPr>
          <w:color w:val="444444"/>
        </w:rPr>
        <w:t>25</w:t>
      </w:r>
      <w:r>
        <w:rPr>
          <w:color w:val="444444"/>
          <w:spacing w:val="-7"/>
        </w:rPr>
        <w:t xml:space="preserve"> </w:t>
      </w:r>
      <w:r>
        <w:rPr>
          <w:color w:val="444444"/>
        </w:rPr>
        <w:t>легких</w:t>
      </w:r>
      <w:r>
        <w:rPr>
          <w:color w:val="444444"/>
          <w:spacing w:val="-7"/>
        </w:rPr>
        <w:t xml:space="preserve"> </w:t>
      </w:r>
      <w:r>
        <w:rPr>
          <w:color w:val="444444"/>
        </w:rPr>
        <w:t>пьес:</w:t>
      </w:r>
      <w:r>
        <w:rPr>
          <w:color w:val="444444"/>
          <w:spacing w:val="-3"/>
        </w:rPr>
        <w:t xml:space="preserve"> </w:t>
      </w:r>
      <w:r>
        <w:rPr>
          <w:color w:val="444444"/>
        </w:rPr>
        <w:t>«Сказка»,</w:t>
      </w:r>
      <w:r>
        <w:rPr>
          <w:color w:val="444444"/>
          <w:spacing w:val="-1"/>
        </w:rPr>
        <w:t xml:space="preserve"> </w:t>
      </w:r>
      <w:r>
        <w:rPr>
          <w:color w:val="444444"/>
        </w:rPr>
        <w:t>«Осенью</w:t>
      </w:r>
      <w:r>
        <w:rPr>
          <w:color w:val="444444"/>
          <w:spacing w:val="-4"/>
        </w:rPr>
        <w:t xml:space="preserve"> </w:t>
      </w:r>
      <w:r>
        <w:rPr>
          <w:color w:val="444444"/>
        </w:rPr>
        <w:t>в</w:t>
      </w:r>
      <w:r>
        <w:rPr>
          <w:color w:val="444444"/>
          <w:spacing w:val="-2"/>
        </w:rPr>
        <w:t xml:space="preserve"> </w:t>
      </w:r>
      <w:r>
        <w:rPr>
          <w:color w:val="444444"/>
        </w:rPr>
        <w:t>лесу»</w:t>
      </w:r>
      <w:r>
        <w:rPr>
          <w:color w:val="444444"/>
          <w:spacing w:val="-57"/>
        </w:rPr>
        <w:t xml:space="preserve"> </w:t>
      </w:r>
      <w:r>
        <w:rPr>
          <w:color w:val="444444"/>
        </w:rPr>
        <w:t>Гайдн</w:t>
      </w:r>
      <w:r>
        <w:rPr>
          <w:color w:val="444444"/>
          <w:spacing w:val="1"/>
        </w:rPr>
        <w:t xml:space="preserve"> </w:t>
      </w:r>
      <w:r>
        <w:rPr>
          <w:color w:val="444444"/>
        </w:rPr>
        <w:t>Й.</w:t>
      </w:r>
      <w:r>
        <w:rPr>
          <w:color w:val="444444"/>
        </w:rPr>
        <w:tab/>
      </w:r>
      <w:r>
        <w:rPr>
          <w:color w:val="444444"/>
        </w:rPr>
        <w:t>Анданте Соль</w:t>
      </w:r>
      <w:r>
        <w:rPr>
          <w:color w:val="444444"/>
          <w:spacing w:val="-2"/>
        </w:rPr>
        <w:t xml:space="preserve"> </w:t>
      </w:r>
      <w:r>
        <w:rPr>
          <w:color w:val="444444"/>
        </w:rPr>
        <w:t>мажор</w:t>
      </w:r>
    </w:p>
    <w:p w14:paraId="E9010000">
      <w:pPr>
        <w:pStyle w:val="Style_1"/>
        <w:widowControl w:val="1"/>
        <w:tabs>
          <w:tab w:leader="none" w:pos="1350" w:val="left"/>
          <w:tab w:leader="none" w:pos="1537" w:val="left"/>
        </w:tabs>
        <w:spacing w:before="3" w:line="276" w:lineRule="auto"/>
        <w:ind w:right="6216"/>
      </w:pPr>
      <w:r>
        <w:rPr>
          <w:color w:val="444444"/>
        </w:rPr>
        <w:t>Гедике</w:t>
      </w:r>
      <w:r>
        <w:rPr>
          <w:color w:val="444444"/>
          <w:spacing w:val="-3"/>
        </w:rPr>
        <w:t xml:space="preserve"> </w:t>
      </w:r>
      <w:r>
        <w:rPr>
          <w:color w:val="444444"/>
        </w:rPr>
        <w:t>А.</w:t>
      </w:r>
      <w:r>
        <w:rPr>
          <w:color w:val="444444"/>
        </w:rPr>
        <w:tab/>
      </w:r>
      <w:r>
        <w:rPr>
          <w:color w:val="444444"/>
        </w:rPr>
        <w:tab/>
      </w:r>
      <w:r>
        <w:rPr>
          <w:color w:val="444444"/>
        </w:rPr>
        <w:t>Русская</w:t>
      </w:r>
      <w:r>
        <w:rPr>
          <w:color w:val="444444"/>
          <w:spacing w:val="-6"/>
        </w:rPr>
        <w:t xml:space="preserve"> </w:t>
      </w:r>
      <w:r>
        <w:rPr>
          <w:color w:val="444444"/>
        </w:rPr>
        <w:t>песня,</w:t>
      </w:r>
      <w:r>
        <w:rPr>
          <w:color w:val="444444"/>
          <w:spacing w:val="-4"/>
        </w:rPr>
        <w:t xml:space="preserve"> </w:t>
      </w:r>
      <w:r>
        <w:rPr>
          <w:color w:val="444444"/>
        </w:rPr>
        <w:t>соч.</w:t>
      </w:r>
      <w:r>
        <w:rPr>
          <w:color w:val="444444"/>
          <w:spacing w:val="-9"/>
        </w:rPr>
        <w:t xml:space="preserve"> </w:t>
      </w:r>
      <w:r>
        <w:rPr>
          <w:color w:val="444444"/>
        </w:rPr>
        <w:t>36</w:t>
      </w:r>
      <w:r>
        <w:rPr>
          <w:color w:val="444444"/>
          <w:spacing w:val="-57"/>
        </w:rPr>
        <w:t xml:space="preserve"> </w:t>
      </w:r>
      <w:r>
        <w:rPr>
          <w:color w:val="444444"/>
        </w:rPr>
        <w:t>Григ</w:t>
      </w:r>
      <w:r>
        <w:rPr>
          <w:color w:val="444444"/>
          <w:spacing w:val="62"/>
        </w:rPr>
        <w:t xml:space="preserve"> </w:t>
      </w:r>
      <w:r>
        <w:rPr>
          <w:color w:val="444444"/>
        </w:rPr>
        <w:t>Э.</w:t>
      </w:r>
      <w:r>
        <w:rPr>
          <w:color w:val="444444"/>
        </w:rPr>
        <w:tab/>
      </w:r>
      <w:r>
        <w:rPr>
          <w:color w:val="444444"/>
        </w:rPr>
        <w:t>Вальс</w:t>
      </w:r>
      <w:r>
        <w:rPr>
          <w:color w:val="444444"/>
          <w:spacing w:val="-2"/>
        </w:rPr>
        <w:t xml:space="preserve"> </w:t>
      </w:r>
      <w:r>
        <w:rPr>
          <w:color w:val="444444"/>
        </w:rPr>
        <w:t>ля</w:t>
      </w:r>
      <w:r>
        <w:rPr>
          <w:color w:val="444444"/>
          <w:spacing w:val="-5"/>
        </w:rPr>
        <w:t xml:space="preserve"> </w:t>
      </w:r>
      <w:r>
        <w:rPr>
          <w:color w:val="444444"/>
        </w:rPr>
        <w:t>минор,</w:t>
      </w:r>
      <w:r>
        <w:rPr>
          <w:color w:val="444444"/>
          <w:spacing w:val="-3"/>
        </w:rPr>
        <w:t xml:space="preserve"> </w:t>
      </w:r>
      <w:r>
        <w:rPr>
          <w:color w:val="444444"/>
        </w:rPr>
        <w:t>соч.</w:t>
      </w:r>
      <w:r>
        <w:rPr>
          <w:color w:val="444444"/>
          <w:spacing w:val="-3"/>
        </w:rPr>
        <w:t xml:space="preserve"> </w:t>
      </w:r>
      <w:r>
        <w:rPr>
          <w:color w:val="444444"/>
        </w:rPr>
        <w:t>12</w:t>
      </w:r>
    </w:p>
    <w:p w14:paraId="EA010000">
      <w:pPr>
        <w:pStyle w:val="Style_1"/>
        <w:widowControl w:val="1"/>
        <w:tabs>
          <w:tab w:leader="none" w:pos="1542" w:val="left"/>
          <w:tab w:leader="none" w:pos="1725" w:val="left"/>
        </w:tabs>
        <w:spacing w:line="276" w:lineRule="auto"/>
        <w:ind w:right="4935"/>
      </w:pPr>
      <w:r>
        <w:rPr>
          <w:color w:val="444444"/>
        </w:rPr>
        <w:t>Майкапар</w:t>
      </w:r>
      <w:r>
        <w:rPr>
          <w:color w:val="444444"/>
          <w:spacing w:val="-5"/>
        </w:rPr>
        <w:t xml:space="preserve"> </w:t>
      </w:r>
      <w:r>
        <w:rPr>
          <w:color w:val="444444"/>
        </w:rPr>
        <w:t>А.</w:t>
      </w:r>
      <w:r>
        <w:rPr>
          <w:color w:val="444444"/>
        </w:rPr>
        <w:tab/>
      </w:r>
      <w:r>
        <w:rPr>
          <w:color w:val="444444"/>
        </w:rPr>
        <w:tab/>
      </w:r>
      <w:r>
        <w:rPr>
          <w:color w:val="444444"/>
        </w:rPr>
        <w:t>«Пастушок»,</w:t>
      </w:r>
      <w:r>
        <w:rPr>
          <w:color w:val="444444"/>
          <w:spacing w:val="-3"/>
        </w:rPr>
        <w:t xml:space="preserve"> </w:t>
      </w:r>
      <w:r>
        <w:rPr>
          <w:color w:val="444444"/>
        </w:rPr>
        <w:t>«В</w:t>
      </w:r>
      <w:r>
        <w:rPr>
          <w:color w:val="444444"/>
          <w:spacing w:val="-6"/>
        </w:rPr>
        <w:t xml:space="preserve"> </w:t>
      </w:r>
      <w:r>
        <w:rPr>
          <w:color w:val="444444"/>
        </w:rPr>
        <w:t>садике»,</w:t>
      </w:r>
      <w:r>
        <w:rPr>
          <w:color w:val="444444"/>
          <w:spacing w:val="-3"/>
        </w:rPr>
        <w:t xml:space="preserve"> </w:t>
      </w:r>
      <w:r>
        <w:rPr>
          <w:color w:val="444444"/>
        </w:rPr>
        <w:t>соч.</w:t>
      </w:r>
      <w:r>
        <w:rPr>
          <w:color w:val="444444"/>
          <w:spacing w:val="-7"/>
        </w:rPr>
        <w:t xml:space="preserve"> </w:t>
      </w:r>
      <w:r>
        <w:rPr>
          <w:color w:val="444444"/>
        </w:rPr>
        <w:t>28</w:t>
      </w:r>
      <w:r>
        <w:rPr>
          <w:color w:val="444444"/>
          <w:spacing w:val="-57"/>
        </w:rPr>
        <w:t xml:space="preserve"> </w:t>
      </w:r>
      <w:r>
        <w:rPr>
          <w:color w:val="444444"/>
        </w:rPr>
        <w:t>Руббах</w:t>
      </w:r>
      <w:r>
        <w:rPr>
          <w:color w:val="444444"/>
          <w:spacing w:val="-6"/>
        </w:rPr>
        <w:t xml:space="preserve"> </w:t>
      </w:r>
      <w:r>
        <w:rPr>
          <w:color w:val="444444"/>
        </w:rPr>
        <w:t>А.</w:t>
      </w:r>
      <w:r>
        <w:rPr>
          <w:color w:val="444444"/>
        </w:rPr>
        <w:tab/>
      </w:r>
      <w:r>
        <w:rPr>
          <w:color w:val="444444"/>
        </w:rPr>
        <w:t>«Воробей»</w:t>
      </w:r>
    </w:p>
    <w:p w14:paraId="EB010000">
      <w:pPr>
        <w:pStyle w:val="Style_1"/>
        <w:widowControl w:val="1"/>
        <w:tabs>
          <w:tab w:leader="none" w:pos="1345" w:val="left"/>
        </w:tabs>
        <w:spacing w:line="275" w:lineRule="exact"/>
        <w:ind/>
      </w:pPr>
      <w:r>
        <w:rPr>
          <w:color w:val="444444"/>
        </w:rPr>
        <w:t>Фрид Г.</w:t>
      </w:r>
      <w:r>
        <w:rPr>
          <w:color w:val="444444"/>
        </w:rPr>
        <w:tab/>
      </w:r>
      <w:r>
        <w:rPr>
          <w:color w:val="444444"/>
        </w:rPr>
        <w:t>«Грустно»</w:t>
      </w:r>
    </w:p>
    <w:p w14:paraId="EC010000">
      <w:pPr>
        <w:pStyle w:val="Style_1"/>
        <w:widowControl w:val="1"/>
        <w:tabs>
          <w:tab w:leader="none" w:pos="1970" w:val="left"/>
        </w:tabs>
        <w:spacing w:before="40" w:line="276" w:lineRule="auto"/>
        <w:ind w:right="5141"/>
      </w:pPr>
      <w:r>
        <w:rPr>
          <w:color w:val="444444"/>
        </w:rPr>
        <w:t>Чайковский П.</w:t>
      </w:r>
      <w:r>
        <w:rPr>
          <w:color w:val="444444"/>
        </w:rPr>
        <w:tab/>
      </w:r>
      <w:r>
        <w:rPr>
          <w:color w:val="444444"/>
        </w:rPr>
        <w:t>«Мой</w:t>
      </w:r>
      <w:r>
        <w:rPr>
          <w:color w:val="444444"/>
          <w:spacing w:val="-8"/>
        </w:rPr>
        <w:t xml:space="preserve"> </w:t>
      </w:r>
      <w:r>
        <w:rPr>
          <w:color w:val="444444"/>
        </w:rPr>
        <w:t>Лизочек</w:t>
      </w:r>
      <w:r>
        <w:rPr>
          <w:color w:val="444444"/>
        </w:rPr>
        <w:t>»,</w:t>
      </w:r>
      <w:r>
        <w:rPr>
          <w:color w:val="444444"/>
          <w:spacing w:val="-3"/>
        </w:rPr>
        <w:t xml:space="preserve"> </w:t>
      </w:r>
      <w:r>
        <w:rPr>
          <w:color w:val="444444"/>
        </w:rPr>
        <w:t>«В</w:t>
      </w:r>
      <w:r>
        <w:rPr>
          <w:color w:val="444444"/>
          <w:spacing w:val="-6"/>
        </w:rPr>
        <w:t xml:space="preserve"> </w:t>
      </w:r>
      <w:r>
        <w:rPr>
          <w:color w:val="444444"/>
        </w:rPr>
        <w:t>церкви»</w:t>
      </w:r>
      <w:r>
        <w:rPr>
          <w:color w:val="444444"/>
          <w:spacing w:val="-57"/>
        </w:rPr>
        <w:t xml:space="preserve"> </w:t>
      </w:r>
      <w:r>
        <w:rPr>
          <w:color w:val="444444"/>
        </w:rPr>
        <w:t>Шостакович Д.</w:t>
      </w:r>
      <w:r>
        <w:rPr>
          <w:color w:val="444444"/>
        </w:rPr>
        <w:tab/>
      </w:r>
      <w:r>
        <w:rPr>
          <w:color w:val="444444"/>
        </w:rPr>
        <w:t>Марш</w:t>
      </w:r>
    </w:p>
    <w:p w14:paraId="ED010000">
      <w:pPr>
        <w:pStyle w:val="Style_1"/>
        <w:widowControl w:val="1"/>
        <w:tabs>
          <w:tab w:leader="none" w:pos="1893" w:val="left"/>
        </w:tabs>
        <w:spacing w:line="275" w:lineRule="exact"/>
        <w:ind/>
      </w:pPr>
      <w:r>
        <w:rPr>
          <w:color w:val="444444"/>
        </w:rPr>
        <w:t>Штейбельт</w:t>
      </w:r>
      <w:r>
        <w:rPr>
          <w:color w:val="444444"/>
          <w:spacing w:val="-1"/>
        </w:rPr>
        <w:t xml:space="preserve"> </w:t>
      </w:r>
      <w:r>
        <w:rPr>
          <w:color w:val="444444"/>
        </w:rPr>
        <w:t>Д.</w:t>
      </w:r>
      <w:r>
        <w:rPr>
          <w:color w:val="444444"/>
        </w:rPr>
        <w:tab/>
      </w:r>
      <w:r>
        <w:rPr>
          <w:color w:val="444444"/>
        </w:rPr>
        <w:t>Адажио</w:t>
      </w:r>
    </w:p>
    <w:p w14:paraId="EE010000">
      <w:pPr>
        <w:sectPr>
          <w:footerReference r:id="rId1" w:type="default"/>
          <w:pgSz w:h="15840" w:orient="portrait" w:w="12240"/>
          <w:pgMar w:bottom="1180" w:footer="969" w:gutter="0" w:header="0" w:left="1540" w:right="680" w:top="1060"/>
        </w:sectPr>
      </w:pPr>
    </w:p>
    <w:p w14:paraId="EF010000">
      <w:pPr>
        <w:widowControl w:val="1"/>
        <w:spacing w:before="65"/>
        <w:ind w:left="159"/>
        <w:rPr>
          <w:i w:val="1"/>
          <w:sz w:val="24"/>
        </w:rPr>
      </w:pPr>
      <w:r>
        <w:rPr>
          <w:i w:val="1"/>
          <w:color w:val="444444"/>
          <w:sz w:val="24"/>
        </w:rPr>
        <w:t>Ансамбли</w:t>
      </w:r>
      <w:r>
        <w:rPr>
          <w:i w:val="1"/>
          <w:color w:val="444444"/>
          <w:spacing w:val="1"/>
          <w:sz w:val="24"/>
        </w:rPr>
        <w:t xml:space="preserve"> </w:t>
      </w:r>
      <w:r>
        <w:rPr>
          <w:i w:val="1"/>
          <w:color w:val="444444"/>
          <w:sz w:val="24"/>
        </w:rPr>
        <w:t>в</w:t>
      </w:r>
      <w:r>
        <w:rPr>
          <w:i w:val="1"/>
          <w:color w:val="444444"/>
          <w:spacing w:val="-3"/>
          <w:sz w:val="24"/>
        </w:rPr>
        <w:t xml:space="preserve"> </w:t>
      </w:r>
      <w:r>
        <w:rPr>
          <w:i w:val="1"/>
          <w:color w:val="444444"/>
          <w:sz w:val="24"/>
        </w:rPr>
        <w:t>4</w:t>
      </w:r>
      <w:r>
        <w:rPr>
          <w:i w:val="1"/>
          <w:color w:val="444444"/>
          <w:spacing w:val="1"/>
          <w:sz w:val="24"/>
        </w:rPr>
        <w:t xml:space="preserve"> </w:t>
      </w:r>
      <w:r>
        <w:rPr>
          <w:i w:val="1"/>
          <w:color w:val="444444"/>
          <w:sz w:val="24"/>
        </w:rPr>
        <w:t>руки</w:t>
      </w:r>
    </w:p>
    <w:p w14:paraId="F0010000">
      <w:pPr>
        <w:pStyle w:val="Style_1"/>
        <w:widowControl w:val="1"/>
        <w:tabs>
          <w:tab w:leader="none" w:pos="1326" w:val="left"/>
          <w:tab w:leader="none" w:pos="1595" w:val="left"/>
        </w:tabs>
        <w:spacing w:before="41" w:line="276" w:lineRule="auto"/>
        <w:ind w:right="5084"/>
      </w:pPr>
      <w:r>
        <w:rPr>
          <w:color w:val="444444"/>
        </w:rPr>
        <w:t>Бизе Ж.</w:t>
      </w:r>
      <w:r>
        <w:rPr>
          <w:color w:val="444444"/>
        </w:rPr>
        <w:tab/>
      </w:r>
      <w:r>
        <w:rPr>
          <w:color w:val="444444"/>
        </w:rPr>
        <w:t>Хор</w:t>
      </w:r>
      <w:r>
        <w:rPr>
          <w:color w:val="444444"/>
          <w:spacing w:val="-7"/>
        </w:rPr>
        <w:t xml:space="preserve"> </w:t>
      </w:r>
      <w:r>
        <w:rPr>
          <w:color w:val="444444"/>
        </w:rPr>
        <w:t>мальчиков</w:t>
      </w:r>
      <w:r>
        <w:rPr>
          <w:color w:val="444444"/>
          <w:spacing w:val="-4"/>
        </w:rPr>
        <w:t xml:space="preserve"> </w:t>
      </w:r>
      <w:r>
        <w:rPr>
          <w:color w:val="444444"/>
        </w:rPr>
        <w:t>из</w:t>
      </w:r>
      <w:r>
        <w:rPr>
          <w:color w:val="444444"/>
          <w:spacing w:val="-5"/>
        </w:rPr>
        <w:t xml:space="preserve"> </w:t>
      </w:r>
      <w:r>
        <w:rPr>
          <w:color w:val="444444"/>
        </w:rPr>
        <w:t>оперы</w:t>
      </w:r>
      <w:r>
        <w:rPr>
          <w:color w:val="444444"/>
          <w:spacing w:val="-1"/>
        </w:rPr>
        <w:t xml:space="preserve"> </w:t>
      </w:r>
      <w:r>
        <w:rPr>
          <w:color w:val="444444"/>
        </w:rPr>
        <w:t>«Кармен»</w:t>
      </w:r>
      <w:r>
        <w:rPr>
          <w:color w:val="444444"/>
          <w:spacing w:val="-57"/>
        </w:rPr>
        <w:t xml:space="preserve"> </w:t>
      </w:r>
      <w:r>
        <w:rPr>
          <w:color w:val="444444"/>
        </w:rPr>
        <w:t>Глинка</w:t>
      </w:r>
      <w:r>
        <w:rPr>
          <w:color w:val="444444"/>
          <w:spacing w:val="-2"/>
        </w:rPr>
        <w:t xml:space="preserve"> </w:t>
      </w:r>
      <w:r>
        <w:rPr>
          <w:color w:val="444444"/>
        </w:rPr>
        <w:t>М.</w:t>
      </w:r>
      <w:r>
        <w:rPr>
          <w:color w:val="444444"/>
        </w:rPr>
        <w:tab/>
      </w:r>
      <w:r>
        <w:rPr>
          <w:color w:val="444444"/>
        </w:rPr>
        <w:tab/>
      </w:r>
      <w:r>
        <w:rPr>
          <w:color w:val="444444"/>
        </w:rPr>
        <w:t>Хор</w:t>
      </w:r>
      <w:r>
        <w:rPr>
          <w:color w:val="444444"/>
          <w:spacing w:val="2"/>
        </w:rPr>
        <w:t xml:space="preserve"> </w:t>
      </w:r>
      <w:r>
        <w:rPr>
          <w:color w:val="444444"/>
        </w:rPr>
        <w:t>«Славься»</w:t>
      </w:r>
    </w:p>
    <w:p w14:paraId="F1010000">
      <w:pPr>
        <w:pStyle w:val="Style_1"/>
        <w:widowControl w:val="1"/>
        <w:tabs>
          <w:tab w:leader="none" w:pos="1830" w:val="left"/>
          <w:tab w:leader="none" w:pos="1950" w:val="left"/>
        </w:tabs>
        <w:spacing w:before="3" w:line="276" w:lineRule="auto"/>
        <w:ind w:right="5587"/>
      </w:pPr>
      <w:r>
        <w:rPr>
          <w:color w:val="444444"/>
        </w:rPr>
        <w:t>Металлиди</w:t>
      </w:r>
      <w:r>
        <w:rPr>
          <w:color w:val="444444"/>
          <w:spacing w:val="62"/>
        </w:rPr>
        <w:t xml:space="preserve"> </w:t>
      </w:r>
      <w:r>
        <w:rPr>
          <w:color w:val="444444"/>
        </w:rPr>
        <w:t>Ж.</w:t>
      </w:r>
      <w:r>
        <w:rPr>
          <w:color w:val="444444"/>
        </w:rPr>
        <w:tab/>
      </w:r>
      <w:r>
        <w:rPr>
          <w:color w:val="444444"/>
        </w:rPr>
        <w:tab/>
      </w:r>
      <w:r>
        <w:rPr>
          <w:color w:val="444444"/>
        </w:rPr>
        <w:t>«Дом</w:t>
      </w:r>
      <w:r>
        <w:rPr>
          <w:color w:val="444444"/>
          <w:spacing w:val="-6"/>
        </w:rPr>
        <w:t xml:space="preserve"> </w:t>
      </w:r>
      <w:r>
        <w:rPr>
          <w:color w:val="444444"/>
        </w:rPr>
        <w:t>с</w:t>
      </w:r>
      <w:r>
        <w:rPr>
          <w:color w:val="444444"/>
          <w:spacing w:val="-4"/>
        </w:rPr>
        <w:t xml:space="preserve"> </w:t>
      </w:r>
      <w:r>
        <w:rPr>
          <w:color w:val="444444"/>
        </w:rPr>
        <w:t>колокольчиком»</w:t>
      </w:r>
      <w:r>
        <w:rPr>
          <w:color w:val="444444"/>
          <w:spacing w:val="-57"/>
        </w:rPr>
        <w:t xml:space="preserve"> </w:t>
      </w:r>
      <w:r>
        <w:rPr>
          <w:color w:val="444444"/>
        </w:rPr>
        <w:t>Шаинский</w:t>
      </w:r>
      <w:r>
        <w:rPr>
          <w:color w:val="444444"/>
          <w:spacing w:val="62"/>
        </w:rPr>
        <w:t xml:space="preserve"> </w:t>
      </w:r>
      <w:r>
        <w:rPr>
          <w:color w:val="444444"/>
        </w:rPr>
        <w:t>В.</w:t>
      </w:r>
      <w:r>
        <w:rPr>
          <w:color w:val="444444"/>
        </w:rPr>
        <w:tab/>
      </w:r>
      <w:r>
        <w:rPr>
          <w:color w:val="444444"/>
        </w:rPr>
        <w:t>«Пусть</w:t>
      </w:r>
      <w:r>
        <w:rPr>
          <w:color w:val="444444"/>
          <w:spacing w:val="-5"/>
        </w:rPr>
        <w:t xml:space="preserve"> </w:t>
      </w:r>
      <w:r>
        <w:rPr>
          <w:color w:val="444444"/>
        </w:rPr>
        <w:t>бегут</w:t>
      </w:r>
      <w:r>
        <w:rPr>
          <w:color w:val="444444"/>
          <w:spacing w:val="-5"/>
        </w:rPr>
        <w:t xml:space="preserve"> </w:t>
      </w:r>
      <w:r>
        <w:rPr>
          <w:color w:val="444444"/>
        </w:rPr>
        <w:t>неуклюже»</w:t>
      </w:r>
    </w:p>
    <w:p w14:paraId="F2010000">
      <w:pPr>
        <w:pStyle w:val="Style_1"/>
        <w:widowControl w:val="1"/>
        <w:spacing w:before="1"/>
        <w:ind w:left="0"/>
        <w:rPr>
          <w:sz w:val="20"/>
        </w:rPr>
      </w:pPr>
    </w:p>
    <w:p w14:paraId="F3010000">
      <w:pPr>
        <w:pStyle w:val="Style_2"/>
        <w:widowControl w:val="1"/>
        <w:spacing w:before="90"/>
        <w:ind w:left="141" w:right="147"/>
        <w:jc w:val="center"/>
      </w:pPr>
      <w:r>
        <w:rPr>
          <w:color w:val="444444"/>
        </w:rPr>
        <w:t>Примеры переводных</w:t>
      </w:r>
      <w:r>
        <w:rPr>
          <w:color w:val="444444"/>
          <w:spacing w:val="-4"/>
        </w:rPr>
        <w:t xml:space="preserve"> </w:t>
      </w:r>
      <w:r>
        <w:rPr>
          <w:color w:val="444444"/>
        </w:rPr>
        <w:t>программ</w:t>
      </w:r>
    </w:p>
    <w:p w14:paraId="F4010000">
      <w:pPr>
        <w:widowControl w:val="1"/>
        <w:spacing w:before="41"/>
        <w:ind w:left="141" w:right="8727"/>
        <w:jc w:val="center"/>
        <w:rPr>
          <w:b w:val="1"/>
          <w:sz w:val="24"/>
        </w:rPr>
      </w:pPr>
      <w:r>
        <w:rPr>
          <w:b w:val="1"/>
          <w:color w:val="444444"/>
          <w:sz w:val="24"/>
        </w:rPr>
        <w:t>Вариант</w:t>
      </w:r>
      <w:r>
        <w:rPr>
          <w:b w:val="1"/>
          <w:color w:val="444444"/>
          <w:spacing w:val="3"/>
          <w:sz w:val="24"/>
        </w:rPr>
        <w:t xml:space="preserve"> </w:t>
      </w:r>
      <w:r>
        <w:rPr>
          <w:b w:val="1"/>
          <w:color w:val="444444"/>
          <w:sz w:val="24"/>
        </w:rPr>
        <w:t>1</w:t>
      </w:r>
    </w:p>
    <w:p w14:paraId="F5010000">
      <w:pPr>
        <w:pStyle w:val="Style_3"/>
        <w:widowControl w:val="1"/>
        <w:numPr>
          <w:ilvl w:val="0"/>
          <w:numId w:val="6"/>
        </w:numPr>
        <w:tabs>
          <w:tab w:leader="none" w:pos="880" w:val="left"/>
          <w:tab w:leader="none" w:pos="881" w:val="left"/>
          <w:tab w:leader="none" w:pos="2138" w:val="left"/>
        </w:tabs>
        <w:spacing w:before="38"/>
        <w:ind w:hanging="361"/>
        <w:rPr>
          <w:sz w:val="24"/>
        </w:rPr>
      </w:pPr>
      <w:r>
        <w:rPr>
          <w:color w:val="444444"/>
          <w:sz w:val="24"/>
        </w:rPr>
        <w:t>Гедике</w:t>
      </w:r>
      <w:r>
        <w:rPr>
          <w:color w:val="444444"/>
          <w:spacing w:val="-3"/>
          <w:sz w:val="24"/>
        </w:rPr>
        <w:t xml:space="preserve"> </w:t>
      </w:r>
      <w:r>
        <w:rPr>
          <w:color w:val="444444"/>
          <w:sz w:val="24"/>
        </w:rPr>
        <w:t>А.</w:t>
      </w:r>
      <w:r>
        <w:rPr>
          <w:color w:val="444444"/>
          <w:sz w:val="24"/>
        </w:rPr>
        <w:tab/>
      </w:r>
      <w:r>
        <w:rPr>
          <w:color w:val="444444"/>
          <w:sz w:val="24"/>
        </w:rPr>
        <w:t>Этюд</w:t>
      </w:r>
      <w:r>
        <w:rPr>
          <w:color w:val="444444"/>
          <w:spacing w:val="-1"/>
          <w:sz w:val="24"/>
        </w:rPr>
        <w:t xml:space="preserve"> </w:t>
      </w:r>
      <w:r>
        <w:rPr>
          <w:color w:val="444444"/>
          <w:sz w:val="24"/>
        </w:rPr>
        <w:t>ля</w:t>
      </w:r>
      <w:r>
        <w:rPr>
          <w:color w:val="444444"/>
          <w:spacing w:val="-4"/>
          <w:sz w:val="24"/>
        </w:rPr>
        <w:t xml:space="preserve"> </w:t>
      </w:r>
      <w:r>
        <w:rPr>
          <w:color w:val="444444"/>
          <w:sz w:val="24"/>
        </w:rPr>
        <w:t>минор</w:t>
      </w:r>
    </w:p>
    <w:p w14:paraId="F6010000">
      <w:pPr>
        <w:pStyle w:val="Style_3"/>
        <w:widowControl w:val="1"/>
        <w:numPr>
          <w:ilvl w:val="0"/>
          <w:numId w:val="6"/>
        </w:numPr>
        <w:tabs>
          <w:tab w:leader="none" w:pos="880" w:val="left"/>
          <w:tab w:leader="none" w:pos="881" w:val="left"/>
        </w:tabs>
        <w:spacing w:before="43"/>
        <w:ind w:hanging="361"/>
        <w:rPr>
          <w:sz w:val="24"/>
        </w:rPr>
      </w:pPr>
      <w:r>
        <w:rPr>
          <w:color w:val="444444"/>
          <w:sz w:val="24"/>
        </w:rPr>
        <w:t>Левидова</w:t>
      </w:r>
      <w:r>
        <w:rPr>
          <w:color w:val="444444"/>
          <w:spacing w:val="-2"/>
          <w:sz w:val="24"/>
        </w:rPr>
        <w:t xml:space="preserve"> </w:t>
      </w:r>
      <w:r>
        <w:rPr>
          <w:color w:val="444444"/>
          <w:sz w:val="24"/>
        </w:rPr>
        <w:t>Д.</w:t>
      </w:r>
      <w:r>
        <w:rPr>
          <w:color w:val="444444"/>
          <w:spacing w:val="59"/>
          <w:sz w:val="24"/>
        </w:rPr>
        <w:t xml:space="preserve"> </w:t>
      </w:r>
      <w:r>
        <w:rPr>
          <w:color w:val="444444"/>
          <w:sz w:val="24"/>
        </w:rPr>
        <w:t>Пьеса</w:t>
      </w:r>
    </w:p>
    <w:p w14:paraId="F7010000">
      <w:pPr>
        <w:pStyle w:val="Style_3"/>
        <w:widowControl w:val="1"/>
        <w:numPr>
          <w:ilvl w:val="0"/>
          <w:numId w:val="6"/>
        </w:numPr>
        <w:tabs>
          <w:tab w:leader="none" w:pos="880" w:val="left"/>
          <w:tab w:leader="none" w:pos="881" w:val="left"/>
          <w:tab w:leader="none" w:pos="2142" w:val="left"/>
        </w:tabs>
        <w:spacing w:before="42"/>
        <w:ind w:hanging="361"/>
        <w:rPr>
          <w:sz w:val="24"/>
        </w:rPr>
      </w:pPr>
      <w:r>
        <w:rPr>
          <w:color w:val="444444"/>
          <w:sz w:val="24"/>
        </w:rPr>
        <w:t>Руббах</w:t>
      </w:r>
      <w:r>
        <w:rPr>
          <w:color w:val="444444"/>
          <w:spacing w:val="-6"/>
          <w:sz w:val="24"/>
        </w:rPr>
        <w:t xml:space="preserve"> </w:t>
      </w:r>
      <w:r>
        <w:rPr>
          <w:color w:val="444444"/>
          <w:sz w:val="24"/>
        </w:rPr>
        <w:t>А.</w:t>
      </w:r>
      <w:r>
        <w:rPr>
          <w:color w:val="444444"/>
          <w:sz w:val="24"/>
        </w:rPr>
        <w:tab/>
      </w:r>
      <w:r>
        <w:rPr>
          <w:color w:val="444444"/>
          <w:sz w:val="24"/>
        </w:rPr>
        <w:t>«Воробей»</w:t>
      </w:r>
    </w:p>
    <w:p w14:paraId="F8010000">
      <w:pPr>
        <w:pStyle w:val="Style_2"/>
        <w:widowControl w:val="1"/>
        <w:spacing w:before="40"/>
        <w:ind/>
      </w:pPr>
      <w:r>
        <w:rPr>
          <w:color w:val="444444"/>
        </w:rPr>
        <w:t>Вариант</w:t>
      </w:r>
      <w:r>
        <w:rPr>
          <w:color w:val="444444"/>
          <w:spacing w:val="3"/>
        </w:rPr>
        <w:t xml:space="preserve"> </w:t>
      </w:r>
      <w:r>
        <w:rPr>
          <w:color w:val="444444"/>
        </w:rPr>
        <w:t>2</w:t>
      </w:r>
    </w:p>
    <w:p w14:paraId="F9010000">
      <w:pPr>
        <w:pStyle w:val="Style_3"/>
        <w:widowControl w:val="1"/>
        <w:numPr>
          <w:ilvl w:val="0"/>
          <w:numId w:val="6"/>
        </w:numPr>
        <w:tabs>
          <w:tab w:leader="none" w:pos="880" w:val="left"/>
          <w:tab w:leader="none" w:pos="881" w:val="left"/>
          <w:tab w:leader="none" w:pos="2094" w:val="left"/>
        </w:tabs>
        <w:spacing w:before="38"/>
        <w:ind w:hanging="361"/>
        <w:rPr>
          <w:sz w:val="24"/>
        </w:rPr>
      </w:pPr>
      <w:r>
        <w:rPr>
          <w:color w:val="444444"/>
          <w:sz w:val="24"/>
        </w:rPr>
        <w:t>Шитте</w:t>
      </w:r>
      <w:r>
        <w:rPr>
          <w:color w:val="444444"/>
          <w:sz w:val="24"/>
        </w:rPr>
        <w:t xml:space="preserve"> Л.</w:t>
      </w:r>
      <w:r>
        <w:rPr>
          <w:color w:val="444444"/>
          <w:sz w:val="24"/>
        </w:rPr>
        <w:tab/>
      </w:r>
      <w:r>
        <w:rPr>
          <w:color w:val="444444"/>
          <w:sz w:val="24"/>
        </w:rPr>
        <w:t>Этюд</w:t>
      </w:r>
      <w:r>
        <w:rPr>
          <w:color w:val="444444"/>
          <w:spacing w:val="-2"/>
          <w:sz w:val="24"/>
        </w:rPr>
        <w:t xml:space="preserve"> </w:t>
      </w:r>
      <w:r>
        <w:rPr>
          <w:color w:val="444444"/>
          <w:sz w:val="24"/>
        </w:rPr>
        <w:t>соч.</w:t>
      </w:r>
      <w:r>
        <w:rPr>
          <w:color w:val="444444"/>
          <w:spacing w:val="-2"/>
          <w:sz w:val="24"/>
        </w:rPr>
        <w:t xml:space="preserve"> </w:t>
      </w:r>
      <w:r>
        <w:rPr>
          <w:color w:val="444444"/>
          <w:sz w:val="24"/>
        </w:rPr>
        <w:t>108</w:t>
      </w:r>
      <w:r>
        <w:rPr>
          <w:color w:val="444444"/>
          <w:spacing w:val="1"/>
          <w:sz w:val="24"/>
        </w:rPr>
        <w:t xml:space="preserve"> </w:t>
      </w:r>
      <w:r>
        <w:rPr>
          <w:color w:val="444444"/>
          <w:sz w:val="24"/>
        </w:rPr>
        <w:t>№</w:t>
      </w:r>
      <w:r>
        <w:rPr>
          <w:color w:val="444444"/>
          <w:spacing w:val="-3"/>
          <w:sz w:val="24"/>
        </w:rPr>
        <w:t xml:space="preserve"> </w:t>
      </w:r>
      <w:r>
        <w:rPr>
          <w:color w:val="444444"/>
          <w:sz w:val="24"/>
        </w:rPr>
        <w:t>17</w:t>
      </w:r>
    </w:p>
    <w:p w14:paraId="FA010000">
      <w:pPr>
        <w:pStyle w:val="Style_3"/>
        <w:widowControl w:val="1"/>
        <w:numPr>
          <w:ilvl w:val="0"/>
          <w:numId w:val="6"/>
        </w:numPr>
        <w:tabs>
          <w:tab w:leader="none" w:pos="880" w:val="left"/>
          <w:tab w:leader="none" w:pos="881" w:val="left"/>
        </w:tabs>
        <w:spacing w:before="42"/>
        <w:ind w:hanging="361"/>
        <w:rPr>
          <w:sz w:val="24"/>
        </w:rPr>
      </w:pPr>
      <w:r>
        <w:rPr>
          <w:color w:val="444444"/>
          <w:sz w:val="24"/>
        </w:rPr>
        <w:t>Гендель</w:t>
      </w:r>
      <w:r>
        <w:rPr>
          <w:color w:val="444444"/>
          <w:spacing w:val="-1"/>
          <w:sz w:val="24"/>
        </w:rPr>
        <w:t xml:space="preserve"> </w:t>
      </w:r>
      <w:r>
        <w:rPr>
          <w:color w:val="444444"/>
          <w:sz w:val="24"/>
        </w:rPr>
        <w:t>Г.Ф.</w:t>
      </w:r>
      <w:r>
        <w:rPr>
          <w:color w:val="444444"/>
          <w:spacing w:val="57"/>
          <w:sz w:val="24"/>
        </w:rPr>
        <w:t xml:space="preserve"> </w:t>
      </w:r>
      <w:r>
        <w:rPr>
          <w:color w:val="444444"/>
          <w:sz w:val="24"/>
        </w:rPr>
        <w:t>Менуэт</w:t>
      </w:r>
      <w:r>
        <w:rPr>
          <w:color w:val="444444"/>
          <w:spacing w:val="-1"/>
          <w:sz w:val="24"/>
        </w:rPr>
        <w:t xml:space="preserve"> </w:t>
      </w:r>
      <w:r>
        <w:rPr>
          <w:color w:val="444444"/>
          <w:sz w:val="24"/>
        </w:rPr>
        <w:t>ре</w:t>
      </w:r>
      <w:r>
        <w:rPr>
          <w:color w:val="444444"/>
          <w:spacing w:val="-2"/>
          <w:sz w:val="24"/>
        </w:rPr>
        <w:t xml:space="preserve"> </w:t>
      </w:r>
      <w:r>
        <w:rPr>
          <w:color w:val="444444"/>
          <w:sz w:val="24"/>
        </w:rPr>
        <w:t>минор</w:t>
      </w:r>
    </w:p>
    <w:p w14:paraId="FB010000">
      <w:pPr>
        <w:pStyle w:val="Style_3"/>
        <w:widowControl w:val="1"/>
        <w:numPr>
          <w:ilvl w:val="0"/>
          <w:numId w:val="6"/>
        </w:numPr>
        <w:tabs>
          <w:tab w:leader="none" w:pos="880" w:val="left"/>
          <w:tab w:leader="none" w:pos="881" w:val="left"/>
        </w:tabs>
        <w:spacing w:before="42"/>
        <w:ind w:hanging="361"/>
        <w:rPr>
          <w:sz w:val="24"/>
        </w:rPr>
      </w:pPr>
      <w:r>
        <w:rPr>
          <w:color w:val="444444"/>
          <w:sz w:val="24"/>
        </w:rPr>
        <w:t>Чайковский</w:t>
      </w:r>
      <w:r>
        <w:rPr>
          <w:color w:val="444444"/>
          <w:spacing w:val="-1"/>
          <w:sz w:val="24"/>
        </w:rPr>
        <w:t xml:space="preserve"> </w:t>
      </w:r>
      <w:r>
        <w:rPr>
          <w:color w:val="444444"/>
          <w:sz w:val="24"/>
        </w:rPr>
        <w:t>П.</w:t>
      </w:r>
      <w:r>
        <w:rPr>
          <w:color w:val="444444"/>
          <w:spacing w:val="58"/>
          <w:sz w:val="24"/>
        </w:rPr>
        <w:t xml:space="preserve"> </w:t>
      </w:r>
      <w:r>
        <w:rPr>
          <w:color w:val="444444"/>
          <w:sz w:val="24"/>
        </w:rPr>
        <w:t>«В</w:t>
      </w:r>
      <w:r>
        <w:rPr>
          <w:color w:val="444444"/>
          <w:spacing w:val="-3"/>
          <w:sz w:val="24"/>
        </w:rPr>
        <w:t xml:space="preserve"> </w:t>
      </w:r>
      <w:r>
        <w:rPr>
          <w:color w:val="444444"/>
          <w:sz w:val="24"/>
        </w:rPr>
        <w:t>церкви»</w:t>
      </w:r>
    </w:p>
    <w:p w14:paraId="FC010000">
      <w:pPr>
        <w:pStyle w:val="Style_1"/>
        <w:widowControl w:val="1"/>
        <w:spacing w:before="5"/>
        <w:ind w:left="0"/>
        <w:rPr>
          <w:sz w:val="31"/>
        </w:rPr>
      </w:pPr>
    </w:p>
    <w:p w14:paraId="FD010000">
      <w:pPr>
        <w:pStyle w:val="Style_2"/>
        <w:widowControl w:val="1"/>
        <w:numPr>
          <w:ilvl w:val="0"/>
          <w:numId w:val="5"/>
        </w:numPr>
        <w:tabs>
          <w:tab w:leader="none" w:pos="4390" w:val="left"/>
        </w:tabs>
        <w:ind/>
        <w:jc w:val="both"/>
      </w:pPr>
      <w:r>
        <w:rPr>
          <w:color w:val="444444"/>
        </w:rPr>
        <w:t>год</w:t>
      </w:r>
      <w:r>
        <w:rPr>
          <w:color w:val="444444"/>
          <w:spacing w:val="-1"/>
        </w:rPr>
        <w:t xml:space="preserve"> </w:t>
      </w:r>
      <w:r>
        <w:rPr>
          <w:color w:val="444444"/>
        </w:rPr>
        <w:t>обучения</w:t>
      </w:r>
    </w:p>
    <w:p w14:paraId="FE010000">
      <w:pPr>
        <w:pStyle w:val="Style_1"/>
        <w:widowControl w:val="1"/>
        <w:spacing w:before="36" w:line="276" w:lineRule="auto"/>
        <w:ind w:firstLine="720" w:right="166"/>
        <w:jc w:val="both"/>
      </w:pPr>
      <w:r>
        <w:rPr>
          <w:color w:val="444444"/>
        </w:rPr>
        <w:t>Начиная</w:t>
      </w:r>
      <w:r>
        <w:rPr>
          <w:color w:val="444444"/>
          <w:spacing w:val="61"/>
        </w:rPr>
        <w:t xml:space="preserve"> </w:t>
      </w:r>
      <w:r>
        <w:rPr>
          <w:color w:val="444444"/>
        </w:rPr>
        <w:t>с</w:t>
      </w:r>
      <w:r>
        <w:rPr>
          <w:color w:val="444444"/>
          <w:spacing w:val="61"/>
        </w:rPr>
        <w:t xml:space="preserve"> </w:t>
      </w:r>
      <w:r>
        <w:rPr>
          <w:color w:val="444444"/>
        </w:rPr>
        <w:t>3</w:t>
      </w:r>
      <w:r>
        <w:rPr>
          <w:color w:val="444444"/>
          <w:spacing w:val="61"/>
        </w:rPr>
        <w:t xml:space="preserve"> </w:t>
      </w:r>
      <w:r>
        <w:rPr>
          <w:color w:val="444444"/>
        </w:rPr>
        <w:t>года</w:t>
      </w:r>
      <w:r>
        <w:rPr>
          <w:color w:val="444444"/>
          <w:spacing w:val="61"/>
        </w:rPr>
        <w:t xml:space="preserve"> </w:t>
      </w:r>
      <w:r>
        <w:rPr>
          <w:color w:val="444444"/>
        </w:rPr>
        <w:t>обучения,</w:t>
      </w:r>
      <w:r>
        <w:rPr>
          <w:color w:val="444444"/>
          <w:spacing w:val="61"/>
        </w:rPr>
        <w:t xml:space="preserve"> </w:t>
      </w:r>
      <w:r>
        <w:rPr>
          <w:color w:val="444444"/>
        </w:rPr>
        <w:t>необходимо</w:t>
      </w:r>
      <w:r>
        <w:rPr>
          <w:color w:val="444444"/>
          <w:spacing w:val="61"/>
        </w:rPr>
        <w:t xml:space="preserve"> </w:t>
      </w:r>
      <w:r>
        <w:rPr>
          <w:color w:val="444444"/>
        </w:rPr>
        <w:t>приступить   к   освоению   педали,</w:t>
      </w:r>
      <w:r>
        <w:rPr>
          <w:color w:val="444444"/>
          <w:spacing w:val="1"/>
        </w:rPr>
        <w:t xml:space="preserve"> </w:t>
      </w:r>
      <w:r>
        <w:rPr>
          <w:color w:val="444444"/>
        </w:rPr>
        <w:t xml:space="preserve">включая  </w:t>
      </w:r>
      <w:r>
        <w:rPr>
          <w:color w:val="444444"/>
          <w:spacing w:val="1"/>
        </w:rPr>
        <w:t xml:space="preserve"> </w:t>
      </w:r>
      <w:r>
        <w:rPr>
          <w:color w:val="444444"/>
        </w:rPr>
        <w:t xml:space="preserve">в   </w:t>
      </w:r>
      <w:r>
        <w:rPr>
          <w:color w:val="444444"/>
          <w:spacing w:val="1"/>
        </w:rPr>
        <w:t xml:space="preserve"> </w:t>
      </w:r>
      <w:r>
        <w:rPr>
          <w:color w:val="444444"/>
        </w:rPr>
        <w:t xml:space="preserve">репертуар   </w:t>
      </w:r>
      <w:r>
        <w:rPr>
          <w:color w:val="444444"/>
          <w:spacing w:val="1"/>
        </w:rPr>
        <w:t xml:space="preserve"> </w:t>
      </w:r>
      <w:r>
        <w:rPr>
          <w:color w:val="444444"/>
        </w:rPr>
        <w:t xml:space="preserve">пьесы,   </w:t>
      </w:r>
      <w:r>
        <w:rPr>
          <w:color w:val="444444"/>
          <w:spacing w:val="1"/>
        </w:rPr>
        <w:t xml:space="preserve"> </w:t>
      </w:r>
      <w:r>
        <w:rPr>
          <w:color w:val="444444"/>
        </w:rPr>
        <w:t xml:space="preserve">в   </w:t>
      </w:r>
      <w:r>
        <w:rPr>
          <w:color w:val="444444"/>
          <w:spacing w:val="1"/>
        </w:rPr>
        <w:t xml:space="preserve"> </w:t>
      </w:r>
      <w:r>
        <w:rPr>
          <w:color w:val="444444"/>
        </w:rPr>
        <w:t xml:space="preserve">которых   </w:t>
      </w:r>
      <w:r>
        <w:rPr>
          <w:color w:val="444444"/>
          <w:spacing w:val="1"/>
        </w:rPr>
        <w:t xml:space="preserve"> </w:t>
      </w:r>
      <w:r>
        <w:rPr>
          <w:color w:val="444444"/>
        </w:rPr>
        <w:t xml:space="preserve">педаль   </w:t>
      </w:r>
      <w:r>
        <w:rPr>
          <w:color w:val="444444"/>
          <w:spacing w:val="1"/>
        </w:rPr>
        <w:t xml:space="preserve"> </w:t>
      </w:r>
      <w:r>
        <w:rPr>
          <w:color w:val="444444"/>
        </w:rPr>
        <w:t xml:space="preserve">является   </w:t>
      </w:r>
      <w:r>
        <w:rPr>
          <w:color w:val="444444"/>
          <w:spacing w:val="1"/>
        </w:rPr>
        <w:t xml:space="preserve"> </w:t>
      </w:r>
      <w:r>
        <w:rPr>
          <w:color w:val="444444"/>
        </w:rPr>
        <w:t>неотъемлемым</w:t>
      </w:r>
      <w:r>
        <w:rPr>
          <w:color w:val="444444"/>
          <w:spacing w:val="-57"/>
        </w:rPr>
        <w:t xml:space="preserve"> </w:t>
      </w:r>
      <w:r>
        <w:rPr>
          <w:color w:val="444444"/>
        </w:rPr>
        <w:t>элементом</w:t>
      </w:r>
      <w:r>
        <w:rPr>
          <w:color w:val="444444"/>
          <w:spacing w:val="27"/>
        </w:rPr>
        <w:t xml:space="preserve"> </w:t>
      </w:r>
      <w:r>
        <w:rPr>
          <w:color w:val="444444"/>
        </w:rPr>
        <w:t>выразительного</w:t>
      </w:r>
      <w:r>
        <w:rPr>
          <w:color w:val="444444"/>
          <w:spacing w:val="30"/>
        </w:rPr>
        <w:t xml:space="preserve"> </w:t>
      </w:r>
      <w:r>
        <w:rPr>
          <w:color w:val="444444"/>
        </w:rPr>
        <w:t>исполнения</w:t>
      </w:r>
      <w:r>
        <w:rPr>
          <w:color w:val="444444"/>
          <w:spacing w:val="25"/>
        </w:rPr>
        <w:t xml:space="preserve"> </w:t>
      </w:r>
      <w:r>
        <w:rPr>
          <w:color w:val="444444"/>
        </w:rPr>
        <w:t>(П.</w:t>
      </w:r>
      <w:r>
        <w:rPr>
          <w:color w:val="444444"/>
          <w:spacing w:val="25"/>
        </w:rPr>
        <w:t xml:space="preserve"> </w:t>
      </w:r>
      <w:r>
        <w:rPr>
          <w:color w:val="444444"/>
        </w:rPr>
        <w:t>Чайковский</w:t>
      </w:r>
      <w:r>
        <w:rPr>
          <w:color w:val="444444"/>
          <w:spacing w:val="31"/>
        </w:rPr>
        <w:t xml:space="preserve"> </w:t>
      </w:r>
      <w:r>
        <w:rPr>
          <w:color w:val="444444"/>
        </w:rPr>
        <w:t>«Болезнь</w:t>
      </w:r>
      <w:r>
        <w:rPr>
          <w:color w:val="444444"/>
          <w:spacing w:val="26"/>
        </w:rPr>
        <w:t xml:space="preserve"> </w:t>
      </w:r>
      <w:r>
        <w:rPr>
          <w:color w:val="444444"/>
        </w:rPr>
        <w:t>куклы»,</w:t>
      </w:r>
      <w:r>
        <w:rPr>
          <w:color w:val="444444"/>
          <w:spacing w:val="31"/>
        </w:rPr>
        <w:t xml:space="preserve"> </w:t>
      </w:r>
      <w:r>
        <w:rPr>
          <w:color w:val="444444"/>
        </w:rPr>
        <w:t>А.</w:t>
      </w:r>
      <w:r>
        <w:rPr>
          <w:color w:val="444444"/>
          <w:spacing w:val="29"/>
        </w:rPr>
        <w:t xml:space="preserve"> </w:t>
      </w:r>
      <w:r>
        <w:rPr>
          <w:color w:val="444444"/>
        </w:rPr>
        <w:t>Гречанинов</w:t>
      </w:r>
    </w:p>
    <w:p w14:paraId="FF010000">
      <w:pPr>
        <w:pStyle w:val="Style_1"/>
        <w:widowControl w:val="1"/>
        <w:spacing w:line="275" w:lineRule="exact"/>
        <w:ind/>
        <w:jc w:val="both"/>
      </w:pPr>
      <w:r>
        <w:rPr>
          <w:color w:val="444444"/>
        </w:rPr>
        <w:t>«Грустная</w:t>
      </w:r>
      <w:r>
        <w:rPr>
          <w:color w:val="444444"/>
          <w:spacing w:val="-1"/>
        </w:rPr>
        <w:t xml:space="preserve"> </w:t>
      </w:r>
      <w:r>
        <w:rPr>
          <w:color w:val="444444"/>
        </w:rPr>
        <w:t>песенка»</w:t>
      </w:r>
      <w:r>
        <w:rPr>
          <w:color w:val="444444"/>
          <w:spacing w:val="-5"/>
        </w:rPr>
        <w:t xml:space="preserve"> </w:t>
      </w:r>
      <w:r>
        <w:rPr>
          <w:color w:val="444444"/>
        </w:rPr>
        <w:t>и</w:t>
      </w:r>
      <w:r>
        <w:rPr>
          <w:color w:val="444444"/>
          <w:spacing w:val="1"/>
        </w:rPr>
        <w:t xml:space="preserve"> </w:t>
      </w:r>
      <w:r>
        <w:rPr>
          <w:color w:val="444444"/>
        </w:rPr>
        <w:t>др.).</w:t>
      </w:r>
    </w:p>
    <w:p w14:paraId="00020000">
      <w:pPr>
        <w:pStyle w:val="Style_1"/>
        <w:widowControl w:val="1"/>
        <w:spacing w:before="41" w:line="278" w:lineRule="auto"/>
        <w:ind w:firstLine="720" w:right="165"/>
        <w:jc w:val="both"/>
      </w:pPr>
      <w:r>
        <w:rPr>
          <w:color w:val="444444"/>
        </w:rPr>
        <w:t>Начиная с 3 класса изменения в содержании учебных занятий касаются усложнения</w:t>
      </w:r>
      <w:r>
        <w:rPr>
          <w:color w:val="444444"/>
          <w:spacing w:val="1"/>
        </w:rPr>
        <w:t xml:space="preserve"> </w:t>
      </w:r>
      <w:r>
        <w:rPr>
          <w:color w:val="444444"/>
        </w:rPr>
        <w:t xml:space="preserve">изучаемого      </w:t>
      </w:r>
      <w:r>
        <w:rPr>
          <w:color w:val="444444"/>
          <w:spacing w:val="1"/>
        </w:rPr>
        <w:t xml:space="preserve"> </w:t>
      </w:r>
      <w:r>
        <w:rPr>
          <w:color w:val="444444"/>
        </w:rPr>
        <w:t xml:space="preserve">музыкального      </w:t>
      </w:r>
      <w:r>
        <w:rPr>
          <w:color w:val="444444"/>
          <w:spacing w:val="1"/>
        </w:rPr>
        <w:t xml:space="preserve"> </w:t>
      </w:r>
      <w:r>
        <w:rPr>
          <w:color w:val="444444"/>
        </w:rPr>
        <w:t xml:space="preserve">материала      </w:t>
      </w:r>
      <w:r>
        <w:rPr>
          <w:color w:val="444444"/>
          <w:spacing w:val="1"/>
        </w:rPr>
        <w:t xml:space="preserve"> </w:t>
      </w:r>
      <w:r>
        <w:rPr>
          <w:color w:val="444444"/>
        </w:rPr>
        <w:t xml:space="preserve">и      </w:t>
      </w:r>
      <w:r>
        <w:rPr>
          <w:color w:val="444444"/>
          <w:spacing w:val="1"/>
        </w:rPr>
        <w:t xml:space="preserve"> </w:t>
      </w:r>
      <w:r>
        <w:rPr>
          <w:color w:val="444444"/>
        </w:rPr>
        <w:t xml:space="preserve">повышения      </w:t>
      </w:r>
      <w:r>
        <w:rPr>
          <w:color w:val="444444"/>
          <w:spacing w:val="1"/>
        </w:rPr>
        <w:t xml:space="preserve"> </w:t>
      </w:r>
      <w:r>
        <w:rPr>
          <w:color w:val="444444"/>
        </w:rPr>
        <w:t xml:space="preserve">требований       </w:t>
      </w:r>
      <w:r>
        <w:rPr>
          <w:color w:val="444444"/>
          <w:spacing w:val="1"/>
        </w:rPr>
        <w:t xml:space="preserve"> </w:t>
      </w:r>
      <w:r>
        <w:rPr>
          <w:color w:val="444444"/>
        </w:rPr>
        <w:t>к</w:t>
      </w:r>
      <w:r>
        <w:rPr>
          <w:color w:val="444444"/>
          <w:spacing w:val="1"/>
        </w:rPr>
        <w:t xml:space="preserve"> </w:t>
      </w:r>
      <w:r>
        <w:rPr>
          <w:color w:val="444444"/>
        </w:rPr>
        <w:t>качеству</w:t>
      </w:r>
      <w:r>
        <w:rPr>
          <w:color w:val="444444"/>
          <w:spacing w:val="51"/>
        </w:rPr>
        <w:t xml:space="preserve"> </w:t>
      </w:r>
      <w:r>
        <w:rPr>
          <w:color w:val="444444"/>
        </w:rPr>
        <w:t>исполнения.</w:t>
      </w:r>
      <w:r>
        <w:rPr>
          <w:color w:val="444444"/>
          <w:spacing w:val="1"/>
        </w:rPr>
        <w:t xml:space="preserve"> </w:t>
      </w:r>
      <w:r>
        <w:rPr>
          <w:color w:val="444444"/>
        </w:rPr>
        <w:t>Продолжается</w:t>
      </w:r>
      <w:r>
        <w:rPr>
          <w:color w:val="444444"/>
          <w:spacing w:val="57"/>
        </w:rPr>
        <w:t xml:space="preserve"> </w:t>
      </w:r>
      <w:r>
        <w:rPr>
          <w:color w:val="444444"/>
        </w:rPr>
        <w:t>работа</w:t>
      </w:r>
      <w:r>
        <w:rPr>
          <w:color w:val="444444"/>
          <w:spacing w:val="51"/>
        </w:rPr>
        <w:t xml:space="preserve"> </w:t>
      </w:r>
      <w:r>
        <w:rPr>
          <w:color w:val="444444"/>
        </w:rPr>
        <w:t>над</w:t>
      </w:r>
      <w:r>
        <w:rPr>
          <w:color w:val="444444"/>
          <w:spacing w:val="59"/>
        </w:rPr>
        <w:t xml:space="preserve"> </w:t>
      </w:r>
      <w:r>
        <w:rPr>
          <w:color w:val="444444"/>
        </w:rPr>
        <w:t>формированием</w:t>
      </w:r>
      <w:r>
        <w:rPr>
          <w:color w:val="444444"/>
          <w:spacing w:val="1"/>
        </w:rPr>
        <w:t xml:space="preserve"> </w:t>
      </w:r>
      <w:r>
        <w:rPr>
          <w:color w:val="444444"/>
        </w:rPr>
        <w:t>навыков</w:t>
      </w:r>
      <w:r>
        <w:rPr>
          <w:color w:val="444444"/>
          <w:spacing w:val="2"/>
        </w:rPr>
        <w:t xml:space="preserve"> </w:t>
      </w:r>
      <w:r>
        <w:rPr>
          <w:color w:val="444444"/>
        </w:rPr>
        <w:t>чтения с листа.</w:t>
      </w:r>
    </w:p>
    <w:p w14:paraId="01020000">
      <w:pPr>
        <w:pStyle w:val="Style_1"/>
        <w:widowControl w:val="1"/>
        <w:spacing w:before="6"/>
        <w:ind w:left="0"/>
        <w:rPr>
          <w:sz w:val="27"/>
        </w:rPr>
      </w:pPr>
    </w:p>
    <w:p w14:paraId="02020000">
      <w:pPr>
        <w:pStyle w:val="Style_2"/>
      </w:pPr>
      <w:r>
        <w:rPr>
          <w:color w:val="444444"/>
        </w:rPr>
        <w:t>За</w:t>
      </w:r>
      <w:r>
        <w:rPr>
          <w:color w:val="444444"/>
          <w:spacing w:val="-1"/>
        </w:rPr>
        <w:t xml:space="preserve"> </w:t>
      </w:r>
      <w:r>
        <w:rPr>
          <w:color w:val="444444"/>
        </w:rPr>
        <w:t>год</w:t>
      </w:r>
      <w:r>
        <w:rPr>
          <w:color w:val="444444"/>
          <w:spacing w:val="-2"/>
        </w:rPr>
        <w:t xml:space="preserve"> </w:t>
      </w:r>
      <w:r>
        <w:rPr>
          <w:color w:val="444444"/>
        </w:rPr>
        <w:t>учащийся</w:t>
      </w:r>
      <w:r>
        <w:rPr>
          <w:color w:val="444444"/>
          <w:spacing w:val="-2"/>
        </w:rPr>
        <w:t xml:space="preserve"> </w:t>
      </w:r>
      <w:r>
        <w:rPr>
          <w:color w:val="444444"/>
        </w:rPr>
        <w:t>должен освоить:</w:t>
      </w:r>
    </w:p>
    <w:p w14:paraId="03020000">
      <w:pPr>
        <w:pStyle w:val="Style_3"/>
        <w:widowControl w:val="1"/>
        <w:numPr>
          <w:ilvl w:val="0"/>
          <w:numId w:val="6"/>
        </w:numPr>
        <w:tabs>
          <w:tab w:leader="none" w:pos="880" w:val="left"/>
          <w:tab w:leader="none" w:pos="881" w:val="left"/>
        </w:tabs>
        <w:spacing w:before="38"/>
        <w:ind w:hanging="361"/>
        <w:rPr>
          <w:sz w:val="24"/>
        </w:rPr>
      </w:pPr>
      <w:r>
        <w:rPr>
          <w:color w:val="444444"/>
          <w:sz w:val="24"/>
        </w:rPr>
        <w:t>4</w:t>
      </w:r>
      <w:r>
        <w:rPr>
          <w:color w:val="444444"/>
          <w:spacing w:val="-2"/>
          <w:sz w:val="24"/>
        </w:rPr>
        <w:t xml:space="preserve"> </w:t>
      </w:r>
      <w:r>
        <w:rPr>
          <w:color w:val="444444"/>
          <w:sz w:val="24"/>
        </w:rPr>
        <w:t>этюда,</w:t>
      </w:r>
    </w:p>
    <w:p w14:paraId="04020000">
      <w:pPr>
        <w:pStyle w:val="Style_3"/>
        <w:widowControl w:val="1"/>
        <w:numPr>
          <w:ilvl w:val="0"/>
          <w:numId w:val="6"/>
        </w:numPr>
        <w:tabs>
          <w:tab w:leader="none" w:pos="880" w:val="left"/>
          <w:tab w:leader="none" w:pos="881" w:val="left"/>
        </w:tabs>
        <w:spacing w:before="42"/>
        <w:ind w:hanging="361"/>
        <w:rPr>
          <w:sz w:val="24"/>
        </w:rPr>
      </w:pPr>
      <w:r>
        <w:rPr>
          <w:color w:val="444444"/>
          <w:sz w:val="24"/>
        </w:rPr>
        <w:t>4</w:t>
      </w:r>
      <w:r>
        <w:rPr>
          <w:color w:val="444444"/>
          <w:spacing w:val="-2"/>
          <w:sz w:val="24"/>
        </w:rPr>
        <w:t xml:space="preserve"> </w:t>
      </w:r>
      <w:r>
        <w:rPr>
          <w:color w:val="444444"/>
          <w:sz w:val="24"/>
        </w:rPr>
        <w:t>разнохарактерные</w:t>
      </w:r>
      <w:r>
        <w:rPr>
          <w:color w:val="444444"/>
          <w:spacing w:val="-2"/>
          <w:sz w:val="24"/>
        </w:rPr>
        <w:t xml:space="preserve"> </w:t>
      </w:r>
      <w:r>
        <w:rPr>
          <w:color w:val="444444"/>
          <w:sz w:val="24"/>
        </w:rPr>
        <w:t>пьесы,</w:t>
      </w:r>
    </w:p>
    <w:p w14:paraId="05020000">
      <w:pPr>
        <w:pStyle w:val="Style_3"/>
        <w:widowControl w:val="1"/>
        <w:numPr>
          <w:ilvl w:val="0"/>
          <w:numId w:val="6"/>
        </w:numPr>
        <w:tabs>
          <w:tab w:leader="none" w:pos="880" w:val="left"/>
          <w:tab w:leader="none" w:pos="881" w:val="left"/>
        </w:tabs>
        <w:spacing w:before="38"/>
        <w:ind w:hanging="361"/>
        <w:rPr>
          <w:sz w:val="24"/>
        </w:rPr>
      </w:pPr>
      <w:r>
        <w:rPr>
          <w:color w:val="444444"/>
          <w:sz w:val="24"/>
        </w:rPr>
        <w:t>2</w:t>
      </w:r>
      <w:r>
        <w:rPr>
          <w:color w:val="444444"/>
          <w:spacing w:val="-2"/>
          <w:sz w:val="24"/>
        </w:rPr>
        <w:t xml:space="preserve"> </w:t>
      </w:r>
      <w:r>
        <w:rPr>
          <w:color w:val="444444"/>
          <w:sz w:val="24"/>
        </w:rPr>
        <w:t>полифонических</w:t>
      </w:r>
      <w:r>
        <w:rPr>
          <w:color w:val="444444"/>
          <w:spacing w:val="-6"/>
          <w:sz w:val="24"/>
        </w:rPr>
        <w:t xml:space="preserve"> </w:t>
      </w:r>
      <w:r>
        <w:rPr>
          <w:color w:val="444444"/>
          <w:sz w:val="24"/>
        </w:rPr>
        <w:t>произведения,</w:t>
      </w:r>
    </w:p>
    <w:p w14:paraId="06020000">
      <w:pPr>
        <w:pStyle w:val="Style_3"/>
        <w:widowControl w:val="1"/>
        <w:numPr>
          <w:ilvl w:val="0"/>
          <w:numId w:val="6"/>
        </w:numPr>
        <w:tabs>
          <w:tab w:leader="none" w:pos="880" w:val="left"/>
          <w:tab w:leader="none" w:pos="881" w:val="left"/>
        </w:tabs>
        <w:spacing w:before="42"/>
        <w:ind w:hanging="361"/>
        <w:rPr>
          <w:sz w:val="24"/>
        </w:rPr>
      </w:pPr>
      <w:r>
        <w:rPr>
          <w:color w:val="444444"/>
          <w:sz w:val="24"/>
        </w:rPr>
        <w:t>1</w:t>
      </w:r>
      <w:r>
        <w:rPr>
          <w:color w:val="444444"/>
          <w:spacing w:val="-3"/>
          <w:sz w:val="24"/>
        </w:rPr>
        <w:t xml:space="preserve"> </w:t>
      </w:r>
      <w:r>
        <w:rPr>
          <w:color w:val="444444"/>
          <w:sz w:val="24"/>
        </w:rPr>
        <w:t>часть</w:t>
      </w:r>
      <w:r>
        <w:rPr>
          <w:color w:val="444444"/>
          <w:spacing w:val="-2"/>
          <w:sz w:val="24"/>
        </w:rPr>
        <w:t xml:space="preserve"> </w:t>
      </w:r>
      <w:r>
        <w:rPr>
          <w:color w:val="444444"/>
          <w:sz w:val="24"/>
        </w:rPr>
        <w:t>произведения</w:t>
      </w:r>
      <w:r>
        <w:rPr>
          <w:color w:val="444444"/>
          <w:spacing w:val="-3"/>
          <w:sz w:val="24"/>
        </w:rPr>
        <w:t xml:space="preserve"> </w:t>
      </w:r>
      <w:r>
        <w:rPr>
          <w:color w:val="444444"/>
          <w:sz w:val="24"/>
        </w:rPr>
        <w:t>крупной</w:t>
      </w:r>
      <w:r>
        <w:rPr>
          <w:color w:val="444444"/>
          <w:spacing w:val="-2"/>
          <w:sz w:val="24"/>
        </w:rPr>
        <w:t xml:space="preserve"> </w:t>
      </w:r>
      <w:r>
        <w:rPr>
          <w:color w:val="444444"/>
          <w:sz w:val="24"/>
        </w:rPr>
        <w:t>формы,</w:t>
      </w:r>
    </w:p>
    <w:p w14:paraId="07020000">
      <w:pPr>
        <w:pStyle w:val="Style_3"/>
        <w:widowControl w:val="1"/>
        <w:numPr>
          <w:ilvl w:val="0"/>
          <w:numId w:val="6"/>
        </w:numPr>
        <w:tabs>
          <w:tab w:leader="none" w:pos="880" w:val="left"/>
          <w:tab w:leader="none" w:pos="881" w:val="left"/>
        </w:tabs>
        <w:spacing w:before="42"/>
        <w:ind w:hanging="361"/>
        <w:rPr>
          <w:sz w:val="24"/>
        </w:rPr>
      </w:pPr>
      <w:r>
        <w:rPr>
          <w:color w:val="444444"/>
          <w:sz w:val="24"/>
        </w:rPr>
        <w:t>1-2 ансамбля,</w:t>
      </w:r>
    </w:p>
    <w:p w14:paraId="08020000">
      <w:pPr>
        <w:pStyle w:val="Style_1"/>
        <w:widowControl w:val="1"/>
        <w:spacing w:before="35"/>
        <w:ind/>
      </w:pPr>
      <w:r>
        <w:rPr>
          <w:color w:val="444444"/>
        </w:rPr>
        <w:t>Гаммы</w:t>
      </w:r>
      <w:r>
        <w:rPr>
          <w:color w:val="444444"/>
          <w:spacing w:val="-4"/>
        </w:rPr>
        <w:t xml:space="preserve"> </w:t>
      </w:r>
      <w:r>
        <w:rPr>
          <w:color w:val="444444"/>
        </w:rPr>
        <w:t>ля,</w:t>
      </w:r>
      <w:r>
        <w:rPr>
          <w:color w:val="444444"/>
          <w:spacing w:val="-3"/>
        </w:rPr>
        <w:t xml:space="preserve"> </w:t>
      </w:r>
      <w:r>
        <w:rPr>
          <w:color w:val="444444"/>
        </w:rPr>
        <w:t>ре,</w:t>
      </w:r>
      <w:r>
        <w:rPr>
          <w:color w:val="444444"/>
          <w:spacing w:val="-4"/>
        </w:rPr>
        <w:t xml:space="preserve"> </w:t>
      </w:r>
      <w:r>
        <w:rPr>
          <w:color w:val="444444"/>
        </w:rPr>
        <w:t>ми,</w:t>
      </w:r>
      <w:r>
        <w:rPr>
          <w:color w:val="444444"/>
          <w:spacing w:val="1"/>
        </w:rPr>
        <w:t xml:space="preserve"> </w:t>
      </w:r>
      <w:r>
        <w:rPr>
          <w:color w:val="444444"/>
        </w:rPr>
        <w:t>соль,</w:t>
      </w:r>
      <w:r>
        <w:rPr>
          <w:color w:val="444444"/>
          <w:spacing w:val="1"/>
        </w:rPr>
        <w:t xml:space="preserve"> </w:t>
      </w:r>
      <w:r>
        <w:rPr>
          <w:color w:val="444444"/>
        </w:rPr>
        <w:t>до-минор,</w:t>
      </w:r>
      <w:r>
        <w:rPr>
          <w:color w:val="444444"/>
          <w:spacing w:val="-4"/>
        </w:rPr>
        <w:t xml:space="preserve"> </w:t>
      </w:r>
      <w:r>
        <w:rPr>
          <w:color w:val="444444"/>
        </w:rPr>
        <w:t>аккорды</w:t>
      </w:r>
      <w:r>
        <w:rPr>
          <w:color w:val="444444"/>
          <w:spacing w:val="-4"/>
        </w:rPr>
        <w:t xml:space="preserve"> </w:t>
      </w:r>
      <w:r>
        <w:rPr>
          <w:color w:val="444444"/>
        </w:rPr>
        <w:t>и арпеджио</w:t>
      </w:r>
      <w:r>
        <w:rPr>
          <w:color w:val="444444"/>
          <w:spacing w:val="-1"/>
        </w:rPr>
        <w:t xml:space="preserve"> </w:t>
      </w:r>
      <w:r>
        <w:rPr>
          <w:color w:val="444444"/>
        </w:rPr>
        <w:t>к</w:t>
      </w:r>
      <w:r>
        <w:rPr>
          <w:color w:val="444444"/>
          <w:spacing w:val="-3"/>
        </w:rPr>
        <w:t xml:space="preserve"> </w:t>
      </w:r>
      <w:r>
        <w:rPr>
          <w:color w:val="444444"/>
        </w:rPr>
        <w:t>ним двумя</w:t>
      </w:r>
      <w:r>
        <w:rPr>
          <w:color w:val="444444"/>
          <w:spacing w:val="5"/>
        </w:rPr>
        <w:t xml:space="preserve"> </w:t>
      </w:r>
      <w:r>
        <w:rPr>
          <w:color w:val="444444"/>
        </w:rPr>
        <w:t>руками в 2</w:t>
      </w:r>
      <w:r>
        <w:rPr>
          <w:color w:val="444444"/>
          <w:spacing w:val="-6"/>
        </w:rPr>
        <w:t xml:space="preserve"> </w:t>
      </w:r>
      <w:r>
        <w:rPr>
          <w:color w:val="444444"/>
        </w:rPr>
        <w:t>октавы.</w:t>
      </w:r>
    </w:p>
    <w:p w14:paraId="09020000">
      <w:pPr>
        <w:pStyle w:val="Style_1"/>
        <w:widowControl w:val="1"/>
        <w:spacing w:before="11"/>
        <w:ind w:left="0"/>
        <w:rPr>
          <w:sz w:val="31"/>
        </w:rPr>
      </w:pPr>
    </w:p>
    <w:p w14:paraId="0A020000">
      <w:pPr>
        <w:pStyle w:val="Style_2"/>
        <w:widowControl w:val="1"/>
        <w:ind w:left="3146"/>
      </w:pPr>
      <w:r>
        <w:rPr>
          <w:color w:val="444444"/>
        </w:rPr>
        <w:t>Примерные</w:t>
      </w:r>
      <w:r>
        <w:rPr>
          <w:color w:val="444444"/>
          <w:spacing w:val="-3"/>
        </w:rPr>
        <w:t xml:space="preserve"> </w:t>
      </w:r>
      <w:r>
        <w:rPr>
          <w:color w:val="444444"/>
        </w:rPr>
        <w:t>репертуарные</w:t>
      </w:r>
      <w:r>
        <w:rPr>
          <w:color w:val="444444"/>
          <w:spacing w:val="-3"/>
        </w:rPr>
        <w:t xml:space="preserve"> </w:t>
      </w:r>
      <w:r>
        <w:rPr>
          <w:color w:val="444444"/>
        </w:rPr>
        <w:t>списки</w:t>
      </w:r>
    </w:p>
    <w:p w14:paraId="0B020000">
      <w:pPr>
        <w:widowControl w:val="1"/>
        <w:spacing w:before="36"/>
        <w:ind w:left="159"/>
        <w:rPr>
          <w:i w:val="1"/>
          <w:sz w:val="24"/>
        </w:rPr>
      </w:pPr>
      <w:r>
        <w:rPr>
          <w:i w:val="1"/>
          <w:color w:val="444444"/>
          <w:sz w:val="24"/>
        </w:rPr>
        <w:t>Произведения</w:t>
      </w:r>
      <w:r>
        <w:rPr>
          <w:i w:val="1"/>
          <w:color w:val="444444"/>
          <w:spacing w:val="-6"/>
          <w:sz w:val="24"/>
        </w:rPr>
        <w:t xml:space="preserve"> </w:t>
      </w:r>
      <w:r>
        <w:rPr>
          <w:i w:val="1"/>
          <w:color w:val="444444"/>
          <w:sz w:val="24"/>
        </w:rPr>
        <w:t>полифонического</w:t>
      </w:r>
      <w:r>
        <w:rPr>
          <w:i w:val="1"/>
          <w:color w:val="444444"/>
          <w:spacing w:val="-3"/>
          <w:sz w:val="24"/>
        </w:rPr>
        <w:t xml:space="preserve"> </w:t>
      </w:r>
      <w:r>
        <w:rPr>
          <w:i w:val="1"/>
          <w:color w:val="444444"/>
          <w:sz w:val="24"/>
        </w:rPr>
        <w:t>склада</w:t>
      </w:r>
    </w:p>
    <w:p w14:paraId="0C020000">
      <w:pPr>
        <w:pStyle w:val="Style_1"/>
        <w:widowControl w:val="1"/>
        <w:tabs>
          <w:tab w:leader="none" w:pos="1316" w:val="left"/>
          <w:tab w:leader="none" w:pos="1417" w:val="left"/>
        </w:tabs>
        <w:spacing w:before="41" w:line="276" w:lineRule="auto"/>
        <w:ind w:right="6318"/>
      </w:pPr>
      <w:r>
        <w:rPr>
          <w:color w:val="444444"/>
        </w:rPr>
        <w:t>Арнэ</w:t>
      </w:r>
      <w:r>
        <w:rPr>
          <w:color w:val="444444"/>
          <w:spacing w:val="-3"/>
        </w:rPr>
        <w:t xml:space="preserve"> </w:t>
      </w:r>
      <w:r>
        <w:rPr>
          <w:color w:val="444444"/>
        </w:rPr>
        <w:t>Т.</w:t>
      </w:r>
      <w:r>
        <w:rPr>
          <w:color w:val="444444"/>
        </w:rPr>
        <w:tab/>
      </w:r>
      <w:r>
        <w:rPr>
          <w:color w:val="444444"/>
        </w:rPr>
        <w:t>Полифонический</w:t>
      </w:r>
      <w:r>
        <w:rPr>
          <w:color w:val="444444"/>
          <w:spacing w:val="-14"/>
        </w:rPr>
        <w:t xml:space="preserve"> </w:t>
      </w:r>
      <w:r>
        <w:rPr>
          <w:color w:val="444444"/>
        </w:rPr>
        <w:t>эскиз</w:t>
      </w:r>
      <w:r>
        <w:rPr>
          <w:color w:val="444444"/>
          <w:spacing w:val="-57"/>
        </w:rPr>
        <w:t xml:space="preserve"> </w:t>
      </w:r>
      <w:r>
        <w:rPr>
          <w:color w:val="444444"/>
        </w:rPr>
        <w:t>Бах</w:t>
      </w:r>
      <w:r>
        <w:rPr>
          <w:color w:val="444444"/>
          <w:spacing w:val="-3"/>
        </w:rPr>
        <w:t xml:space="preserve"> </w:t>
      </w:r>
      <w:r>
        <w:rPr>
          <w:color w:val="444444"/>
        </w:rPr>
        <w:t>Ф.Э.</w:t>
      </w:r>
      <w:r>
        <w:rPr>
          <w:color w:val="444444"/>
        </w:rPr>
        <w:tab/>
      </w:r>
      <w:r>
        <w:rPr>
          <w:color w:val="444444"/>
        </w:rPr>
        <w:tab/>
      </w:r>
      <w:r>
        <w:rPr>
          <w:color w:val="444444"/>
        </w:rPr>
        <w:t>Маленькая фантазия</w:t>
      </w:r>
    </w:p>
    <w:p w14:paraId="0D020000">
      <w:pPr>
        <w:pStyle w:val="Style_1"/>
        <w:widowControl w:val="1"/>
        <w:tabs>
          <w:tab w:leader="none" w:pos="1403" w:val="left"/>
        </w:tabs>
        <w:spacing w:line="276" w:lineRule="auto"/>
        <w:ind w:right="4778"/>
      </w:pPr>
      <w:r>
        <w:rPr>
          <w:color w:val="444444"/>
        </w:rPr>
        <w:t>Бах</w:t>
      </w:r>
      <w:r>
        <w:rPr>
          <w:color w:val="444444"/>
          <w:spacing w:val="-4"/>
        </w:rPr>
        <w:t xml:space="preserve"> </w:t>
      </w:r>
      <w:r>
        <w:rPr>
          <w:color w:val="444444"/>
        </w:rPr>
        <w:t>И.С.</w:t>
      </w:r>
      <w:r>
        <w:rPr>
          <w:color w:val="444444"/>
        </w:rPr>
        <w:tab/>
      </w:r>
      <w:r>
        <w:rPr>
          <w:color w:val="444444"/>
        </w:rPr>
        <w:t>Маленькие</w:t>
      </w:r>
      <w:r>
        <w:rPr>
          <w:color w:val="444444"/>
          <w:spacing w:val="-4"/>
        </w:rPr>
        <w:t xml:space="preserve"> </w:t>
      </w:r>
      <w:r>
        <w:rPr>
          <w:color w:val="444444"/>
        </w:rPr>
        <w:t>прелюдии</w:t>
      </w:r>
      <w:r>
        <w:rPr>
          <w:color w:val="444444"/>
          <w:spacing w:val="-7"/>
        </w:rPr>
        <w:t xml:space="preserve"> </w:t>
      </w:r>
      <w:r>
        <w:rPr>
          <w:color w:val="444444"/>
        </w:rPr>
        <w:t>и</w:t>
      </w:r>
      <w:r>
        <w:rPr>
          <w:color w:val="444444"/>
          <w:spacing w:val="-2"/>
        </w:rPr>
        <w:t xml:space="preserve"> </w:t>
      </w:r>
      <w:r>
        <w:rPr>
          <w:color w:val="444444"/>
        </w:rPr>
        <w:t>фуги,</w:t>
      </w:r>
      <w:r>
        <w:rPr>
          <w:color w:val="444444"/>
          <w:spacing w:val="-1"/>
        </w:rPr>
        <w:t xml:space="preserve"> </w:t>
      </w:r>
      <w:r>
        <w:rPr>
          <w:color w:val="444444"/>
        </w:rPr>
        <w:t>1</w:t>
      </w:r>
      <w:r>
        <w:rPr>
          <w:color w:val="444444"/>
          <w:spacing w:val="-3"/>
        </w:rPr>
        <w:t xml:space="preserve"> </w:t>
      </w:r>
      <w:r>
        <w:rPr>
          <w:color w:val="444444"/>
        </w:rPr>
        <w:t>тетр</w:t>
      </w:r>
      <w:r>
        <w:rPr>
          <w:color w:val="444444"/>
        </w:rPr>
        <w:t>.:</w:t>
      </w:r>
      <w:r>
        <w:rPr>
          <w:color w:val="444444"/>
          <w:spacing w:val="-57"/>
        </w:rPr>
        <w:t xml:space="preserve"> </w:t>
      </w:r>
      <w:r>
        <w:rPr>
          <w:color w:val="444444"/>
        </w:rPr>
        <w:t>До мажор,</w:t>
      </w:r>
      <w:r>
        <w:rPr>
          <w:color w:val="444444"/>
          <w:spacing w:val="4"/>
        </w:rPr>
        <w:t xml:space="preserve"> </w:t>
      </w:r>
      <w:r>
        <w:rPr>
          <w:color w:val="444444"/>
        </w:rPr>
        <w:t>ре</w:t>
      </w:r>
      <w:r>
        <w:rPr>
          <w:color w:val="444444"/>
          <w:spacing w:val="-4"/>
        </w:rPr>
        <w:t xml:space="preserve"> </w:t>
      </w:r>
      <w:r>
        <w:rPr>
          <w:color w:val="444444"/>
        </w:rPr>
        <w:t>минор,</w:t>
      </w:r>
      <w:r>
        <w:rPr>
          <w:color w:val="444444"/>
          <w:spacing w:val="-2"/>
        </w:rPr>
        <w:t xml:space="preserve"> </w:t>
      </w:r>
      <w:r>
        <w:rPr>
          <w:color w:val="444444"/>
        </w:rPr>
        <w:t>Фа</w:t>
      </w:r>
      <w:r>
        <w:rPr>
          <w:color w:val="444444"/>
          <w:spacing w:val="1"/>
        </w:rPr>
        <w:t xml:space="preserve"> </w:t>
      </w:r>
      <w:r>
        <w:rPr>
          <w:color w:val="444444"/>
        </w:rPr>
        <w:t>мажор;</w:t>
      </w:r>
    </w:p>
    <w:p w14:paraId="0E020000">
      <w:pPr>
        <w:pStyle w:val="Style_1"/>
        <w:widowControl w:val="1"/>
        <w:spacing w:line="280" w:lineRule="auto"/>
        <w:ind w:right="6063"/>
      </w:pPr>
      <w:r>
        <w:rPr>
          <w:color w:val="444444"/>
        </w:rPr>
        <w:t>Полонез</w:t>
      </w:r>
      <w:r>
        <w:rPr>
          <w:color w:val="444444"/>
          <w:spacing w:val="-5"/>
        </w:rPr>
        <w:t xml:space="preserve"> </w:t>
      </w:r>
      <w:r>
        <w:rPr>
          <w:color w:val="444444"/>
        </w:rPr>
        <w:t>соль</w:t>
      </w:r>
      <w:r>
        <w:rPr>
          <w:color w:val="444444"/>
          <w:spacing w:val="-5"/>
        </w:rPr>
        <w:t xml:space="preserve"> </w:t>
      </w:r>
      <w:r>
        <w:rPr>
          <w:color w:val="444444"/>
        </w:rPr>
        <w:t>минор,</w:t>
      </w:r>
      <w:r>
        <w:rPr>
          <w:color w:val="444444"/>
          <w:spacing w:val="1"/>
        </w:rPr>
        <w:t xml:space="preserve"> </w:t>
      </w:r>
      <w:r>
        <w:rPr>
          <w:color w:val="444444"/>
        </w:rPr>
        <w:t>Ария</w:t>
      </w:r>
      <w:r>
        <w:rPr>
          <w:color w:val="444444"/>
          <w:spacing w:val="-1"/>
        </w:rPr>
        <w:t xml:space="preserve"> </w:t>
      </w:r>
      <w:r>
        <w:rPr>
          <w:color w:val="444444"/>
        </w:rPr>
        <w:t>ре</w:t>
      </w:r>
      <w:r>
        <w:rPr>
          <w:color w:val="444444"/>
          <w:spacing w:val="-7"/>
        </w:rPr>
        <w:t xml:space="preserve"> </w:t>
      </w:r>
      <w:r>
        <w:rPr>
          <w:color w:val="444444"/>
        </w:rPr>
        <w:t>минор,</w:t>
      </w:r>
      <w:r>
        <w:rPr>
          <w:color w:val="444444"/>
          <w:spacing w:val="-57"/>
        </w:rPr>
        <w:t xml:space="preserve"> </w:t>
      </w:r>
      <w:r>
        <w:rPr>
          <w:color w:val="444444"/>
        </w:rPr>
        <w:t>Менуэт</w:t>
      </w:r>
      <w:r>
        <w:rPr>
          <w:color w:val="444444"/>
          <w:spacing w:val="1"/>
        </w:rPr>
        <w:t xml:space="preserve"> </w:t>
      </w:r>
      <w:r>
        <w:rPr>
          <w:color w:val="444444"/>
        </w:rPr>
        <w:t>ре</w:t>
      </w:r>
      <w:r>
        <w:rPr>
          <w:color w:val="444444"/>
          <w:spacing w:val="1"/>
        </w:rPr>
        <w:t xml:space="preserve"> </w:t>
      </w:r>
      <w:r>
        <w:rPr>
          <w:color w:val="444444"/>
        </w:rPr>
        <w:t>минор</w:t>
      </w:r>
    </w:p>
    <w:p w14:paraId="0F020000">
      <w:pPr>
        <w:sectPr>
          <w:footerReference r:id="rId7" w:type="default"/>
          <w:pgSz w:h="15840" w:orient="portrait" w:w="12240"/>
          <w:pgMar w:bottom="1180" w:footer="969" w:gutter="0" w:header="0" w:left="1540" w:right="680" w:top="1060"/>
        </w:sectPr>
      </w:pPr>
    </w:p>
    <w:p w14:paraId="10020000">
      <w:pPr>
        <w:pStyle w:val="Style_1"/>
        <w:widowControl w:val="1"/>
        <w:tabs>
          <w:tab w:leader="none" w:pos="1177" w:val="left"/>
        </w:tabs>
        <w:spacing w:before="65"/>
        <w:ind/>
      </w:pPr>
      <w:r>
        <w:rPr>
          <w:color w:val="444444"/>
        </w:rPr>
        <w:t>Бём</w:t>
      </w:r>
      <w:r>
        <w:rPr>
          <w:color w:val="444444"/>
          <w:spacing w:val="1"/>
        </w:rPr>
        <w:t xml:space="preserve"> </w:t>
      </w:r>
      <w:r>
        <w:rPr>
          <w:color w:val="444444"/>
        </w:rPr>
        <w:t>Г.</w:t>
      </w:r>
      <w:r>
        <w:rPr>
          <w:color w:val="444444"/>
        </w:rPr>
        <w:tab/>
      </w:r>
      <w:r>
        <w:rPr>
          <w:color w:val="444444"/>
        </w:rPr>
        <w:t>Менуэт</w:t>
      </w:r>
    </w:p>
    <w:p w14:paraId="11020000">
      <w:pPr>
        <w:pStyle w:val="Style_1"/>
        <w:widowControl w:val="1"/>
        <w:tabs>
          <w:tab w:leader="none" w:pos="1532" w:val="left"/>
          <w:tab w:leader="none" w:pos="1686" w:val="left"/>
        </w:tabs>
        <w:spacing w:before="41" w:line="276" w:lineRule="auto"/>
        <w:ind w:right="4341"/>
      </w:pPr>
      <w:r>
        <w:rPr>
          <w:color w:val="444444"/>
        </w:rPr>
        <w:t>Гедике</w:t>
      </w:r>
      <w:r>
        <w:rPr>
          <w:color w:val="444444"/>
          <w:spacing w:val="-3"/>
        </w:rPr>
        <w:t xml:space="preserve"> </w:t>
      </w:r>
      <w:r>
        <w:rPr>
          <w:color w:val="444444"/>
        </w:rPr>
        <w:t>А.</w:t>
      </w:r>
      <w:r>
        <w:rPr>
          <w:color w:val="444444"/>
        </w:rPr>
        <w:tab/>
      </w:r>
      <w:r>
        <w:rPr>
          <w:color w:val="444444"/>
        </w:rPr>
        <w:t>Фугетты соч. 36: До мажор, Соль мажор</w:t>
      </w:r>
      <w:r>
        <w:rPr>
          <w:color w:val="444444"/>
          <w:spacing w:val="-57"/>
        </w:rPr>
        <w:t xml:space="preserve"> </w:t>
      </w:r>
      <w:r>
        <w:rPr>
          <w:color w:val="444444"/>
        </w:rPr>
        <w:t xml:space="preserve">Гендель </w:t>
      </w:r>
      <w:r>
        <w:rPr>
          <w:color w:val="444444"/>
        </w:rPr>
        <w:t>Г.Ф</w:t>
      </w:r>
      <w:r>
        <w:rPr>
          <w:color w:val="444444"/>
        </w:rPr>
        <w:tab/>
      </w:r>
      <w:r>
        <w:rPr>
          <w:color w:val="444444"/>
        </w:rPr>
        <w:tab/>
      </w:r>
      <w:r>
        <w:rPr>
          <w:color w:val="444444"/>
        </w:rPr>
        <w:t>Ария</w:t>
      </w:r>
    </w:p>
    <w:p w14:paraId="12020000">
      <w:pPr>
        <w:pStyle w:val="Style_1"/>
        <w:widowControl w:val="1"/>
        <w:tabs>
          <w:tab w:leader="none" w:pos="1576" w:val="left"/>
        </w:tabs>
        <w:spacing w:before="3"/>
        <w:ind/>
      </w:pPr>
      <w:r>
        <w:rPr>
          <w:color w:val="444444"/>
        </w:rPr>
        <w:t>Пёрселл</w:t>
      </w:r>
      <w:r>
        <w:rPr>
          <w:color w:val="444444"/>
          <w:spacing w:val="-1"/>
        </w:rPr>
        <w:t xml:space="preserve"> </w:t>
      </w:r>
      <w:r>
        <w:rPr>
          <w:color w:val="444444"/>
        </w:rPr>
        <w:t>Г.</w:t>
      </w:r>
      <w:r>
        <w:rPr>
          <w:color w:val="444444"/>
        </w:rPr>
        <w:tab/>
      </w:r>
      <w:r>
        <w:rPr>
          <w:color w:val="444444"/>
        </w:rPr>
        <w:t>Сарабанда</w:t>
      </w:r>
    </w:p>
    <w:p w14:paraId="13020000">
      <w:pPr>
        <w:pStyle w:val="Style_1"/>
        <w:widowControl w:val="1"/>
        <w:tabs>
          <w:tab w:leader="none" w:pos="1600" w:val="left"/>
        </w:tabs>
        <w:spacing w:before="42"/>
        <w:ind/>
      </w:pPr>
      <w:r>
        <w:rPr>
          <w:color w:val="444444"/>
        </w:rPr>
        <w:t>Моцарт Л.</w:t>
      </w:r>
      <w:r>
        <w:rPr>
          <w:color w:val="444444"/>
        </w:rPr>
        <w:tab/>
      </w:r>
      <w:r>
        <w:rPr>
          <w:color w:val="444444"/>
        </w:rPr>
        <w:t>12</w:t>
      </w:r>
      <w:r>
        <w:rPr>
          <w:color w:val="444444"/>
          <w:spacing w:val="-5"/>
        </w:rPr>
        <w:t xml:space="preserve"> </w:t>
      </w:r>
      <w:r>
        <w:rPr>
          <w:color w:val="444444"/>
        </w:rPr>
        <w:t>пьес</w:t>
      </w:r>
      <w:r>
        <w:rPr>
          <w:color w:val="444444"/>
          <w:spacing w:val="-2"/>
        </w:rPr>
        <w:t xml:space="preserve"> </w:t>
      </w:r>
      <w:r>
        <w:rPr>
          <w:color w:val="444444"/>
        </w:rPr>
        <w:t>под</w:t>
      </w:r>
      <w:r>
        <w:rPr>
          <w:color w:val="444444"/>
          <w:spacing w:val="-2"/>
        </w:rPr>
        <w:t xml:space="preserve"> </w:t>
      </w:r>
      <w:r>
        <w:rPr>
          <w:color w:val="444444"/>
        </w:rPr>
        <w:t>ред.</w:t>
      </w:r>
      <w:r>
        <w:rPr>
          <w:color w:val="444444"/>
          <w:spacing w:val="-4"/>
        </w:rPr>
        <w:t xml:space="preserve"> </w:t>
      </w:r>
      <w:r>
        <w:rPr>
          <w:color w:val="444444"/>
        </w:rPr>
        <w:t>Кувшинникова:</w:t>
      </w:r>
    </w:p>
    <w:p w14:paraId="14020000">
      <w:pPr>
        <w:pStyle w:val="Style_1"/>
        <w:widowControl w:val="1"/>
        <w:tabs>
          <w:tab w:leader="none" w:pos="1672" w:val="left"/>
        </w:tabs>
        <w:spacing w:before="41" w:line="276" w:lineRule="auto"/>
        <w:ind w:right="4760"/>
      </w:pPr>
      <w:r>
        <w:rPr>
          <w:color w:val="444444"/>
        </w:rPr>
        <w:t>сарабанда ре мажор, менуэты ре мажор, ре минор</w:t>
      </w:r>
      <w:r>
        <w:rPr>
          <w:color w:val="444444"/>
          <w:spacing w:val="-58"/>
        </w:rPr>
        <w:t xml:space="preserve"> </w:t>
      </w:r>
      <w:r>
        <w:rPr>
          <w:color w:val="444444"/>
        </w:rPr>
        <w:t>Сен-Люк</w:t>
      </w:r>
      <w:r>
        <w:rPr>
          <w:color w:val="444444"/>
          <w:spacing w:val="-2"/>
        </w:rPr>
        <w:t xml:space="preserve"> </w:t>
      </w:r>
      <w:r>
        <w:rPr>
          <w:color w:val="444444"/>
        </w:rPr>
        <w:t>Ж.</w:t>
      </w:r>
      <w:r>
        <w:rPr>
          <w:color w:val="444444"/>
        </w:rPr>
        <w:tab/>
      </w:r>
      <w:r>
        <w:rPr>
          <w:color w:val="444444"/>
        </w:rPr>
        <w:t>Бурре</w:t>
      </w:r>
    </w:p>
    <w:p w14:paraId="15020000">
      <w:pPr>
        <w:pStyle w:val="Style_1"/>
        <w:widowControl w:val="1"/>
        <w:tabs>
          <w:tab w:leader="none" w:pos="1782" w:val="left"/>
        </w:tabs>
        <w:spacing w:line="275" w:lineRule="exact"/>
        <w:ind/>
      </w:pPr>
      <w:r>
        <w:rPr>
          <w:color w:val="444444"/>
        </w:rPr>
        <w:t>Чюрленис</w:t>
      </w:r>
      <w:r>
        <w:rPr>
          <w:color w:val="444444"/>
          <w:spacing w:val="-1"/>
        </w:rPr>
        <w:t xml:space="preserve"> </w:t>
      </w:r>
      <w:r>
        <w:rPr>
          <w:color w:val="444444"/>
        </w:rPr>
        <w:t>М.</w:t>
      </w:r>
      <w:r>
        <w:rPr>
          <w:color w:val="444444"/>
        </w:rPr>
        <w:tab/>
      </w:r>
      <w:r>
        <w:rPr>
          <w:color w:val="444444"/>
        </w:rPr>
        <w:t>Фугетта</w:t>
      </w:r>
    </w:p>
    <w:p w14:paraId="16020000">
      <w:pPr>
        <w:widowControl w:val="1"/>
        <w:spacing w:before="40"/>
        <w:ind w:left="159"/>
        <w:rPr>
          <w:i w:val="1"/>
          <w:sz w:val="24"/>
        </w:rPr>
      </w:pPr>
      <w:r>
        <w:rPr>
          <w:i w:val="1"/>
          <w:color w:val="444444"/>
          <w:sz w:val="24"/>
        </w:rPr>
        <w:t>Этюды</w:t>
      </w:r>
    </w:p>
    <w:p w14:paraId="17020000">
      <w:pPr>
        <w:pStyle w:val="Style_1"/>
        <w:widowControl w:val="1"/>
        <w:tabs>
          <w:tab w:leader="none" w:pos="1614" w:val="left"/>
        </w:tabs>
        <w:spacing w:before="42"/>
        <w:ind/>
      </w:pPr>
      <w:r>
        <w:rPr>
          <w:color w:val="444444"/>
        </w:rPr>
        <w:t>Бертини</w:t>
      </w:r>
      <w:r>
        <w:rPr>
          <w:color w:val="444444"/>
          <w:spacing w:val="-4"/>
        </w:rPr>
        <w:t xml:space="preserve"> </w:t>
      </w:r>
      <w:r>
        <w:rPr>
          <w:color w:val="444444"/>
        </w:rPr>
        <w:t>А.</w:t>
      </w:r>
      <w:r>
        <w:rPr>
          <w:color w:val="444444"/>
        </w:rPr>
        <w:tab/>
      </w:r>
      <w:r>
        <w:rPr>
          <w:color w:val="444444"/>
        </w:rPr>
        <w:t>Этюд</w:t>
      </w:r>
      <w:r>
        <w:rPr>
          <w:color w:val="444444"/>
          <w:spacing w:val="-1"/>
        </w:rPr>
        <w:t xml:space="preserve"> </w:t>
      </w:r>
      <w:r>
        <w:rPr>
          <w:color w:val="444444"/>
        </w:rPr>
        <w:t>Соль</w:t>
      </w:r>
      <w:r>
        <w:rPr>
          <w:color w:val="444444"/>
          <w:spacing w:val="-3"/>
        </w:rPr>
        <w:t xml:space="preserve"> </w:t>
      </w:r>
      <w:r>
        <w:rPr>
          <w:color w:val="444444"/>
        </w:rPr>
        <w:t>мажор</w:t>
      </w:r>
    </w:p>
    <w:p w14:paraId="18020000">
      <w:pPr>
        <w:pStyle w:val="Style_1"/>
        <w:widowControl w:val="1"/>
        <w:tabs>
          <w:tab w:leader="none" w:pos="1537" w:val="left"/>
        </w:tabs>
        <w:spacing w:before="40" w:line="280" w:lineRule="auto"/>
        <w:ind w:right="4031"/>
      </w:pPr>
      <w:r>
        <w:rPr>
          <w:color w:val="444444"/>
        </w:rPr>
        <w:t>Гедике</w:t>
      </w:r>
      <w:r>
        <w:rPr>
          <w:color w:val="444444"/>
          <w:spacing w:val="-3"/>
        </w:rPr>
        <w:t xml:space="preserve"> </w:t>
      </w:r>
      <w:r>
        <w:rPr>
          <w:color w:val="444444"/>
        </w:rPr>
        <w:t>А.</w:t>
      </w:r>
      <w:r>
        <w:rPr>
          <w:color w:val="444444"/>
        </w:rPr>
        <w:tab/>
      </w:r>
      <w:r>
        <w:rPr>
          <w:color w:val="444444"/>
        </w:rPr>
        <w:t>40</w:t>
      </w:r>
      <w:r>
        <w:rPr>
          <w:color w:val="444444"/>
          <w:spacing w:val="-6"/>
        </w:rPr>
        <w:t xml:space="preserve"> </w:t>
      </w:r>
      <w:r>
        <w:rPr>
          <w:color w:val="444444"/>
        </w:rPr>
        <w:t>мелодических</w:t>
      </w:r>
      <w:r>
        <w:rPr>
          <w:color w:val="444444"/>
          <w:spacing w:val="-4"/>
        </w:rPr>
        <w:t xml:space="preserve"> </w:t>
      </w:r>
      <w:r>
        <w:rPr>
          <w:color w:val="444444"/>
        </w:rPr>
        <w:t>этюдов,</w:t>
      </w:r>
      <w:r>
        <w:rPr>
          <w:color w:val="444444"/>
          <w:spacing w:val="1"/>
        </w:rPr>
        <w:t xml:space="preserve"> </w:t>
      </w:r>
      <w:r>
        <w:rPr>
          <w:color w:val="444444"/>
        </w:rPr>
        <w:t>2</w:t>
      </w:r>
      <w:r>
        <w:rPr>
          <w:color w:val="444444"/>
          <w:spacing w:val="-5"/>
        </w:rPr>
        <w:t xml:space="preserve"> </w:t>
      </w:r>
      <w:r>
        <w:rPr>
          <w:color w:val="444444"/>
        </w:rPr>
        <w:t>тетрадь,</w:t>
      </w:r>
      <w:r>
        <w:rPr>
          <w:color w:val="444444"/>
          <w:spacing w:val="1"/>
        </w:rPr>
        <w:t xml:space="preserve"> </w:t>
      </w:r>
      <w:r>
        <w:rPr>
          <w:color w:val="444444"/>
        </w:rPr>
        <w:t>соч.</w:t>
      </w:r>
      <w:r>
        <w:rPr>
          <w:color w:val="444444"/>
          <w:spacing w:val="-4"/>
        </w:rPr>
        <w:t xml:space="preserve"> </w:t>
      </w:r>
      <w:r>
        <w:rPr>
          <w:color w:val="444444"/>
        </w:rPr>
        <w:t>32</w:t>
      </w:r>
      <w:r>
        <w:rPr>
          <w:color w:val="444444"/>
          <w:spacing w:val="-57"/>
        </w:rPr>
        <w:t xml:space="preserve"> </w:t>
      </w:r>
      <w:r>
        <w:rPr>
          <w:color w:val="444444"/>
        </w:rPr>
        <w:t>Гедике</w:t>
      </w:r>
      <w:r>
        <w:rPr>
          <w:color w:val="444444"/>
          <w:spacing w:val="-3"/>
        </w:rPr>
        <w:t xml:space="preserve"> </w:t>
      </w:r>
      <w:r>
        <w:rPr>
          <w:color w:val="444444"/>
        </w:rPr>
        <w:t>А.</w:t>
      </w:r>
      <w:r>
        <w:rPr>
          <w:color w:val="444444"/>
        </w:rPr>
        <w:tab/>
      </w:r>
      <w:r>
        <w:rPr>
          <w:color w:val="444444"/>
        </w:rPr>
        <w:t>Соч.</w:t>
      </w:r>
      <w:r>
        <w:rPr>
          <w:color w:val="444444"/>
          <w:spacing w:val="-2"/>
        </w:rPr>
        <w:t xml:space="preserve"> </w:t>
      </w:r>
      <w:r>
        <w:rPr>
          <w:color w:val="444444"/>
        </w:rPr>
        <w:t>58.</w:t>
      </w:r>
      <w:r>
        <w:rPr>
          <w:color w:val="444444"/>
          <w:spacing w:val="-1"/>
        </w:rPr>
        <w:t xml:space="preserve"> </w:t>
      </w:r>
      <w:r>
        <w:rPr>
          <w:color w:val="444444"/>
        </w:rPr>
        <w:t>«Ровность</w:t>
      </w:r>
      <w:r>
        <w:rPr>
          <w:color w:val="444444"/>
          <w:spacing w:val="2"/>
        </w:rPr>
        <w:t xml:space="preserve"> </w:t>
      </w:r>
      <w:r>
        <w:rPr>
          <w:color w:val="444444"/>
        </w:rPr>
        <w:t>и</w:t>
      </w:r>
      <w:r>
        <w:rPr>
          <w:color w:val="444444"/>
          <w:spacing w:val="-2"/>
        </w:rPr>
        <w:t xml:space="preserve"> </w:t>
      </w:r>
      <w:r>
        <w:rPr>
          <w:color w:val="444444"/>
        </w:rPr>
        <w:t>беглость»</w:t>
      </w:r>
    </w:p>
    <w:p w14:paraId="19020000">
      <w:pPr>
        <w:pStyle w:val="Style_1"/>
        <w:widowControl w:val="1"/>
        <w:tabs>
          <w:tab w:leader="none" w:pos="1595" w:val="left"/>
        </w:tabs>
        <w:spacing w:line="276" w:lineRule="auto"/>
        <w:ind w:right="5782"/>
      </w:pPr>
      <w:r>
        <w:rPr>
          <w:color w:val="444444"/>
        </w:rPr>
        <w:t>Лешгорн</w:t>
      </w:r>
      <w:r>
        <w:rPr>
          <w:color w:val="444444"/>
          <w:spacing w:val="-4"/>
        </w:rPr>
        <w:t xml:space="preserve"> </w:t>
      </w:r>
      <w:r>
        <w:rPr>
          <w:color w:val="444444"/>
        </w:rPr>
        <w:t>А.</w:t>
      </w:r>
      <w:r>
        <w:rPr>
          <w:color w:val="444444"/>
        </w:rPr>
        <w:tab/>
      </w:r>
      <w:r>
        <w:rPr>
          <w:color w:val="444444"/>
        </w:rPr>
        <w:t>Соч.</w:t>
      </w:r>
      <w:r>
        <w:rPr>
          <w:color w:val="444444"/>
          <w:spacing w:val="-6"/>
        </w:rPr>
        <w:t xml:space="preserve"> </w:t>
      </w:r>
      <w:r>
        <w:rPr>
          <w:color w:val="444444"/>
        </w:rPr>
        <w:t>65,</w:t>
      </w:r>
      <w:r>
        <w:rPr>
          <w:color w:val="444444"/>
          <w:spacing w:val="-5"/>
        </w:rPr>
        <w:t xml:space="preserve"> </w:t>
      </w:r>
      <w:r>
        <w:rPr>
          <w:color w:val="444444"/>
        </w:rPr>
        <w:t>№№</w:t>
      </w:r>
      <w:r>
        <w:rPr>
          <w:color w:val="444444"/>
          <w:spacing w:val="-7"/>
        </w:rPr>
        <w:t xml:space="preserve"> </w:t>
      </w:r>
      <w:r>
        <w:rPr>
          <w:color w:val="444444"/>
        </w:rPr>
        <w:t>4-8,11,12,15</w:t>
      </w:r>
      <w:r>
        <w:rPr>
          <w:color w:val="444444"/>
          <w:spacing w:val="-57"/>
        </w:rPr>
        <w:t xml:space="preserve"> </w:t>
      </w:r>
      <w:r>
        <w:rPr>
          <w:color w:val="444444"/>
        </w:rPr>
        <w:t>Лемуан</w:t>
      </w:r>
      <w:r>
        <w:rPr>
          <w:color w:val="444444"/>
          <w:spacing w:val="-2"/>
        </w:rPr>
        <w:t xml:space="preserve"> </w:t>
      </w:r>
      <w:r>
        <w:rPr>
          <w:color w:val="444444"/>
        </w:rPr>
        <w:t>А.</w:t>
      </w:r>
      <w:r>
        <w:rPr>
          <w:color w:val="444444"/>
        </w:rPr>
        <w:tab/>
      </w:r>
      <w:r>
        <w:rPr>
          <w:color w:val="444444"/>
        </w:rPr>
        <w:t>Этюды</w:t>
      </w:r>
      <w:r>
        <w:rPr>
          <w:color w:val="444444"/>
          <w:spacing w:val="-2"/>
        </w:rPr>
        <w:t xml:space="preserve"> </w:t>
      </w:r>
      <w:r>
        <w:rPr>
          <w:color w:val="444444"/>
        </w:rPr>
        <w:t>соч.37</w:t>
      </w:r>
      <w:r>
        <w:rPr>
          <w:color w:val="444444"/>
          <w:spacing w:val="-4"/>
        </w:rPr>
        <w:t xml:space="preserve"> </w:t>
      </w:r>
      <w:r>
        <w:rPr>
          <w:color w:val="444444"/>
        </w:rPr>
        <w:t>№№</w:t>
      </w:r>
      <w:r>
        <w:rPr>
          <w:color w:val="444444"/>
          <w:spacing w:val="2"/>
        </w:rPr>
        <w:t xml:space="preserve"> </w:t>
      </w:r>
      <w:r>
        <w:rPr>
          <w:color w:val="444444"/>
        </w:rPr>
        <w:t>1,2</w:t>
      </w:r>
    </w:p>
    <w:p w14:paraId="1A020000">
      <w:pPr>
        <w:pStyle w:val="Style_1"/>
        <w:widowControl w:val="1"/>
        <w:tabs>
          <w:tab w:leader="none" w:pos="1869" w:val="left"/>
        </w:tabs>
        <w:spacing w:line="275" w:lineRule="exact"/>
        <w:ind/>
      </w:pPr>
      <w:r>
        <w:rPr>
          <w:color w:val="444444"/>
        </w:rPr>
        <w:t>Черни-</w:t>
      </w:r>
      <w:r>
        <w:rPr>
          <w:color w:val="444444"/>
        </w:rPr>
        <w:t>Гермер</w:t>
      </w:r>
      <w:r>
        <w:rPr>
          <w:color w:val="444444"/>
        </w:rPr>
        <w:tab/>
      </w:r>
      <w:r>
        <w:rPr>
          <w:color w:val="444444"/>
        </w:rPr>
        <w:t>1</w:t>
      </w:r>
      <w:r>
        <w:rPr>
          <w:color w:val="444444"/>
          <w:spacing w:val="-5"/>
        </w:rPr>
        <w:t xml:space="preserve"> </w:t>
      </w:r>
      <w:r>
        <w:rPr>
          <w:color w:val="444444"/>
        </w:rPr>
        <w:t>тетрадь:</w:t>
      </w:r>
      <w:r>
        <w:rPr>
          <w:color w:val="444444"/>
          <w:spacing w:val="1"/>
        </w:rPr>
        <w:t xml:space="preserve"> </w:t>
      </w:r>
      <w:r>
        <w:rPr>
          <w:color w:val="444444"/>
        </w:rPr>
        <w:t>№№</w:t>
      </w:r>
      <w:r>
        <w:rPr>
          <w:color w:val="444444"/>
          <w:spacing w:val="2"/>
        </w:rPr>
        <w:t xml:space="preserve"> </w:t>
      </w:r>
      <w:r>
        <w:rPr>
          <w:color w:val="444444"/>
        </w:rPr>
        <w:t>7-28;</w:t>
      </w:r>
      <w:r>
        <w:rPr>
          <w:color w:val="444444"/>
          <w:spacing w:val="-4"/>
        </w:rPr>
        <w:t xml:space="preserve"> </w:t>
      </w:r>
      <w:r>
        <w:rPr>
          <w:color w:val="444444"/>
        </w:rPr>
        <w:t>2</w:t>
      </w:r>
      <w:r>
        <w:rPr>
          <w:color w:val="444444"/>
          <w:spacing w:val="1"/>
        </w:rPr>
        <w:t xml:space="preserve"> </w:t>
      </w:r>
      <w:r>
        <w:rPr>
          <w:color w:val="444444"/>
        </w:rPr>
        <w:t>тетрадь:</w:t>
      </w:r>
      <w:r>
        <w:rPr>
          <w:color w:val="444444"/>
          <w:spacing w:val="1"/>
        </w:rPr>
        <w:t xml:space="preserve"> </w:t>
      </w:r>
      <w:r>
        <w:rPr>
          <w:color w:val="444444"/>
        </w:rPr>
        <w:t>№№</w:t>
      </w:r>
      <w:r>
        <w:rPr>
          <w:color w:val="444444"/>
          <w:spacing w:val="-3"/>
        </w:rPr>
        <w:t xml:space="preserve"> </w:t>
      </w:r>
      <w:r>
        <w:rPr>
          <w:color w:val="444444"/>
        </w:rPr>
        <w:t>1,2</w:t>
      </w:r>
    </w:p>
    <w:p w14:paraId="1B020000">
      <w:pPr>
        <w:pStyle w:val="Style_1"/>
        <w:widowControl w:val="1"/>
        <w:tabs>
          <w:tab w:leader="none" w:pos="1494" w:val="left"/>
        </w:tabs>
        <w:spacing w:before="34"/>
        <w:ind/>
      </w:pPr>
      <w:r>
        <w:rPr>
          <w:color w:val="444444"/>
        </w:rPr>
        <w:t>Шитте</w:t>
      </w:r>
      <w:r>
        <w:rPr>
          <w:color w:val="444444"/>
        </w:rPr>
        <w:t xml:space="preserve"> Л.</w:t>
      </w:r>
      <w:r>
        <w:rPr>
          <w:color w:val="444444"/>
        </w:rPr>
        <w:tab/>
      </w:r>
      <w:r>
        <w:rPr>
          <w:color w:val="444444"/>
        </w:rPr>
        <w:t>Соч.</w:t>
      </w:r>
      <w:r>
        <w:rPr>
          <w:color w:val="444444"/>
          <w:spacing w:val="-4"/>
        </w:rPr>
        <w:t xml:space="preserve"> </w:t>
      </w:r>
      <w:r>
        <w:rPr>
          <w:color w:val="444444"/>
        </w:rPr>
        <w:t>108: №№</w:t>
      </w:r>
      <w:r>
        <w:rPr>
          <w:color w:val="444444"/>
          <w:spacing w:val="1"/>
        </w:rPr>
        <w:t xml:space="preserve"> </w:t>
      </w:r>
      <w:r>
        <w:rPr>
          <w:color w:val="444444"/>
        </w:rPr>
        <w:t>14-19</w:t>
      </w:r>
    </w:p>
    <w:p w14:paraId="1C020000">
      <w:pPr>
        <w:widowControl w:val="1"/>
        <w:spacing w:before="41"/>
        <w:ind w:left="159"/>
        <w:rPr>
          <w:i w:val="1"/>
          <w:sz w:val="24"/>
        </w:rPr>
      </w:pPr>
      <w:r>
        <w:rPr>
          <w:i w:val="1"/>
          <w:color w:val="444444"/>
          <w:sz w:val="24"/>
        </w:rPr>
        <w:t>Крупная форма</w:t>
      </w:r>
    </w:p>
    <w:p w14:paraId="1D020000">
      <w:pPr>
        <w:pStyle w:val="Style_1"/>
        <w:widowControl w:val="1"/>
        <w:tabs>
          <w:tab w:leader="none" w:pos="1691" w:val="left"/>
        </w:tabs>
        <w:spacing w:before="41"/>
        <w:ind/>
      </w:pPr>
      <w:r>
        <w:rPr>
          <w:color w:val="444444"/>
        </w:rPr>
        <w:t>Диабелли</w:t>
      </w:r>
      <w:r>
        <w:rPr>
          <w:color w:val="444444"/>
        </w:rPr>
        <w:t xml:space="preserve"> А.</w:t>
      </w:r>
      <w:r>
        <w:rPr>
          <w:color w:val="444444"/>
        </w:rPr>
        <w:tab/>
      </w:r>
      <w:r>
        <w:rPr>
          <w:color w:val="444444"/>
        </w:rPr>
        <w:t>Сонатина</w:t>
      </w:r>
    </w:p>
    <w:p w14:paraId="1E020000">
      <w:pPr>
        <w:pStyle w:val="Style_1"/>
        <w:widowControl w:val="1"/>
        <w:tabs>
          <w:tab w:leader="none" w:pos="1460" w:val="left"/>
        </w:tabs>
        <w:spacing w:before="41"/>
        <w:ind/>
      </w:pPr>
      <w:r>
        <w:rPr>
          <w:color w:val="444444"/>
        </w:rPr>
        <w:t>Кулау</w:t>
      </w:r>
      <w:r>
        <w:rPr>
          <w:color w:val="444444"/>
          <w:spacing w:val="-4"/>
        </w:rPr>
        <w:t xml:space="preserve"> </w:t>
      </w:r>
      <w:r>
        <w:rPr>
          <w:color w:val="444444"/>
        </w:rPr>
        <w:t>Ф.</w:t>
      </w:r>
      <w:r>
        <w:rPr>
          <w:color w:val="444444"/>
        </w:rPr>
        <w:tab/>
      </w:r>
      <w:r>
        <w:rPr>
          <w:color w:val="444444"/>
        </w:rPr>
        <w:t>Сонатина</w:t>
      </w:r>
      <w:r>
        <w:rPr>
          <w:color w:val="444444"/>
          <w:spacing w:val="-8"/>
        </w:rPr>
        <w:t xml:space="preserve"> </w:t>
      </w:r>
      <w:r>
        <w:rPr>
          <w:color w:val="444444"/>
        </w:rPr>
        <w:t>До</w:t>
      </w:r>
      <w:r>
        <w:rPr>
          <w:color w:val="444444"/>
          <w:spacing w:val="2"/>
        </w:rPr>
        <w:t xml:space="preserve"> </w:t>
      </w:r>
      <w:r>
        <w:rPr>
          <w:color w:val="444444"/>
        </w:rPr>
        <w:t>мажор</w:t>
      </w:r>
    </w:p>
    <w:p w14:paraId="1F020000">
      <w:pPr>
        <w:pStyle w:val="Style_1"/>
        <w:widowControl w:val="1"/>
        <w:tabs>
          <w:tab w:leader="none" w:pos="1600" w:val="left"/>
        </w:tabs>
        <w:spacing w:before="46"/>
        <w:ind/>
      </w:pPr>
      <w:r>
        <w:rPr>
          <w:color w:val="444444"/>
        </w:rPr>
        <w:t>Моцарт</w:t>
      </w:r>
      <w:r>
        <w:rPr>
          <w:color w:val="444444"/>
          <w:spacing w:val="1"/>
        </w:rPr>
        <w:t xml:space="preserve"> </w:t>
      </w:r>
      <w:r>
        <w:rPr>
          <w:color w:val="444444"/>
        </w:rPr>
        <w:t>В.</w:t>
      </w:r>
      <w:r>
        <w:rPr>
          <w:color w:val="444444"/>
        </w:rPr>
        <w:tab/>
      </w:r>
      <w:r>
        <w:rPr>
          <w:color w:val="444444"/>
        </w:rPr>
        <w:t>Сонатина</w:t>
      </w:r>
      <w:r>
        <w:rPr>
          <w:color w:val="444444"/>
          <w:spacing w:val="-2"/>
        </w:rPr>
        <w:t xml:space="preserve"> </w:t>
      </w:r>
      <w:r>
        <w:rPr>
          <w:color w:val="444444"/>
        </w:rPr>
        <w:t>До</w:t>
      </w:r>
      <w:r>
        <w:rPr>
          <w:color w:val="444444"/>
          <w:spacing w:val="-1"/>
        </w:rPr>
        <w:t xml:space="preserve"> </w:t>
      </w:r>
      <w:r>
        <w:rPr>
          <w:color w:val="444444"/>
        </w:rPr>
        <w:t>мажор</w:t>
      </w:r>
      <w:r>
        <w:rPr>
          <w:color w:val="444444"/>
          <w:spacing w:val="-5"/>
        </w:rPr>
        <w:t xml:space="preserve"> </w:t>
      </w:r>
      <w:r>
        <w:rPr>
          <w:color w:val="444444"/>
        </w:rPr>
        <w:t>№ 1,</w:t>
      </w:r>
      <w:r>
        <w:rPr>
          <w:color w:val="444444"/>
          <w:spacing w:val="1"/>
        </w:rPr>
        <w:t xml:space="preserve"> </w:t>
      </w:r>
      <w:r>
        <w:rPr>
          <w:color w:val="444444"/>
        </w:rPr>
        <w:t>1</w:t>
      </w:r>
      <w:r>
        <w:rPr>
          <w:color w:val="444444"/>
          <w:spacing w:val="-6"/>
        </w:rPr>
        <w:t xml:space="preserve"> </w:t>
      </w:r>
      <w:r>
        <w:rPr>
          <w:color w:val="444444"/>
        </w:rPr>
        <w:t>ч.</w:t>
      </w:r>
    </w:p>
    <w:p w14:paraId="20020000">
      <w:pPr>
        <w:widowControl w:val="1"/>
        <w:spacing w:before="41"/>
        <w:ind w:left="159"/>
        <w:rPr>
          <w:i w:val="1"/>
          <w:sz w:val="24"/>
        </w:rPr>
      </w:pPr>
      <w:r>
        <w:rPr>
          <w:i w:val="1"/>
          <w:color w:val="444444"/>
          <w:sz w:val="24"/>
        </w:rPr>
        <w:t>Пьесы</w:t>
      </w:r>
    </w:p>
    <w:p w14:paraId="21020000">
      <w:pPr>
        <w:pStyle w:val="Style_1"/>
        <w:widowControl w:val="1"/>
        <w:tabs>
          <w:tab w:leader="none" w:pos="2109" w:val="left"/>
        </w:tabs>
        <w:spacing w:before="41" w:line="276" w:lineRule="auto"/>
        <w:ind w:right="4523"/>
      </w:pPr>
      <w:r>
        <w:rPr>
          <w:color w:val="444444"/>
        </w:rPr>
        <w:t>Александров Ан.</w:t>
      </w:r>
      <w:r>
        <w:rPr>
          <w:color w:val="444444"/>
          <w:spacing w:val="60"/>
        </w:rPr>
        <w:t xml:space="preserve"> </w:t>
      </w:r>
      <w:r>
        <w:rPr>
          <w:color w:val="444444"/>
        </w:rPr>
        <w:t>6</w:t>
      </w:r>
      <w:r>
        <w:rPr>
          <w:color w:val="444444"/>
          <w:spacing w:val="-6"/>
        </w:rPr>
        <w:t xml:space="preserve"> </w:t>
      </w:r>
      <w:r>
        <w:rPr>
          <w:color w:val="444444"/>
        </w:rPr>
        <w:t>пьес:</w:t>
      </w:r>
      <w:r>
        <w:rPr>
          <w:color w:val="444444"/>
          <w:spacing w:val="-1"/>
        </w:rPr>
        <w:t xml:space="preserve"> </w:t>
      </w:r>
      <w:r>
        <w:rPr>
          <w:color w:val="444444"/>
        </w:rPr>
        <w:t>«Когда</w:t>
      </w:r>
      <w:r>
        <w:rPr>
          <w:color w:val="444444"/>
          <w:spacing w:val="-2"/>
        </w:rPr>
        <w:t xml:space="preserve"> </w:t>
      </w:r>
      <w:r>
        <w:rPr>
          <w:color w:val="444444"/>
        </w:rPr>
        <w:t>я</w:t>
      </w:r>
      <w:r>
        <w:rPr>
          <w:color w:val="444444"/>
          <w:spacing w:val="-5"/>
        </w:rPr>
        <w:t xml:space="preserve"> </w:t>
      </w:r>
      <w:r>
        <w:rPr>
          <w:color w:val="444444"/>
        </w:rPr>
        <w:t>был</w:t>
      </w:r>
      <w:r>
        <w:rPr>
          <w:color w:val="444444"/>
          <w:spacing w:val="-6"/>
        </w:rPr>
        <w:t xml:space="preserve"> </w:t>
      </w:r>
      <w:r>
        <w:rPr>
          <w:color w:val="444444"/>
        </w:rPr>
        <w:t>маленьким»</w:t>
      </w:r>
      <w:r>
        <w:rPr>
          <w:color w:val="444444"/>
          <w:spacing w:val="-57"/>
        </w:rPr>
        <w:t xml:space="preserve"> </w:t>
      </w:r>
      <w:r>
        <w:rPr>
          <w:color w:val="444444"/>
        </w:rPr>
        <w:t>Тюрк</w:t>
      </w:r>
      <w:r>
        <w:rPr>
          <w:color w:val="444444"/>
          <w:spacing w:val="61"/>
        </w:rPr>
        <w:t xml:space="preserve"> </w:t>
      </w:r>
      <w:r>
        <w:rPr>
          <w:color w:val="444444"/>
        </w:rPr>
        <w:t>Д.Г.</w:t>
      </w:r>
      <w:r>
        <w:rPr>
          <w:color w:val="444444"/>
        </w:rPr>
        <w:tab/>
      </w:r>
      <w:r>
        <w:rPr>
          <w:color w:val="444444"/>
        </w:rPr>
        <w:t>Песенка</w:t>
      </w:r>
    </w:p>
    <w:p w14:paraId="22020000">
      <w:pPr>
        <w:pStyle w:val="Style_1"/>
        <w:widowControl w:val="1"/>
        <w:tabs>
          <w:tab w:leader="none" w:pos="1441" w:val="left"/>
          <w:tab w:leader="none" w:pos="1537" w:val="left"/>
          <w:tab w:leader="none" w:pos="2032" w:val="left"/>
        </w:tabs>
        <w:spacing w:line="276" w:lineRule="auto"/>
        <w:ind w:right="6012"/>
      </w:pPr>
      <w:r>
        <w:rPr>
          <w:color w:val="444444"/>
        </w:rPr>
        <w:t>Гедике</w:t>
      </w:r>
      <w:r>
        <w:rPr>
          <w:color w:val="444444"/>
          <w:spacing w:val="-3"/>
        </w:rPr>
        <w:t xml:space="preserve"> </w:t>
      </w:r>
      <w:r>
        <w:rPr>
          <w:color w:val="444444"/>
        </w:rPr>
        <w:t>А.</w:t>
      </w:r>
      <w:r>
        <w:rPr>
          <w:color w:val="444444"/>
        </w:rPr>
        <w:tab/>
      </w:r>
      <w:r>
        <w:rPr>
          <w:color w:val="444444"/>
        </w:rPr>
        <w:tab/>
      </w:r>
      <w:r>
        <w:rPr>
          <w:color w:val="444444"/>
        </w:rPr>
        <w:t>Русская</w:t>
      </w:r>
      <w:r>
        <w:rPr>
          <w:color w:val="444444"/>
          <w:spacing w:val="1"/>
        </w:rPr>
        <w:t xml:space="preserve"> </w:t>
      </w:r>
      <w:r>
        <w:rPr>
          <w:color w:val="444444"/>
        </w:rPr>
        <w:t>песня</w:t>
      </w:r>
      <w:r>
        <w:rPr>
          <w:color w:val="444444"/>
          <w:spacing w:val="1"/>
        </w:rPr>
        <w:t xml:space="preserve"> </w:t>
      </w:r>
      <w:r>
        <w:rPr>
          <w:color w:val="444444"/>
        </w:rPr>
        <w:t>Александров</w:t>
      </w:r>
      <w:r>
        <w:rPr>
          <w:color w:val="444444"/>
          <w:spacing w:val="-1"/>
        </w:rPr>
        <w:t xml:space="preserve"> </w:t>
      </w:r>
      <w:r>
        <w:rPr>
          <w:color w:val="444444"/>
        </w:rPr>
        <w:t>А.</w:t>
      </w:r>
      <w:r>
        <w:rPr>
          <w:color w:val="444444"/>
        </w:rPr>
        <w:tab/>
      </w:r>
      <w:r>
        <w:rPr>
          <w:color w:val="444444"/>
        </w:rPr>
        <w:t>Новогодняя</w:t>
      </w:r>
      <w:r>
        <w:rPr>
          <w:color w:val="444444"/>
          <w:spacing w:val="-11"/>
        </w:rPr>
        <w:t xml:space="preserve"> </w:t>
      </w:r>
      <w:r>
        <w:rPr>
          <w:color w:val="444444"/>
        </w:rPr>
        <w:t>полька</w:t>
      </w:r>
      <w:r>
        <w:rPr>
          <w:color w:val="444444"/>
          <w:spacing w:val="-57"/>
        </w:rPr>
        <w:t xml:space="preserve"> </w:t>
      </w:r>
      <w:r>
        <w:rPr>
          <w:color w:val="444444"/>
        </w:rPr>
        <w:t>Гайдн</w:t>
      </w:r>
      <w:r>
        <w:rPr>
          <w:color w:val="444444"/>
          <w:spacing w:val="1"/>
        </w:rPr>
        <w:t xml:space="preserve"> </w:t>
      </w:r>
      <w:r>
        <w:rPr>
          <w:color w:val="444444"/>
        </w:rPr>
        <w:t>Й.</w:t>
      </w:r>
      <w:r>
        <w:rPr>
          <w:color w:val="444444"/>
        </w:rPr>
        <w:tab/>
      </w:r>
      <w:r>
        <w:rPr>
          <w:color w:val="444444"/>
        </w:rPr>
        <w:t>Анданте</w:t>
      </w:r>
    </w:p>
    <w:p w14:paraId="23020000">
      <w:pPr>
        <w:pStyle w:val="Style_1"/>
        <w:widowControl w:val="1"/>
        <w:tabs>
          <w:tab w:leader="none" w:pos="1537" w:val="left"/>
        </w:tabs>
        <w:spacing w:line="276" w:lineRule="auto"/>
        <w:ind w:right="2765"/>
      </w:pPr>
      <w:r>
        <w:rPr>
          <w:color w:val="444444"/>
        </w:rPr>
        <w:t>Волков</w:t>
      </w:r>
      <w:r>
        <w:rPr>
          <w:color w:val="444444"/>
          <w:spacing w:val="2"/>
        </w:rPr>
        <w:t xml:space="preserve"> </w:t>
      </w:r>
      <w:r>
        <w:rPr>
          <w:color w:val="444444"/>
        </w:rPr>
        <w:t>В.</w:t>
      </w:r>
      <w:r>
        <w:rPr>
          <w:color w:val="444444"/>
        </w:rPr>
        <w:tab/>
      </w:r>
      <w:r>
        <w:rPr>
          <w:color w:val="444444"/>
        </w:rPr>
        <w:t>30</w:t>
      </w:r>
      <w:r>
        <w:rPr>
          <w:color w:val="444444"/>
          <w:spacing w:val="-5"/>
        </w:rPr>
        <w:t xml:space="preserve"> </w:t>
      </w:r>
      <w:r>
        <w:rPr>
          <w:color w:val="444444"/>
        </w:rPr>
        <w:t>пьес</w:t>
      </w:r>
      <w:r>
        <w:rPr>
          <w:color w:val="444444"/>
          <w:spacing w:val="-10"/>
        </w:rPr>
        <w:t xml:space="preserve"> </w:t>
      </w:r>
      <w:r>
        <w:rPr>
          <w:color w:val="444444"/>
        </w:rPr>
        <w:t>для</w:t>
      </w:r>
      <w:r>
        <w:rPr>
          <w:color w:val="444444"/>
          <w:spacing w:val="-4"/>
        </w:rPr>
        <w:t xml:space="preserve"> </w:t>
      </w:r>
      <w:r>
        <w:rPr>
          <w:color w:val="444444"/>
        </w:rPr>
        <w:t>фортепиано:</w:t>
      </w:r>
      <w:r>
        <w:rPr>
          <w:color w:val="444444"/>
          <w:spacing w:val="-5"/>
        </w:rPr>
        <w:t xml:space="preserve"> </w:t>
      </w:r>
      <w:r>
        <w:rPr>
          <w:color w:val="444444"/>
        </w:rPr>
        <w:t>«По</w:t>
      </w:r>
      <w:r>
        <w:rPr>
          <w:color w:val="444444"/>
          <w:spacing w:val="-5"/>
        </w:rPr>
        <w:t xml:space="preserve"> </w:t>
      </w:r>
      <w:r>
        <w:rPr>
          <w:color w:val="444444"/>
        </w:rPr>
        <w:t>волнам»,</w:t>
      </w:r>
      <w:r>
        <w:rPr>
          <w:color w:val="444444"/>
          <w:spacing w:val="-3"/>
        </w:rPr>
        <w:t xml:space="preserve"> </w:t>
      </w:r>
      <w:r>
        <w:rPr>
          <w:color w:val="444444"/>
        </w:rPr>
        <w:t>"</w:t>
      </w:r>
      <w:r>
        <w:rPr>
          <w:color w:val="444444"/>
        </w:rPr>
        <w:t>Вечер","Песня</w:t>
      </w:r>
      <w:r>
        <w:rPr>
          <w:color w:val="444444"/>
        </w:rPr>
        <w:t>"</w:t>
      </w:r>
      <w:r>
        <w:rPr>
          <w:color w:val="444444"/>
          <w:spacing w:val="-57"/>
        </w:rPr>
        <w:t xml:space="preserve"> </w:t>
      </w:r>
      <w:r>
        <w:rPr>
          <w:color w:val="444444"/>
        </w:rPr>
        <w:t>Гедике</w:t>
      </w:r>
      <w:r>
        <w:rPr>
          <w:color w:val="444444"/>
          <w:spacing w:val="-3"/>
        </w:rPr>
        <w:t xml:space="preserve"> </w:t>
      </w:r>
      <w:r>
        <w:rPr>
          <w:color w:val="444444"/>
        </w:rPr>
        <w:t>А.</w:t>
      </w:r>
      <w:r>
        <w:rPr>
          <w:color w:val="444444"/>
        </w:rPr>
        <w:tab/>
      </w:r>
      <w:r>
        <w:rPr>
          <w:color w:val="444444"/>
        </w:rPr>
        <w:t>Соч.</w:t>
      </w:r>
      <w:r>
        <w:rPr>
          <w:color w:val="444444"/>
          <w:spacing w:val="-2"/>
        </w:rPr>
        <w:t xml:space="preserve"> </w:t>
      </w:r>
      <w:r>
        <w:rPr>
          <w:color w:val="444444"/>
        </w:rPr>
        <w:t>36:</w:t>
      </w:r>
      <w:r>
        <w:rPr>
          <w:color w:val="444444"/>
          <w:spacing w:val="-2"/>
        </w:rPr>
        <w:t xml:space="preserve"> </w:t>
      </w:r>
      <w:r>
        <w:rPr>
          <w:color w:val="444444"/>
        </w:rPr>
        <w:t>№№</w:t>
      </w:r>
      <w:r>
        <w:rPr>
          <w:color w:val="444444"/>
          <w:spacing w:val="3"/>
        </w:rPr>
        <w:t xml:space="preserve"> </w:t>
      </w:r>
      <w:r>
        <w:rPr>
          <w:color w:val="444444"/>
        </w:rPr>
        <w:t>21,23,31</w:t>
      </w:r>
    </w:p>
    <w:p w14:paraId="24020000">
      <w:pPr>
        <w:pStyle w:val="Style_1"/>
        <w:widowControl w:val="1"/>
        <w:tabs>
          <w:tab w:leader="none" w:pos="1350" w:val="left"/>
          <w:tab w:leader="none" w:pos="1816" w:val="left"/>
          <w:tab w:leader="none" w:pos="1907" w:val="left"/>
        </w:tabs>
        <w:spacing w:before="1" w:line="276" w:lineRule="auto"/>
        <w:ind w:right="5951"/>
      </w:pPr>
      <w:r>
        <w:rPr>
          <w:color w:val="444444"/>
        </w:rPr>
        <w:t>Гречанинов</w:t>
      </w:r>
      <w:r>
        <w:rPr>
          <w:color w:val="444444"/>
          <w:spacing w:val="-1"/>
        </w:rPr>
        <w:t xml:space="preserve"> </w:t>
      </w:r>
      <w:r>
        <w:rPr>
          <w:color w:val="444444"/>
        </w:rPr>
        <w:t>А.</w:t>
      </w:r>
      <w:r>
        <w:rPr>
          <w:color w:val="444444"/>
        </w:rPr>
        <w:tab/>
      </w:r>
      <w:r>
        <w:rPr>
          <w:color w:val="444444"/>
        </w:rPr>
        <w:tab/>
      </w:r>
      <w:r>
        <w:rPr>
          <w:color w:val="444444"/>
        </w:rPr>
        <w:t>«На</w:t>
      </w:r>
      <w:r>
        <w:rPr>
          <w:color w:val="444444"/>
          <w:spacing w:val="-9"/>
        </w:rPr>
        <w:t xml:space="preserve"> </w:t>
      </w:r>
      <w:r>
        <w:rPr>
          <w:color w:val="444444"/>
        </w:rPr>
        <w:t>лужайке»,</w:t>
      </w:r>
      <w:r>
        <w:rPr>
          <w:color w:val="444444"/>
          <w:spacing w:val="-5"/>
        </w:rPr>
        <w:t xml:space="preserve"> </w:t>
      </w:r>
      <w:r>
        <w:rPr>
          <w:color w:val="444444"/>
        </w:rPr>
        <w:t>Вальс</w:t>
      </w:r>
      <w:r>
        <w:rPr>
          <w:color w:val="444444"/>
          <w:spacing w:val="-57"/>
        </w:rPr>
        <w:t xml:space="preserve"> </w:t>
      </w:r>
      <w:r>
        <w:rPr>
          <w:color w:val="444444"/>
        </w:rPr>
        <w:t>Григ</w:t>
      </w:r>
      <w:r>
        <w:rPr>
          <w:color w:val="444444"/>
          <w:spacing w:val="62"/>
        </w:rPr>
        <w:t xml:space="preserve"> </w:t>
      </w:r>
      <w:r>
        <w:rPr>
          <w:color w:val="444444"/>
        </w:rPr>
        <w:t>Э.</w:t>
      </w:r>
      <w:r>
        <w:rPr>
          <w:color w:val="444444"/>
        </w:rPr>
        <w:tab/>
      </w:r>
      <w:r>
        <w:rPr>
          <w:color w:val="444444"/>
        </w:rPr>
        <w:t>Вальс ми минор</w:t>
      </w:r>
      <w:r>
        <w:rPr>
          <w:color w:val="444444"/>
          <w:spacing w:val="1"/>
        </w:rPr>
        <w:t xml:space="preserve"> </w:t>
      </w:r>
      <w:r>
        <w:rPr>
          <w:color w:val="444444"/>
        </w:rPr>
        <w:t>Дварионас</w:t>
      </w:r>
      <w:r>
        <w:rPr>
          <w:color w:val="444444"/>
          <w:spacing w:val="59"/>
        </w:rPr>
        <w:t xml:space="preserve"> </w:t>
      </w:r>
      <w:r>
        <w:rPr>
          <w:color w:val="444444"/>
        </w:rPr>
        <w:t>Б.</w:t>
      </w:r>
      <w:r>
        <w:rPr>
          <w:color w:val="444444"/>
        </w:rPr>
        <w:tab/>
      </w:r>
      <w:r>
        <w:rPr>
          <w:color w:val="444444"/>
        </w:rPr>
        <w:t>Прелюдия</w:t>
      </w:r>
    </w:p>
    <w:p w14:paraId="25020000">
      <w:pPr>
        <w:pStyle w:val="Style_1"/>
        <w:widowControl w:val="1"/>
        <w:tabs>
          <w:tab w:leader="none" w:pos="1600" w:val="left"/>
        </w:tabs>
        <w:spacing w:line="276" w:lineRule="auto"/>
        <w:ind w:right="6626"/>
      </w:pPr>
      <w:r>
        <w:rPr>
          <w:color w:val="444444"/>
        </w:rPr>
        <w:t>Лоншан-Друшкевич</w:t>
      </w:r>
      <w:r>
        <w:rPr>
          <w:color w:val="444444"/>
        </w:rPr>
        <w:t xml:space="preserve"> К.</w:t>
      </w:r>
      <w:r>
        <w:rPr>
          <w:color w:val="444444"/>
          <w:spacing w:val="1"/>
        </w:rPr>
        <w:t xml:space="preserve"> </w:t>
      </w:r>
      <w:r>
        <w:rPr>
          <w:color w:val="444444"/>
        </w:rPr>
        <w:t>Полька</w:t>
      </w:r>
      <w:r>
        <w:rPr>
          <w:color w:val="444444"/>
          <w:spacing w:val="-57"/>
        </w:rPr>
        <w:t xml:space="preserve"> </w:t>
      </w:r>
      <w:r>
        <w:rPr>
          <w:color w:val="444444"/>
        </w:rPr>
        <w:t>Моцарт</w:t>
      </w:r>
      <w:r>
        <w:rPr>
          <w:color w:val="444444"/>
          <w:spacing w:val="1"/>
        </w:rPr>
        <w:t xml:space="preserve"> </w:t>
      </w:r>
      <w:r>
        <w:rPr>
          <w:color w:val="444444"/>
        </w:rPr>
        <w:t>В.</w:t>
      </w:r>
      <w:r>
        <w:rPr>
          <w:color w:val="444444"/>
        </w:rPr>
        <w:tab/>
      </w:r>
      <w:r>
        <w:rPr>
          <w:color w:val="444444"/>
        </w:rPr>
        <w:t>14</w:t>
      </w:r>
      <w:r>
        <w:rPr>
          <w:color w:val="444444"/>
          <w:spacing w:val="-2"/>
        </w:rPr>
        <w:t xml:space="preserve"> </w:t>
      </w:r>
      <w:r>
        <w:rPr>
          <w:color w:val="444444"/>
        </w:rPr>
        <w:t>пьес:</w:t>
      </w:r>
      <w:r>
        <w:rPr>
          <w:color w:val="444444"/>
          <w:spacing w:val="-3"/>
        </w:rPr>
        <w:t xml:space="preserve"> </w:t>
      </w:r>
      <w:r>
        <w:rPr>
          <w:color w:val="444444"/>
        </w:rPr>
        <w:t>№</w:t>
      </w:r>
      <w:r>
        <w:rPr>
          <w:color w:val="444444"/>
          <w:spacing w:val="2"/>
        </w:rPr>
        <w:t xml:space="preserve"> </w:t>
      </w:r>
      <w:r>
        <w:rPr>
          <w:color w:val="444444"/>
        </w:rPr>
        <w:t>8</w:t>
      </w:r>
    </w:p>
    <w:p w14:paraId="26020000">
      <w:pPr>
        <w:pStyle w:val="Style_1"/>
        <w:widowControl w:val="1"/>
        <w:tabs>
          <w:tab w:leader="none" w:pos="1667" w:val="left"/>
          <w:tab w:leader="none" w:pos="1725" w:val="left"/>
        </w:tabs>
        <w:spacing w:line="276" w:lineRule="auto"/>
        <w:ind w:right="3783"/>
      </w:pPr>
      <w:r>
        <w:rPr>
          <w:color w:val="444444"/>
        </w:rPr>
        <w:t>Майкапар</w:t>
      </w:r>
      <w:r>
        <w:rPr>
          <w:color w:val="444444"/>
          <w:spacing w:val="-3"/>
        </w:rPr>
        <w:t xml:space="preserve"> </w:t>
      </w:r>
      <w:r>
        <w:rPr>
          <w:color w:val="444444"/>
        </w:rPr>
        <w:t>А.</w:t>
      </w:r>
      <w:r>
        <w:rPr>
          <w:color w:val="444444"/>
        </w:rPr>
        <w:tab/>
      </w:r>
      <w:r>
        <w:rPr>
          <w:color w:val="444444"/>
        </w:rPr>
        <w:tab/>
      </w:r>
      <w:r>
        <w:rPr>
          <w:color w:val="444444"/>
        </w:rPr>
        <w:t>Избранные</w:t>
      </w:r>
      <w:r>
        <w:rPr>
          <w:color w:val="444444"/>
          <w:spacing w:val="-5"/>
        </w:rPr>
        <w:t xml:space="preserve"> </w:t>
      </w:r>
      <w:r>
        <w:rPr>
          <w:color w:val="444444"/>
        </w:rPr>
        <w:t>пьесы:</w:t>
      </w:r>
      <w:r>
        <w:rPr>
          <w:color w:val="444444"/>
          <w:spacing w:val="-10"/>
        </w:rPr>
        <w:t xml:space="preserve"> </w:t>
      </w:r>
      <w:r>
        <w:rPr>
          <w:color w:val="444444"/>
        </w:rPr>
        <w:t>«Утром»,</w:t>
      </w:r>
      <w:r>
        <w:rPr>
          <w:color w:val="444444"/>
          <w:spacing w:val="-3"/>
        </w:rPr>
        <w:t xml:space="preserve"> </w:t>
      </w:r>
      <w:r>
        <w:rPr>
          <w:color w:val="444444"/>
        </w:rPr>
        <w:t>Гавот,</w:t>
      </w:r>
      <w:r>
        <w:rPr>
          <w:color w:val="444444"/>
          <w:spacing w:val="-3"/>
        </w:rPr>
        <w:t xml:space="preserve"> </w:t>
      </w:r>
      <w:r>
        <w:rPr>
          <w:color w:val="444444"/>
        </w:rPr>
        <w:t>Песенка</w:t>
      </w:r>
      <w:r>
        <w:rPr>
          <w:color w:val="444444"/>
          <w:spacing w:val="-57"/>
        </w:rPr>
        <w:t xml:space="preserve"> </w:t>
      </w:r>
      <w:r>
        <w:rPr>
          <w:color w:val="444444"/>
        </w:rPr>
        <w:t>Свиридов Г.</w:t>
      </w:r>
      <w:r>
        <w:rPr>
          <w:color w:val="444444"/>
        </w:rPr>
        <w:tab/>
      </w:r>
      <w:r>
        <w:rPr>
          <w:color w:val="444444"/>
        </w:rPr>
        <w:t>«Ласковая</w:t>
      </w:r>
      <w:r>
        <w:rPr>
          <w:color w:val="444444"/>
          <w:spacing w:val="1"/>
        </w:rPr>
        <w:t xml:space="preserve"> </w:t>
      </w:r>
      <w:r>
        <w:rPr>
          <w:color w:val="444444"/>
        </w:rPr>
        <w:t>просьба»</w:t>
      </w:r>
    </w:p>
    <w:p w14:paraId="27020000">
      <w:pPr>
        <w:pStyle w:val="Style_1"/>
        <w:widowControl w:val="1"/>
        <w:tabs>
          <w:tab w:leader="none" w:pos="1893" w:val="left"/>
        </w:tabs>
        <w:spacing w:line="275" w:lineRule="exact"/>
        <w:ind/>
      </w:pPr>
      <w:r>
        <w:rPr>
          <w:color w:val="444444"/>
        </w:rPr>
        <w:t>Сигмейстер</w:t>
      </w:r>
      <w:r>
        <w:rPr>
          <w:color w:val="444444"/>
          <w:spacing w:val="-1"/>
        </w:rPr>
        <w:t xml:space="preserve"> </w:t>
      </w:r>
      <w:r>
        <w:rPr>
          <w:color w:val="444444"/>
        </w:rPr>
        <w:t>Э.</w:t>
      </w:r>
      <w:r>
        <w:rPr>
          <w:color w:val="444444"/>
        </w:rPr>
        <w:tab/>
      </w:r>
      <w:r>
        <w:rPr>
          <w:color w:val="444444"/>
        </w:rPr>
        <w:t>Блюз</w:t>
      </w:r>
    </w:p>
    <w:p w14:paraId="28020000">
      <w:pPr>
        <w:pStyle w:val="Style_1"/>
        <w:widowControl w:val="1"/>
        <w:tabs>
          <w:tab w:leader="none" w:pos="1528" w:val="left"/>
          <w:tab w:leader="none" w:pos="1917" w:val="left"/>
        </w:tabs>
        <w:spacing w:before="44" w:line="276" w:lineRule="auto"/>
        <w:ind w:right="4566"/>
        <w:rPr>
          <w:i w:val="1"/>
        </w:rPr>
      </w:pPr>
      <w:r>
        <w:rPr>
          <w:color w:val="444444"/>
        </w:rPr>
        <w:t>Чайковский П.</w:t>
      </w:r>
      <w:r>
        <w:rPr>
          <w:color w:val="444444"/>
        </w:rPr>
        <w:tab/>
      </w:r>
      <w:r>
        <w:rPr>
          <w:color w:val="444444"/>
        </w:rPr>
        <w:t>Марш деревянных солдатиков</w:t>
      </w:r>
      <w:r>
        <w:rPr>
          <w:color w:val="444444"/>
          <w:spacing w:val="1"/>
        </w:rPr>
        <w:t xml:space="preserve"> </w:t>
      </w:r>
      <w:r>
        <w:rPr>
          <w:color w:val="444444"/>
        </w:rPr>
        <w:t>Шуман Р.</w:t>
      </w:r>
      <w:r>
        <w:rPr>
          <w:color w:val="444444"/>
        </w:rPr>
        <w:tab/>
      </w:r>
      <w:r>
        <w:rPr>
          <w:color w:val="444444"/>
        </w:rPr>
        <w:t>Соч.</w:t>
      </w:r>
      <w:r>
        <w:rPr>
          <w:color w:val="444444"/>
          <w:spacing w:val="-8"/>
        </w:rPr>
        <w:t xml:space="preserve"> </w:t>
      </w:r>
      <w:r>
        <w:rPr>
          <w:color w:val="444444"/>
        </w:rPr>
        <w:t>68:</w:t>
      </w:r>
      <w:r>
        <w:rPr>
          <w:color w:val="444444"/>
          <w:spacing w:val="-4"/>
        </w:rPr>
        <w:t xml:space="preserve"> </w:t>
      </w:r>
      <w:r>
        <w:rPr>
          <w:color w:val="444444"/>
        </w:rPr>
        <w:t>«Марш»,</w:t>
      </w:r>
      <w:r>
        <w:rPr>
          <w:color w:val="444444"/>
          <w:spacing w:val="-3"/>
        </w:rPr>
        <w:t xml:space="preserve"> </w:t>
      </w:r>
      <w:r>
        <w:rPr>
          <w:color w:val="444444"/>
        </w:rPr>
        <w:t>«Смелый</w:t>
      </w:r>
      <w:r>
        <w:rPr>
          <w:color w:val="444444"/>
          <w:spacing w:val="-4"/>
        </w:rPr>
        <w:t xml:space="preserve"> </w:t>
      </w:r>
      <w:r>
        <w:rPr>
          <w:color w:val="444444"/>
        </w:rPr>
        <w:t>наездник»</w:t>
      </w:r>
      <w:r>
        <w:rPr>
          <w:color w:val="444444"/>
          <w:spacing w:val="-57"/>
        </w:rPr>
        <w:t xml:space="preserve"> </w:t>
      </w:r>
      <w:r>
        <w:rPr>
          <w:i w:val="1"/>
          <w:color w:val="444444"/>
        </w:rPr>
        <w:t>Ансамбли</w:t>
      </w:r>
      <w:r>
        <w:rPr>
          <w:i w:val="1"/>
          <w:color w:val="444444"/>
          <w:spacing w:val="1"/>
        </w:rPr>
        <w:t xml:space="preserve"> </w:t>
      </w:r>
      <w:r>
        <w:rPr>
          <w:i w:val="1"/>
          <w:color w:val="444444"/>
        </w:rPr>
        <w:t>в</w:t>
      </w:r>
      <w:r>
        <w:rPr>
          <w:i w:val="1"/>
          <w:color w:val="444444"/>
          <w:spacing w:val="-2"/>
        </w:rPr>
        <w:t xml:space="preserve"> </w:t>
      </w:r>
      <w:r>
        <w:rPr>
          <w:i w:val="1"/>
          <w:color w:val="444444"/>
        </w:rPr>
        <w:t>4</w:t>
      </w:r>
      <w:r>
        <w:rPr>
          <w:i w:val="1"/>
          <w:color w:val="444444"/>
          <w:spacing w:val="2"/>
        </w:rPr>
        <w:t xml:space="preserve"> </w:t>
      </w:r>
      <w:r>
        <w:rPr>
          <w:i w:val="1"/>
          <w:color w:val="444444"/>
        </w:rPr>
        <w:t>руки</w:t>
      </w:r>
    </w:p>
    <w:p w14:paraId="29020000">
      <w:pPr>
        <w:pStyle w:val="Style_1"/>
        <w:widowControl w:val="1"/>
        <w:tabs>
          <w:tab w:leader="none" w:pos="1624" w:val="left"/>
          <w:tab w:leader="none" w:pos="1902" w:val="left"/>
        </w:tabs>
        <w:spacing w:line="276" w:lineRule="auto"/>
        <w:ind w:right="6213"/>
      </w:pPr>
      <w:r>
        <w:rPr>
          <w:color w:val="444444"/>
        </w:rPr>
        <w:t>Векерлен</w:t>
      </w:r>
      <w:r>
        <w:rPr>
          <w:color w:val="444444"/>
          <w:spacing w:val="1"/>
        </w:rPr>
        <w:t xml:space="preserve"> </w:t>
      </w:r>
      <w:r>
        <w:rPr>
          <w:color w:val="444444"/>
        </w:rPr>
        <w:t>Ж.Б.</w:t>
      </w:r>
      <w:r>
        <w:rPr>
          <w:color w:val="444444"/>
        </w:rPr>
        <w:tab/>
      </w:r>
      <w:r>
        <w:rPr>
          <w:color w:val="444444"/>
        </w:rPr>
        <w:t>Пастораль</w:t>
      </w:r>
      <w:r>
        <w:rPr>
          <w:color w:val="444444"/>
          <w:spacing w:val="1"/>
        </w:rPr>
        <w:t xml:space="preserve"> </w:t>
      </w:r>
      <w:r>
        <w:rPr>
          <w:color w:val="444444"/>
        </w:rPr>
        <w:t>Бетховен</w:t>
      </w:r>
      <w:r>
        <w:rPr>
          <w:color w:val="444444"/>
          <w:spacing w:val="1"/>
        </w:rPr>
        <w:t xml:space="preserve"> </w:t>
      </w:r>
      <w:r>
        <w:rPr>
          <w:color w:val="444444"/>
        </w:rPr>
        <w:t>Л.</w:t>
      </w:r>
      <w:r>
        <w:rPr>
          <w:color w:val="444444"/>
        </w:rPr>
        <w:tab/>
      </w:r>
      <w:r>
        <w:rPr>
          <w:color w:val="444444"/>
        </w:rPr>
        <w:t>Афинские</w:t>
      </w:r>
      <w:r>
        <w:rPr>
          <w:color w:val="444444"/>
          <w:spacing w:val="-9"/>
        </w:rPr>
        <w:t xml:space="preserve"> </w:t>
      </w:r>
      <w:r>
        <w:rPr>
          <w:color w:val="444444"/>
        </w:rPr>
        <w:t>развалины</w:t>
      </w:r>
    </w:p>
    <w:p w14:paraId="2A020000">
      <w:pPr>
        <w:pStyle w:val="Style_1"/>
        <w:widowControl w:val="1"/>
        <w:tabs>
          <w:tab w:leader="none" w:pos="1600" w:val="left"/>
        </w:tabs>
        <w:spacing w:line="275" w:lineRule="exact"/>
        <w:ind/>
      </w:pPr>
      <w:r>
        <w:rPr>
          <w:color w:val="444444"/>
        </w:rPr>
        <w:t>Моцарт</w:t>
      </w:r>
      <w:r>
        <w:rPr>
          <w:color w:val="444444"/>
          <w:spacing w:val="1"/>
        </w:rPr>
        <w:t xml:space="preserve"> </w:t>
      </w:r>
      <w:r>
        <w:rPr>
          <w:color w:val="444444"/>
        </w:rPr>
        <w:t>В.</w:t>
      </w:r>
      <w:r>
        <w:rPr>
          <w:color w:val="444444"/>
        </w:rPr>
        <w:tab/>
      </w:r>
      <w:r>
        <w:rPr>
          <w:color w:val="444444"/>
        </w:rPr>
        <w:t>Менуэт</w:t>
      </w:r>
      <w:r>
        <w:rPr>
          <w:color w:val="444444"/>
          <w:spacing w:val="-4"/>
        </w:rPr>
        <w:t xml:space="preserve"> </w:t>
      </w:r>
      <w:r>
        <w:rPr>
          <w:color w:val="444444"/>
        </w:rPr>
        <w:t>из</w:t>
      </w:r>
      <w:r>
        <w:rPr>
          <w:color w:val="444444"/>
          <w:spacing w:val="-4"/>
        </w:rPr>
        <w:t xml:space="preserve"> </w:t>
      </w:r>
      <w:r>
        <w:rPr>
          <w:color w:val="444444"/>
        </w:rPr>
        <w:t>оперы</w:t>
      </w:r>
      <w:r>
        <w:rPr>
          <w:color w:val="444444"/>
          <w:spacing w:val="-3"/>
        </w:rPr>
        <w:t xml:space="preserve"> </w:t>
      </w:r>
      <w:r>
        <w:rPr>
          <w:color w:val="444444"/>
        </w:rPr>
        <w:t>«Дон-Жуан»</w:t>
      </w:r>
    </w:p>
    <w:p w14:paraId="2B020000">
      <w:pPr>
        <w:sectPr>
          <w:footerReference r:id="rId6" w:type="default"/>
          <w:pgSz w:h="15840" w:orient="portrait" w:w="12240"/>
          <w:pgMar w:bottom="1180" w:footer="969" w:gutter="0" w:header="0" w:left="1540" w:right="680" w:top="1060"/>
        </w:sectPr>
      </w:pPr>
    </w:p>
    <w:p w14:paraId="2C020000">
      <w:pPr>
        <w:pStyle w:val="Style_1"/>
        <w:widowControl w:val="1"/>
        <w:tabs>
          <w:tab w:leader="none" w:pos="1590" w:val="left"/>
          <w:tab w:leader="none" w:pos="1917" w:val="left"/>
        </w:tabs>
        <w:spacing w:before="65" w:line="276" w:lineRule="auto"/>
        <w:ind w:right="6310"/>
      </w:pPr>
      <w:r>
        <w:rPr>
          <w:color w:val="444444"/>
        </w:rPr>
        <w:t>Шуберт Ф.</w:t>
      </w:r>
      <w:r>
        <w:rPr>
          <w:color w:val="444444"/>
        </w:rPr>
        <w:tab/>
      </w:r>
      <w:r>
        <w:rPr>
          <w:color w:val="444444"/>
        </w:rPr>
        <w:t>Немецкий танец</w:t>
      </w:r>
      <w:r>
        <w:rPr>
          <w:color w:val="444444"/>
          <w:spacing w:val="1"/>
        </w:rPr>
        <w:t xml:space="preserve"> </w:t>
      </w:r>
      <w:r>
        <w:rPr>
          <w:color w:val="444444"/>
        </w:rPr>
        <w:t>Чайковский П.</w:t>
      </w:r>
      <w:r>
        <w:rPr>
          <w:color w:val="444444"/>
        </w:rPr>
        <w:tab/>
      </w:r>
      <w:r>
        <w:rPr>
          <w:color w:val="444444"/>
        </w:rPr>
        <w:t>Танец феи Драже</w:t>
      </w:r>
      <w:r>
        <w:rPr>
          <w:color w:val="444444"/>
          <w:spacing w:val="-57"/>
        </w:rPr>
        <w:t xml:space="preserve"> </w:t>
      </w:r>
      <w:r>
        <w:rPr>
          <w:color w:val="444444"/>
        </w:rPr>
        <w:t>Моцарт</w:t>
      </w:r>
      <w:r>
        <w:rPr>
          <w:color w:val="444444"/>
          <w:spacing w:val="1"/>
        </w:rPr>
        <w:t xml:space="preserve"> </w:t>
      </w:r>
      <w:r>
        <w:rPr>
          <w:color w:val="444444"/>
        </w:rPr>
        <w:t>В.</w:t>
      </w:r>
      <w:r>
        <w:rPr>
          <w:color w:val="444444"/>
        </w:rPr>
        <w:tab/>
      </w:r>
      <w:r>
        <w:rPr>
          <w:color w:val="444444"/>
        </w:rPr>
        <w:t>Ария</w:t>
      </w:r>
      <w:r>
        <w:rPr>
          <w:color w:val="444444"/>
          <w:spacing w:val="1"/>
        </w:rPr>
        <w:t xml:space="preserve"> </w:t>
      </w:r>
      <w:r>
        <w:rPr>
          <w:color w:val="444444"/>
        </w:rPr>
        <w:t>Папагено</w:t>
      </w:r>
    </w:p>
    <w:p w14:paraId="2D020000">
      <w:pPr>
        <w:pStyle w:val="Style_1"/>
        <w:widowControl w:val="1"/>
        <w:spacing w:before="5"/>
        <w:ind w:left="0"/>
        <w:rPr>
          <w:sz w:val="20"/>
        </w:rPr>
      </w:pPr>
    </w:p>
    <w:p w14:paraId="2E020000">
      <w:pPr>
        <w:pStyle w:val="Style_2"/>
        <w:widowControl w:val="1"/>
        <w:spacing w:before="90"/>
        <w:ind w:left="141" w:right="144"/>
        <w:jc w:val="center"/>
      </w:pPr>
      <w:r>
        <w:rPr>
          <w:color w:val="444444"/>
        </w:rPr>
        <w:t>Примеры переводных</w:t>
      </w:r>
      <w:r>
        <w:rPr>
          <w:color w:val="444444"/>
          <w:spacing w:val="-2"/>
        </w:rPr>
        <w:t xml:space="preserve"> </w:t>
      </w:r>
      <w:r>
        <w:rPr>
          <w:color w:val="444444"/>
        </w:rPr>
        <w:t>программ</w:t>
      </w:r>
    </w:p>
    <w:p w14:paraId="2F020000">
      <w:pPr>
        <w:widowControl w:val="1"/>
        <w:spacing w:before="41"/>
        <w:ind w:left="141" w:right="8727"/>
        <w:jc w:val="center"/>
        <w:rPr>
          <w:b w:val="1"/>
          <w:sz w:val="24"/>
        </w:rPr>
      </w:pPr>
      <w:r>
        <w:rPr>
          <w:b w:val="1"/>
          <w:color w:val="444444"/>
          <w:sz w:val="24"/>
        </w:rPr>
        <w:t>Вариант</w:t>
      </w:r>
      <w:r>
        <w:rPr>
          <w:b w:val="1"/>
          <w:color w:val="444444"/>
          <w:spacing w:val="3"/>
          <w:sz w:val="24"/>
        </w:rPr>
        <w:t xml:space="preserve"> </w:t>
      </w:r>
      <w:r>
        <w:rPr>
          <w:b w:val="1"/>
          <w:color w:val="444444"/>
          <w:sz w:val="24"/>
        </w:rPr>
        <w:t>1</w:t>
      </w:r>
    </w:p>
    <w:p w14:paraId="30020000">
      <w:pPr>
        <w:pStyle w:val="Style_1"/>
        <w:widowControl w:val="1"/>
        <w:tabs>
          <w:tab w:leader="none" w:pos="1057" w:val="left"/>
        </w:tabs>
        <w:spacing w:before="36" w:line="276" w:lineRule="auto"/>
        <w:ind w:right="5995"/>
      </w:pPr>
      <w:r>
        <w:rPr>
          <w:color w:val="444444"/>
        </w:rPr>
        <w:t>Черни-</w:t>
      </w:r>
      <w:r>
        <w:rPr>
          <w:color w:val="444444"/>
        </w:rPr>
        <w:t>Гермер</w:t>
      </w:r>
      <w:r>
        <w:rPr>
          <w:color w:val="444444"/>
          <w:spacing w:val="1"/>
        </w:rPr>
        <w:t xml:space="preserve"> </w:t>
      </w:r>
      <w:r>
        <w:rPr>
          <w:color w:val="444444"/>
        </w:rPr>
        <w:t>Этюд, 1 тетрадь, № 21</w:t>
      </w:r>
      <w:r>
        <w:rPr>
          <w:color w:val="444444"/>
          <w:spacing w:val="-57"/>
        </w:rPr>
        <w:t xml:space="preserve"> </w:t>
      </w:r>
      <w:r>
        <w:rPr>
          <w:color w:val="444444"/>
        </w:rPr>
        <w:t>Бём</w:t>
      </w:r>
      <w:r>
        <w:rPr>
          <w:color w:val="444444"/>
          <w:spacing w:val="1"/>
        </w:rPr>
        <w:t xml:space="preserve"> </w:t>
      </w:r>
      <w:r>
        <w:rPr>
          <w:color w:val="444444"/>
        </w:rPr>
        <w:t>Г.</w:t>
      </w:r>
      <w:r>
        <w:rPr>
          <w:color w:val="444444"/>
        </w:rPr>
        <w:tab/>
      </w:r>
      <w:r>
        <w:rPr>
          <w:color w:val="444444"/>
        </w:rPr>
        <w:t>Менуэт</w:t>
      </w:r>
    </w:p>
    <w:p w14:paraId="31020000">
      <w:pPr>
        <w:pStyle w:val="Style_1"/>
        <w:widowControl w:val="1"/>
        <w:spacing w:line="275" w:lineRule="exact"/>
        <w:ind/>
      </w:pPr>
      <w:r>
        <w:rPr>
          <w:color w:val="444444"/>
        </w:rPr>
        <w:t>Дварионас</w:t>
      </w:r>
      <w:r>
        <w:rPr>
          <w:color w:val="444444"/>
          <w:spacing w:val="56"/>
        </w:rPr>
        <w:t xml:space="preserve"> </w:t>
      </w:r>
      <w:r>
        <w:rPr>
          <w:color w:val="444444"/>
        </w:rPr>
        <w:t>Б.</w:t>
      </w:r>
      <w:r>
        <w:rPr>
          <w:color w:val="444444"/>
          <w:spacing w:val="59"/>
        </w:rPr>
        <w:t xml:space="preserve"> </w:t>
      </w:r>
      <w:r>
        <w:rPr>
          <w:color w:val="444444"/>
        </w:rPr>
        <w:t>Прелюдия</w:t>
      </w:r>
    </w:p>
    <w:p w14:paraId="32020000">
      <w:pPr>
        <w:pStyle w:val="Style_2"/>
        <w:widowControl w:val="1"/>
        <w:spacing w:before="46"/>
        <w:ind/>
      </w:pPr>
      <w:r>
        <w:rPr>
          <w:color w:val="444444"/>
        </w:rPr>
        <w:t>Вариант</w:t>
      </w:r>
      <w:r>
        <w:rPr>
          <w:color w:val="444444"/>
          <w:spacing w:val="3"/>
        </w:rPr>
        <w:t xml:space="preserve"> </w:t>
      </w:r>
      <w:r>
        <w:rPr>
          <w:color w:val="444444"/>
        </w:rPr>
        <w:t>2</w:t>
      </w:r>
    </w:p>
    <w:p w14:paraId="33020000">
      <w:pPr>
        <w:pStyle w:val="Style_1"/>
        <w:widowControl w:val="1"/>
        <w:spacing w:before="36" w:line="280" w:lineRule="auto"/>
        <w:ind w:right="5995"/>
      </w:pPr>
      <w:r>
        <w:rPr>
          <w:color w:val="444444"/>
        </w:rPr>
        <w:t>Лешгорн</w:t>
      </w:r>
      <w:r>
        <w:rPr>
          <w:color w:val="444444"/>
        </w:rPr>
        <w:t xml:space="preserve"> А.</w:t>
      </w:r>
      <w:r>
        <w:rPr>
          <w:color w:val="444444"/>
          <w:spacing w:val="1"/>
        </w:rPr>
        <w:t xml:space="preserve"> </w:t>
      </w:r>
      <w:r>
        <w:rPr>
          <w:color w:val="444444"/>
        </w:rPr>
        <w:t>Этюд соч. 65 № 11</w:t>
      </w:r>
      <w:r>
        <w:rPr>
          <w:color w:val="444444"/>
          <w:spacing w:val="-57"/>
        </w:rPr>
        <w:t xml:space="preserve"> </w:t>
      </w:r>
      <w:r>
        <w:rPr>
          <w:color w:val="444444"/>
        </w:rPr>
        <w:t>Перселл</w:t>
      </w:r>
      <w:r>
        <w:rPr>
          <w:color w:val="444444"/>
          <w:spacing w:val="1"/>
        </w:rPr>
        <w:t xml:space="preserve"> </w:t>
      </w:r>
      <w:r>
        <w:rPr>
          <w:color w:val="444444"/>
        </w:rPr>
        <w:t>Г.</w:t>
      </w:r>
      <w:r>
        <w:rPr>
          <w:color w:val="444444"/>
          <w:spacing w:val="6"/>
        </w:rPr>
        <w:t xml:space="preserve"> </w:t>
      </w:r>
      <w:r>
        <w:rPr>
          <w:color w:val="444444"/>
        </w:rPr>
        <w:t>Ария</w:t>
      </w:r>
    </w:p>
    <w:p w14:paraId="34020000">
      <w:pPr>
        <w:pStyle w:val="Style_1"/>
        <w:widowControl w:val="1"/>
        <w:spacing w:line="269" w:lineRule="exact"/>
        <w:ind/>
      </w:pPr>
      <w:r>
        <w:rPr>
          <w:color w:val="444444"/>
        </w:rPr>
        <w:t>Чайковский</w:t>
      </w:r>
      <w:r>
        <w:rPr>
          <w:color w:val="444444"/>
          <w:spacing w:val="-1"/>
        </w:rPr>
        <w:t xml:space="preserve"> </w:t>
      </w:r>
      <w:r>
        <w:rPr>
          <w:color w:val="444444"/>
        </w:rPr>
        <w:t>П.</w:t>
      </w:r>
      <w:r>
        <w:rPr>
          <w:color w:val="444444"/>
          <w:spacing w:val="57"/>
        </w:rPr>
        <w:t xml:space="preserve"> </w:t>
      </w:r>
      <w:r>
        <w:rPr>
          <w:color w:val="444444"/>
        </w:rPr>
        <w:t>Детский</w:t>
      </w:r>
      <w:r>
        <w:rPr>
          <w:color w:val="444444"/>
          <w:spacing w:val="-1"/>
        </w:rPr>
        <w:t xml:space="preserve"> </w:t>
      </w:r>
      <w:r>
        <w:rPr>
          <w:color w:val="444444"/>
        </w:rPr>
        <w:t>альбом:</w:t>
      </w:r>
      <w:r>
        <w:rPr>
          <w:color w:val="444444"/>
          <w:spacing w:val="-6"/>
        </w:rPr>
        <w:t xml:space="preserve"> </w:t>
      </w:r>
      <w:r>
        <w:rPr>
          <w:color w:val="444444"/>
        </w:rPr>
        <w:t>Полька</w:t>
      </w:r>
    </w:p>
    <w:p w14:paraId="35020000">
      <w:pPr>
        <w:pStyle w:val="Style_1"/>
        <w:widowControl w:val="1"/>
        <w:spacing w:before="8"/>
        <w:ind w:left="0"/>
        <w:rPr>
          <w:sz w:val="23"/>
        </w:rPr>
      </w:pPr>
    </w:p>
    <w:p w14:paraId="36020000">
      <w:pPr>
        <w:pStyle w:val="Style_2"/>
        <w:widowControl w:val="1"/>
        <w:numPr>
          <w:ilvl w:val="0"/>
          <w:numId w:val="5"/>
        </w:numPr>
        <w:tabs>
          <w:tab w:leader="none" w:pos="4390" w:val="left"/>
        </w:tabs>
        <w:spacing w:before="90"/>
        <w:ind/>
      </w:pPr>
      <w:r>
        <w:rPr>
          <w:color w:val="444444"/>
        </w:rPr>
        <w:t>год</w:t>
      </w:r>
      <w:r>
        <w:rPr>
          <w:color w:val="444444"/>
          <w:spacing w:val="-1"/>
        </w:rPr>
        <w:t xml:space="preserve"> </w:t>
      </w:r>
      <w:r>
        <w:rPr>
          <w:color w:val="444444"/>
        </w:rPr>
        <w:t>обучения</w:t>
      </w:r>
    </w:p>
    <w:p w14:paraId="37020000">
      <w:pPr>
        <w:pStyle w:val="Style_1"/>
        <w:widowControl w:val="1"/>
        <w:spacing w:before="37"/>
        <w:ind/>
      </w:pPr>
      <w:r>
        <w:rPr>
          <w:color w:val="444444"/>
          <w:u w:color="444444" w:val="single"/>
        </w:rPr>
        <w:t>Годовые</w:t>
      </w:r>
      <w:r>
        <w:rPr>
          <w:color w:val="444444"/>
          <w:spacing w:val="-4"/>
          <w:u w:color="444444" w:val="single"/>
        </w:rPr>
        <w:t xml:space="preserve"> </w:t>
      </w:r>
      <w:r>
        <w:rPr>
          <w:color w:val="444444"/>
          <w:u w:color="444444" w:val="single"/>
        </w:rPr>
        <w:t>требования</w:t>
      </w:r>
      <w:r>
        <w:rPr>
          <w:color w:val="444444"/>
        </w:rPr>
        <w:t>:</w:t>
      </w:r>
    </w:p>
    <w:p w14:paraId="38020000">
      <w:pPr>
        <w:pStyle w:val="Style_3"/>
        <w:widowControl w:val="1"/>
        <w:numPr>
          <w:ilvl w:val="0"/>
          <w:numId w:val="6"/>
        </w:numPr>
        <w:tabs>
          <w:tab w:leader="none" w:pos="880" w:val="left"/>
          <w:tab w:leader="none" w:pos="881" w:val="left"/>
        </w:tabs>
        <w:spacing w:before="42"/>
        <w:ind w:hanging="361"/>
        <w:rPr>
          <w:sz w:val="24"/>
        </w:rPr>
      </w:pPr>
      <w:r>
        <w:rPr>
          <w:color w:val="444444"/>
          <w:sz w:val="24"/>
        </w:rPr>
        <w:t>4-5</w:t>
      </w:r>
      <w:r>
        <w:rPr>
          <w:color w:val="444444"/>
          <w:spacing w:val="-1"/>
          <w:sz w:val="24"/>
        </w:rPr>
        <w:t xml:space="preserve"> </w:t>
      </w:r>
      <w:r>
        <w:rPr>
          <w:color w:val="444444"/>
          <w:sz w:val="24"/>
        </w:rPr>
        <w:t>этюдов,</w:t>
      </w:r>
    </w:p>
    <w:p w14:paraId="39020000">
      <w:pPr>
        <w:pStyle w:val="Style_3"/>
        <w:widowControl w:val="1"/>
        <w:numPr>
          <w:ilvl w:val="0"/>
          <w:numId w:val="6"/>
        </w:numPr>
        <w:tabs>
          <w:tab w:leader="none" w:pos="880" w:val="left"/>
          <w:tab w:leader="none" w:pos="881" w:val="left"/>
        </w:tabs>
        <w:spacing w:before="42"/>
        <w:ind w:hanging="361"/>
        <w:rPr>
          <w:sz w:val="24"/>
        </w:rPr>
      </w:pPr>
      <w:r>
        <w:rPr>
          <w:color w:val="444444"/>
          <w:sz w:val="24"/>
        </w:rPr>
        <w:t>2-3 пьесы,</w:t>
      </w:r>
    </w:p>
    <w:p w14:paraId="3A020000">
      <w:pPr>
        <w:pStyle w:val="Style_3"/>
        <w:widowControl w:val="1"/>
        <w:numPr>
          <w:ilvl w:val="0"/>
          <w:numId w:val="6"/>
        </w:numPr>
        <w:tabs>
          <w:tab w:leader="none" w:pos="880" w:val="left"/>
          <w:tab w:leader="none" w:pos="881" w:val="left"/>
        </w:tabs>
        <w:spacing w:before="42"/>
        <w:ind w:hanging="361"/>
        <w:rPr>
          <w:sz w:val="24"/>
        </w:rPr>
      </w:pPr>
      <w:r>
        <w:rPr>
          <w:color w:val="444444"/>
          <w:sz w:val="24"/>
        </w:rPr>
        <w:t>2</w:t>
      </w:r>
      <w:r>
        <w:rPr>
          <w:color w:val="444444"/>
          <w:spacing w:val="-2"/>
          <w:sz w:val="24"/>
        </w:rPr>
        <w:t xml:space="preserve"> </w:t>
      </w:r>
      <w:r>
        <w:rPr>
          <w:color w:val="444444"/>
          <w:sz w:val="24"/>
        </w:rPr>
        <w:t>полифонических</w:t>
      </w:r>
      <w:r>
        <w:rPr>
          <w:color w:val="444444"/>
          <w:spacing w:val="-6"/>
          <w:sz w:val="24"/>
        </w:rPr>
        <w:t xml:space="preserve"> </w:t>
      </w:r>
      <w:r>
        <w:rPr>
          <w:color w:val="444444"/>
          <w:sz w:val="24"/>
        </w:rPr>
        <w:t>произведения,</w:t>
      </w:r>
    </w:p>
    <w:p w14:paraId="3B020000">
      <w:pPr>
        <w:pStyle w:val="Style_3"/>
        <w:widowControl w:val="1"/>
        <w:numPr>
          <w:ilvl w:val="0"/>
          <w:numId w:val="6"/>
        </w:numPr>
        <w:tabs>
          <w:tab w:leader="none" w:pos="880" w:val="left"/>
          <w:tab w:leader="none" w:pos="881" w:val="left"/>
        </w:tabs>
        <w:spacing w:before="38"/>
        <w:ind w:hanging="361"/>
        <w:rPr>
          <w:sz w:val="24"/>
        </w:rPr>
      </w:pPr>
      <w:r>
        <w:rPr>
          <w:color w:val="444444"/>
          <w:sz w:val="24"/>
        </w:rPr>
        <w:t>1</w:t>
      </w:r>
      <w:r>
        <w:rPr>
          <w:color w:val="444444"/>
          <w:spacing w:val="-2"/>
          <w:sz w:val="24"/>
        </w:rPr>
        <w:t xml:space="preserve"> </w:t>
      </w:r>
      <w:r>
        <w:rPr>
          <w:color w:val="444444"/>
          <w:sz w:val="24"/>
        </w:rPr>
        <w:t>часть</w:t>
      </w:r>
      <w:r>
        <w:rPr>
          <w:color w:val="444444"/>
          <w:spacing w:val="-1"/>
          <w:sz w:val="24"/>
        </w:rPr>
        <w:t xml:space="preserve"> </w:t>
      </w:r>
      <w:r>
        <w:rPr>
          <w:color w:val="444444"/>
          <w:sz w:val="24"/>
        </w:rPr>
        <w:t>крупной</w:t>
      </w:r>
      <w:r>
        <w:rPr>
          <w:color w:val="444444"/>
          <w:spacing w:val="-1"/>
          <w:sz w:val="24"/>
        </w:rPr>
        <w:t xml:space="preserve"> </w:t>
      </w:r>
      <w:r>
        <w:rPr>
          <w:color w:val="444444"/>
          <w:sz w:val="24"/>
        </w:rPr>
        <w:t>формы,</w:t>
      </w:r>
    </w:p>
    <w:p w14:paraId="3C020000">
      <w:pPr>
        <w:pStyle w:val="Style_3"/>
        <w:widowControl w:val="1"/>
        <w:numPr>
          <w:ilvl w:val="0"/>
          <w:numId w:val="6"/>
        </w:numPr>
        <w:tabs>
          <w:tab w:leader="none" w:pos="880" w:val="left"/>
          <w:tab w:leader="none" w:pos="881" w:val="left"/>
        </w:tabs>
        <w:spacing w:before="42"/>
        <w:ind w:hanging="361"/>
        <w:rPr>
          <w:sz w:val="24"/>
        </w:rPr>
      </w:pPr>
      <w:r>
        <w:rPr>
          <w:color w:val="444444"/>
          <w:sz w:val="24"/>
        </w:rPr>
        <w:t>1-2 ансамбля,</w:t>
      </w:r>
    </w:p>
    <w:p w14:paraId="3D020000">
      <w:pPr>
        <w:pStyle w:val="Style_1"/>
        <w:widowControl w:val="1"/>
        <w:spacing w:before="40"/>
        <w:ind/>
      </w:pPr>
      <w:r>
        <w:rPr>
          <w:color w:val="444444"/>
        </w:rPr>
        <w:t>Продолжение</w:t>
      </w:r>
      <w:r>
        <w:rPr>
          <w:color w:val="444444"/>
          <w:spacing w:val="-6"/>
        </w:rPr>
        <w:t xml:space="preserve"> </w:t>
      </w:r>
      <w:r>
        <w:rPr>
          <w:color w:val="444444"/>
        </w:rPr>
        <w:t>формирования навыков</w:t>
      </w:r>
      <w:r>
        <w:rPr>
          <w:color w:val="444444"/>
          <w:spacing w:val="-2"/>
        </w:rPr>
        <w:t xml:space="preserve"> </w:t>
      </w:r>
      <w:r>
        <w:rPr>
          <w:color w:val="444444"/>
        </w:rPr>
        <w:t>чтения с</w:t>
      </w:r>
      <w:r>
        <w:rPr>
          <w:color w:val="444444"/>
          <w:spacing w:val="-10"/>
        </w:rPr>
        <w:t xml:space="preserve"> </w:t>
      </w:r>
      <w:r>
        <w:rPr>
          <w:color w:val="444444"/>
        </w:rPr>
        <w:t>листа.</w:t>
      </w:r>
    </w:p>
    <w:p w14:paraId="3E020000">
      <w:pPr>
        <w:pStyle w:val="Style_1"/>
        <w:widowControl w:val="1"/>
        <w:spacing w:before="41" w:line="276" w:lineRule="auto"/>
        <w:ind/>
      </w:pPr>
      <w:r>
        <w:rPr>
          <w:color w:val="444444"/>
        </w:rPr>
        <w:t>Гаммы</w:t>
      </w:r>
      <w:r>
        <w:rPr>
          <w:color w:val="444444"/>
          <w:spacing w:val="4"/>
        </w:rPr>
        <w:t xml:space="preserve"> </w:t>
      </w:r>
      <w:r>
        <w:rPr>
          <w:color w:val="444444"/>
        </w:rPr>
        <w:t>Си мажор,</w:t>
      </w:r>
      <w:r>
        <w:rPr>
          <w:color w:val="444444"/>
          <w:spacing w:val="5"/>
        </w:rPr>
        <w:t xml:space="preserve"> </w:t>
      </w:r>
      <w:r>
        <w:rPr>
          <w:color w:val="444444"/>
        </w:rPr>
        <w:t>си минор,</w:t>
      </w:r>
      <w:r>
        <w:rPr>
          <w:color w:val="444444"/>
          <w:spacing w:val="1"/>
        </w:rPr>
        <w:t xml:space="preserve"> </w:t>
      </w:r>
      <w:r>
        <w:rPr>
          <w:color w:val="444444"/>
        </w:rPr>
        <w:t>Фа</w:t>
      </w:r>
      <w:r>
        <w:rPr>
          <w:color w:val="444444"/>
          <w:spacing w:val="2"/>
        </w:rPr>
        <w:t xml:space="preserve"> </w:t>
      </w:r>
      <w:r>
        <w:rPr>
          <w:color w:val="444444"/>
        </w:rPr>
        <w:t>мажор,</w:t>
      </w:r>
      <w:r>
        <w:rPr>
          <w:color w:val="444444"/>
          <w:spacing w:val="6"/>
        </w:rPr>
        <w:t xml:space="preserve"> </w:t>
      </w:r>
      <w:r>
        <w:rPr>
          <w:color w:val="444444"/>
        </w:rPr>
        <w:t>фа</w:t>
      </w:r>
      <w:r>
        <w:rPr>
          <w:color w:val="444444"/>
          <w:spacing w:val="2"/>
        </w:rPr>
        <w:t xml:space="preserve"> </w:t>
      </w:r>
      <w:r>
        <w:rPr>
          <w:color w:val="444444"/>
        </w:rPr>
        <w:t>минор,</w:t>
      </w:r>
      <w:r>
        <w:rPr>
          <w:color w:val="444444"/>
          <w:spacing w:val="6"/>
        </w:rPr>
        <w:t xml:space="preserve"> </w:t>
      </w:r>
      <w:r>
        <w:rPr>
          <w:color w:val="444444"/>
        </w:rPr>
        <w:t>аккорды и</w:t>
      </w:r>
      <w:r>
        <w:rPr>
          <w:color w:val="444444"/>
          <w:spacing w:val="3"/>
        </w:rPr>
        <w:t xml:space="preserve"> </w:t>
      </w:r>
      <w:r>
        <w:rPr>
          <w:color w:val="444444"/>
        </w:rPr>
        <w:t>арпеджио</w:t>
      </w:r>
      <w:r>
        <w:rPr>
          <w:color w:val="444444"/>
          <w:spacing w:val="7"/>
        </w:rPr>
        <w:t xml:space="preserve"> </w:t>
      </w:r>
      <w:r>
        <w:rPr>
          <w:color w:val="444444"/>
        </w:rPr>
        <w:t>к</w:t>
      </w:r>
      <w:r>
        <w:rPr>
          <w:color w:val="444444"/>
          <w:spacing w:val="9"/>
        </w:rPr>
        <w:t xml:space="preserve"> </w:t>
      </w:r>
      <w:r>
        <w:rPr>
          <w:color w:val="444444"/>
        </w:rPr>
        <w:t>ним,</w:t>
      </w:r>
      <w:r>
        <w:rPr>
          <w:color w:val="444444"/>
          <w:spacing w:val="5"/>
        </w:rPr>
        <w:t xml:space="preserve"> </w:t>
      </w:r>
      <w:r>
        <w:rPr>
          <w:color w:val="444444"/>
        </w:rPr>
        <w:t>хроматические</w:t>
      </w:r>
      <w:r>
        <w:rPr>
          <w:color w:val="444444"/>
          <w:spacing w:val="-57"/>
        </w:rPr>
        <w:t xml:space="preserve"> </w:t>
      </w:r>
      <w:r>
        <w:rPr>
          <w:color w:val="444444"/>
        </w:rPr>
        <w:t>гаммы</w:t>
      </w:r>
      <w:r>
        <w:rPr>
          <w:color w:val="444444"/>
          <w:spacing w:val="-7"/>
        </w:rPr>
        <w:t xml:space="preserve"> </w:t>
      </w:r>
      <w:r>
        <w:rPr>
          <w:color w:val="444444"/>
        </w:rPr>
        <w:t>от</w:t>
      </w:r>
      <w:r>
        <w:rPr>
          <w:color w:val="444444"/>
          <w:spacing w:val="-2"/>
        </w:rPr>
        <w:t xml:space="preserve"> </w:t>
      </w:r>
      <w:r>
        <w:rPr>
          <w:color w:val="444444"/>
        </w:rPr>
        <w:t>белых</w:t>
      </w:r>
      <w:r>
        <w:rPr>
          <w:color w:val="444444"/>
          <w:spacing w:val="-3"/>
        </w:rPr>
        <w:t xml:space="preserve"> </w:t>
      </w:r>
      <w:r>
        <w:rPr>
          <w:color w:val="444444"/>
        </w:rPr>
        <w:t>клавиш</w:t>
      </w:r>
      <w:r>
        <w:rPr>
          <w:color w:val="444444"/>
          <w:spacing w:val="4"/>
        </w:rPr>
        <w:t xml:space="preserve"> </w:t>
      </w:r>
      <w:r>
        <w:rPr>
          <w:color w:val="444444"/>
        </w:rPr>
        <w:t>двумя</w:t>
      </w:r>
      <w:r>
        <w:rPr>
          <w:color w:val="444444"/>
          <w:spacing w:val="1"/>
        </w:rPr>
        <w:t xml:space="preserve"> </w:t>
      </w:r>
      <w:r>
        <w:rPr>
          <w:color w:val="444444"/>
        </w:rPr>
        <w:t>руками</w:t>
      </w:r>
      <w:r>
        <w:rPr>
          <w:color w:val="444444"/>
          <w:spacing w:val="3"/>
        </w:rPr>
        <w:t xml:space="preserve"> </w:t>
      </w:r>
      <w:r>
        <w:rPr>
          <w:color w:val="444444"/>
        </w:rPr>
        <w:t>в</w:t>
      </w:r>
      <w:r>
        <w:rPr>
          <w:color w:val="444444"/>
          <w:spacing w:val="3"/>
        </w:rPr>
        <w:t xml:space="preserve"> </w:t>
      </w:r>
      <w:r>
        <w:rPr>
          <w:color w:val="444444"/>
        </w:rPr>
        <w:t>2</w:t>
      </w:r>
      <w:r>
        <w:rPr>
          <w:color w:val="444444"/>
          <w:spacing w:val="-3"/>
        </w:rPr>
        <w:t xml:space="preserve"> </w:t>
      </w:r>
      <w:r>
        <w:rPr>
          <w:color w:val="444444"/>
        </w:rPr>
        <w:t>октавы.</w:t>
      </w:r>
    </w:p>
    <w:p w14:paraId="3F020000">
      <w:pPr>
        <w:pStyle w:val="Style_1"/>
        <w:widowControl w:val="1"/>
        <w:spacing w:before="10"/>
        <w:ind w:left="0"/>
        <w:rPr>
          <w:sz w:val="27"/>
        </w:rPr>
      </w:pPr>
    </w:p>
    <w:p w14:paraId="40020000">
      <w:pPr>
        <w:pStyle w:val="Style_2"/>
        <w:widowControl w:val="1"/>
        <w:ind w:left="3146"/>
      </w:pPr>
      <w:r>
        <w:rPr>
          <w:color w:val="444444"/>
        </w:rPr>
        <w:t>Примерные</w:t>
      </w:r>
      <w:r>
        <w:rPr>
          <w:color w:val="444444"/>
          <w:spacing w:val="-3"/>
        </w:rPr>
        <w:t xml:space="preserve"> </w:t>
      </w:r>
      <w:r>
        <w:rPr>
          <w:color w:val="444444"/>
        </w:rPr>
        <w:t>репертуарные</w:t>
      </w:r>
      <w:r>
        <w:rPr>
          <w:color w:val="444444"/>
          <w:spacing w:val="-3"/>
        </w:rPr>
        <w:t xml:space="preserve"> </w:t>
      </w:r>
      <w:r>
        <w:rPr>
          <w:color w:val="444444"/>
        </w:rPr>
        <w:t>списки</w:t>
      </w:r>
    </w:p>
    <w:p w14:paraId="41020000">
      <w:pPr>
        <w:widowControl w:val="1"/>
        <w:spacing w:before="36"/>
        <w:ind w:left="159"/>
        <w:rPr>
          <w:i w:val="1"/>
          <w:sz w:val="24"/>
        </w:rPr>
      </w:pPr>
      <w:r>
        <w:rPr>
          <w:i w:val="1"/>
          <w:color w:val="444444"/>
          <w:sz w:val="24"/>
        </w:rPr>
        <w:t>Произведения</w:t>
      </w:r>
      <w:r>
        <w:rPr>
          <w:i w:val="1"/>
          <w:color w:val="444444"/>
          <w:spacing w:val="-6"/>
          <w:sz w:val="24"/>
        </w:rPr>
        <w:t xml:space="preserve"> </w:t>
      </w:r>
      <w:r>
        <w:rPr>
          <w:i w:val="1"/>
          <w:color w:val="444444"/>
          <w:sz w:val="24"/>
        </w:rPr>
        <w:t>полифонического</w:t>
      </w:r>
      <w:r>
        <w:rPr>
          <w:i w:val="1"/>
          <w:color w:val="444444"/>
          <w:spacing w:val="-3"/>
          <w:sz w:val="24"/>
        </w:rPr>
        <w:t xml:space="preserve"> </w:t>
      </w:r>
      <w:r>
        <w:rPr>
          <w:i w:val="1"/>
          <w:color w:val="444444"/>
          <w:sz w:val="24"/>
        </w:rPr>
        <w:t>склада</w:t>
      </w:r>
    </w:p>
    <w:p w14:paraId="42020000">
      <w:pPr>
        <w:pStyle w:val="Style_1"/>
        <w:widowControl w:val="1"/>
        <w:tabs>
          <w:tab w:leader="none" w:pos="1537" w:val="left"/>
        </w:tabs>
        <w:spacing w:before="41"/>
        <w:ind/>
      </w:pPr>
      <w:r>
        <w:rPr>
          <w:color w:val="444444"/>
        </w:rPr>
        <w:t>Арман</w:t>
      </w:r>
      <w:r>
        <w:rPr>
          <w:color w:val="444444"/>
          <w:spacing w:val="1"/>
        </w:rPr>
        <w:t xml:space="preserve"> </w:t>
      </w:r>
      <w:r>
        <w:rPr>
          <w:color w:val="444444"/>
        </w:rPr>
        <w:t>Ж.</w:t>
      </w:r>
      <w:r>
        <w:rPr>
          <w:color w:val="444444"/>
        </w:rPr>
        <w:tab/>
      </w:r>
      <w:r>
        <w:rPr>
          <w:color w:val="444444"/>
        </w:rPr>
        <w:t>Фугетта</w:t>
      </w:r>
    </w:p>
    <w:p w14:paraId="43020000">
      <w:pPr>
        <w:pStyle w:val="Style_1"/>
        <w:widowControl w:val="1"/>
        <w:tabs>
          <w:tab w:leader="none" w:pos="1403" w:val="left"/>
        </w:tabs>
        <w:spacing w:before="46" w:line="276" w:lineRule="auto"/>
        <w:ind w:right="4659"/>
      </w:pPr>
      <w:r>
        <w:rPr>
          <w:color w:val="444444"/>
        </w:rPr>
        <w:t>Бах</w:t>
      </w:r>
      <w:r>
        <w:rPr>
          <w:color w:val="444444"/>
          <w:spacing w:val="-4"/>
        </w:rPr>
        <w:t xml:space="preserve"> </w:t>
      </w:r>
      <w:r>
        <w:rPr>
          <w:color w:val="444444"/>
        </w:rPr>
        <w:t>И.С.</w:t>
      </w:r>
      <w:r>
        <w:rPr>
          <w:color w:val="444444"/>
        </w:rPr>
        <w:tab/>
      </w:r>
      <w:r>
        <w:rPr>
          <w:color w:val="444444"/>
        </w:rPr>
        <w:t>Нотная</w:t>
      </w:r>
      <w:r>
        <w:rPr>
          <w:color w:val="444444"/>
          <w:spacing w:val="-8"/>
        </w:rPr>
        <w:t xml:space="preserve"> </w:t>
      </w:r>
      <w:r>
        <w:rPr>
          <w:color w:val="444444"/>
        </w:rPr>
        <w:t>тетрадь</w:t>
      </w:r>
      <w:r>
        <w:rPr>
          <w:color w:val="444444"/>
          <w:spacing w:val="-4"/>
        </w:rPr>
        <w:t xml:space="preserve"> </w:t>
      </w:r>
      <w:r>
        <w:rPr>
          <w:color w:val="444444"/>
        </w:rPr>
        <w:t>Анны-Магдалены</w:t>
      </w:r>
      <w:r>
        <w:rPr>
          <w:color w:val="444444"/>
          <w:spacing w:val="-7"/>
        </w:rPr>
        <w:t xml:space="preserve"> </w:t>
      </w:r>
      <w:r>
        <w:rPr>
          <w:color w:val="444444"/>
        </w:rPr>
        <w:t>Бах;</w:t>
      </w:r>
      <w:r>
        <w:rPr>
          <w:color w:val="444444"/>
          <w:spacing w:val="-57"/>
        </w:rPr>
        <w:t xml:space="preserve"> </w:t>
      </w:r>
      <w:r>
        <w:rPr>
          <w:color w:val="444444"/>
        </w:rPr>
        <w:t>Маленькие прелюдии</w:t>
      </w:r>
      <w:r>
        <w:rPr>
          <w:color w:val="444444"/>
          <w:spacing w:val="2"/>
        </w:rPr>
        <w:t xml:space="preserve"> </w:t>
      </w:r>
      <w:r>
        <w:rPr>
          <w:color w:val="444444"/>
        </w:rPr>
        <w:t>до</w:t>
      </w:r>
      <w:r>
        <w:rPr>
          <w:color w:val="444444"/>
          <w:spacing w:val="1"/>
        </w:rPr>
        <w:t xml:space="preserve"> </w:t>
      </w:r>
      <w:r>
        <w:rPr>
          <w:color w:val="444444"/>
        </w:rPr>
        <w:t>минор,</w:t>
      </w:r>
      <w:r>
        <w:rPr>
          <w:color w:val="444444"/>
          <w:spacing w:val="-2"/>
        </w:rPr>
        <w:t xml:space="preserve"> </w:t>
      </w:r>
      <w:r>
        <w:rPr>
          <w:color w:val="444444"/>
        </w:rPr>
        <w:t>ми</w:t>
      </w:r>
      <w:r>
        <w:rPr>
          <w:color w:val="444444"/>
          <w:spacing w:val="-3"/>
        </w:rPr>
        <w:t xml:space="preserve"> </w:t>
      </w:r>
      <w:r>
        <w:rPr>
          <w:color w:val="444444"/>
        </w:rPr>
        <w:t>минор</w:t>
      </w:r>
    </w:p>
    <w:p w14:paraId="44020000">
      <w:pPr>
        <w:pStyle w:val="Style_1"/>
        <w:widowControl w:val="1"/>
        <w:tabs>
          <w:tab w:leader="none" w:pos="1417" w:val="left"/>
        </w:tabs>
        <w:spacing w:line="275" w:lineRule="exact"/>
        <w:ind/>
      </w:pPr>
      <w:r>
        <w:rPr>
          <w:color w:val="444444"/>
        </w:rPr>
        <w:t>Бах</w:t>
      </w:r>
      <w:r>
        <w:rPr>
          <w:color w:val="444444"/>
          <w:spacing w:val="-3"/>
        </w:rPr>
        <w:t xml:space="preserve"> </w:t>
      </w:r>
      <w:r>
        <w:rPr>
          <w:color w:val="444444"/>
        </w:rPr>
        <w:t>Ф.Э.</w:t>
      </w:r>
      <w:r>
        <w:rPr>
          <w:color w:val="444444"/>
        </w:rPr>
        <w:tab/>
      </w:r>
      <w:r>
        <w:rPr>
          <w:color w:val="444444"/>
        </w:rPr>
        <w:t>Анданте</w:t>
      </w:r>
    </w:p>
    <w:p w14:paraId="45020000">
      <w:pPr>
        <w:pStyle w:val="Style_1"/>
        <w:widowControl w:val="1"/>
        <w:tabs>
          <w:tab w:leader="none" w:pos="1369" w:val="left"/>
          <w:tab w:leader="none" w:pos="1604" w:val="left"/>
          <w:tab w:leader="none" w:pos="1816" w:val="left"/>
        </w:tabs>
        <w:spacing w:before="40" w:line="276" w:lineRule="auto"/>
        <w:ind w:right="6317"/>
      </w:pPr>
      <w:r>
        <w:rPr>
          <w:color w:val="444444"/>
        </w:rPr>
        <w:t>Рамо Ж.</w:t>
      </w:r>
      <w:r>
        <w:rPr>
          <w:color w:val="444444"/>
        </w:rPr>
        <w:tab/>
      </w:r>
      <w:r>
        <w:rPr>
          <w:color w:val="444444"/>
        </w:rPr>
        <w:t>Менуэт</w:t>
      </w:r>
      <w:r>
        <w:rPr>
          <w:color w:val="444444"/>
          <w:spacing w:val="-2"/>
        </w:rPr>
        <w:t xml:space="preserve"> </w:t>
      </w:r>
      <w:r>
        <w:rPr>
          <w:color w:val="444444"/>
        </w:rPr>
        <w:t>в</w:t>
      </w:r>
      <w:r>
        <w:rPr>
          <w:color w:val="444444"/>
          <w:spacing w:val="-1"/>
        </w:rPr>
        <w:t xml:space="preserve"> </w:t>
      </w:r>
      <w:r>
        <w:rPr>
          <w:color w:val="444444"/>
        </w:rPr>
        <w:t>форме</w:t>
      </w:r>
      <w:r>
        <w:rPr>
          <w:color w:val="444444"/>
          <w:spacing w:val="-8"/>
        </w:rPr>
        <w:t xml:space="preserve"> </w:t>
      </w:r>
      <w:r>
        <w:rPr>
          <w:color w:val="444444"/>
        </w:rPr>
        <w:t>рондо</w:t>
      </w:r>
      <w:r>
        <w:rPr>
          <w:color w:val="444444"/>
          <w:spacing w:val="-57"/>
        </w:rPr>
        <w:t xml:space="preserve"> </w:t>
      </w:r>
      <w:r>
        <w:rPr>
          <w:color w:val="444444"/>
        </w:rPr>
        <w:t>Гендель Г.</w:t>
      </w:r>
      <w:r>
        <w:rPr>
          <w:color w:val="444444"/>
        </w:rPr>
        <w:tab/>
      </w:r>
      <w:r>
        <w:rPr>
          <w:color w:val="444444"/>
        </w:rPr>
        <w:tab/>
      </w:r>
      <w:r>
        <w:rPr>
          <w:color w:val="444444"/>
        </w:rPr>
        <w:t>3 менуэта</w:t>
      </w:r>
      <w:r>
        <w:rPr>
          <w:color w:val="444444"/>
          <w:spacing w:val="1"/>
        </w:rPr>
        <w:t xml:space="preserve"> </w:t>
      </w:r>
      <w:r>
        <w:rPr>
          <w:color w:val="444444"/>
        </w:rPr>
        <w:t>Кирнбергер</w:t>
      </w:r>
      <w:r>
        <w:rPr>
          <w:color w:val="444444"/>
        </w:rPr>
        <w:t xml:space="preserve"> И.Ф.</w:t>
      </w:r>
      <w:r>
        <w:rPr>
          <w:color w:val="444444"/>
          <w:spacing w:val="3"/>
        </w:rPr>
        <w:t xml:space="preserve"> </w:t>
      </w:r>
      <w:r>
        <w:rPr>
          <w:color w:val="444444"/>
        </w:rPr>
        <w:t>Сарабанда</w:t>
      </w:r>
      <w:r>
        <w:rPr>
          <w:color w:val="444444"/>
          <w:spacing w:val="1"/>
        </w:rPr>
        <w:t xml:space="preserve"> </w:t>
      </w:r>
      <w:r>
        <w:rPr>
          <w:color w:val="444444"/>
        </w:rPr>
        <w:t>Корелли</w:t>
      </w:r>
      <w:r>
        <w:rPr>
          <w:color w:val="444444"/>
        </w:rPr>
        <w:t xml:space="preserve"> А.</w:t>
      </w:r>
      <w:r>
        <w:rPr>
          <w:color w:val="444444"/>
        </w:rPr>
        <w:tab/>
      </w:r>
      <w:r>
        <w:rPr>
          <w:color w:val="444444"/>
        </w:rPr>
        <w:tab/>
      </w:r>
      <w:r>
        <w:rPr>
          <w:color w:val="444444"/>
        </w:rPr>
        <w:t>Сарабанда</w:t>
      </w:r>
      <w:r>
        <w:rPr>
          <w:color w:val="444444"/>
          <w:spacing w:val="1"/>
        </w:rPr>
        <w:t xml:space="preserve"> </w:t>
      </w:r>
      <w:r>
        <w:rPr>
          <w:color w:val="444444"/>
        </w:rPr>
        <w:t>Скарлатти</w:t>
      </w:r>
      <w:r>
        <w:rPr>
          <w:color w:val="444444"/>
          <w:spacing w:val="61"/>
        </w:rPr>
        <w:t xml:space="preserve"> </w:t>
      </w:r>
      <w:r>
        <w:rPr>
          <w:color w:val="444444"/>
        </w:rPr>
        <w:t>Д.</w:t>
      </w:r>
      <w:r>
        <w:rPr>
          <w:color w:val="444444"/>
        </w:rPr>
        <w:tab/>
      </w:r>
      <w:r>
        <w:rPr>
          <w:color w:val="444444"/>
        </w:rPr>
        <w:tab/>
      </w:r>
      <w:r>
        <w:rPr>
          <w:color w:val="444444"/>
        </w:rPr>
        <w:t>Ария ре минор</w:t>
      </w:r>
      <w:r>
        <w:rPr>
          <w:color w:val="444444"/>
          <w:spacing w:val="1"/>
        </w:rPr>
        <w:t xml:space="preserve"> </w:t>
      </w:r>
      <w:r>
        <w:rPr>
          <w:color w:val="444444"/>
        </w:rPr>
        <w:t>Циполи</w:t>
      </w:r>
      <w:r>
        <w:rPr>
          <w:color w:val="444444"/>
        </w:rPr>
        <w:t xml:space="preserve"> Д.</w:t>
      </w:r>
      <w:r>
        <w:rPr>
          <w:color w:val="444444"/>
        </w:rPr>
        <w:tab/>
      </w:r>
      <w:r>
        <w:rPr>
          <w:color w:val="444444"/>
        </w:rPr>
        <w:tab/>
      </w:r>
      <w:r>
        <w:rPr>
          <w:color w:val="444444"/>
        </w:rPr>
        <w:t>Фугетта</w:t>
      </w:r>
    </w:p>
    <w:p w14:paraId="46020000">
      <w:pPr>
        <w:pStyle w:val="Style_1"/>
        <w:widowControl w:val="1"/>
        <w:tabs>
          <w:tab w:leader="none" w:pos="1537" w:val="left"/>
          <w:tab w:leader="none" w:pos="1576" w:val="left"/>
        </w:tabs>
        <w:spacing w:before="2" w:line="276" w:lineRule="auto"/>
        <w:ind w:right="5722"/>
        <w:rPr>
          <w:i w:val="1"/>
        </w:rPr>
      </w:pPr>
      <w:r>
        <w:rPr>
          <w:color w:val="444444"/>
        </w:rPr>
        <w:t>Перселл</w:t>
      </w:r>
      <w:r>
        <w:rPr>
          <w:color w:val="444444"/>
          <w:spacing w:val="-1"/>
        </w:rPr>
        <w:t xml:space="preserve"> </w:t>
      </w:r>
      <w:r>
        <w:rPr>
          <w:color w:val="444444"/>
        </w:rPr>
        <w:t>Г.</w:t>
      </w:r>
      <w:r>
        <w:rPr>
          <w:color w:val="444444"/>
        </w:rPr>
        <w:tab/>
      </w:r>
      <w:r>
        <w:rPr>
          <w:color w:val="444444"/>
        </w:rPr>
        <w:tab/>
      </w:r>
      <w:r>
        <w:rPr>
          <w:color w:val="444444"/>
        </w:rPr>
        <w:t>Ария,</w:t>
      </w:r>
      <w:r>
        <w:rPr>
          <w:color w:val="444444"/>
          <w:spacing w:val="-1"/>
        </w:rPr>
        <w:t xml:space="preserve"> </w:t>
      </w:r>
      <w:r>
        <w:rPr>
          <w:color w:val="444444"/>
        </w:rPr>
        <w:t>Менуэт</w:t>
      </w:r>
      <w:r>
        <w:rPr>
          <w:color w:val="444444"/>
          <w:spacing w:val="-2"/>
        </w:rPr>
        <w:t xml:space="preserve"> </w:t>
      </w:r>
      <w:r>
        <w:rPr>
          <w:color w:val="444444"/>
        </w:rPr>
        <w:t>Соль</w:t>
      </w:r>
      <w:r>
        <w:rPr>
          <w:color w:val="444444"/>
          <w:spacing w:val="-7"/>
        </w:rPr>
        <w:t xml:space="preserve"> </w:t>
      </w:r>
      <w:r>
        <w:rPr>
          <w:color w:val="444444"/>
        </w:rPr>
        <w:t>мажор</w:t>
      </w:r>
      <w:r>
        <w:rPr>
          <w:color w:val="444444"/>
          <w:spacing w:val="-57"/>
        </w:rPr>
        <w:t xml:space="preserve"> </w:t>
      </w:r>
      <w:r>
        <w:rPr>
          <w:color w:val="444444"/>
        </w:rPr>
        <w:t>Гедике</w:t>
      </w:r>
      <w:r>
        <w:rPr>
          <w:color w:val="444444"/>
          <w:spacing w:val="-3"/>
        </w:rPr>
        <w:t xml:space="preserve"> </w:t>
      </w:r>
      <w:r>
        <w:rPr>
          <w:color w:val="444444"/>
        </w:rPr>
        <w:t>А.</w:t>
      </w:r>
      <w:r>
        <w:rPr>
          <w:color w:val="444444"/>
        </w:rPr>
        <w:tab/>
      </w:r>
      <w:r>
        <w:rPr>
          <w:color w:val="444444"/>
        </w:rPr>
        <w:t>Инвенция ре минор</w:t>
      </w:r>
      <w:r>
        <w:rPr>
          <w:color w:val="444444"/>
          <w:spacing w:val="1"/>
        </w:rPr>
        <w:t xml:space="preserve"> </w:t>
      </w:r>
      <w:r>
        <w:rPr>
          <w:i w:val="1"/>
          <w:color w:val="444444"/>
        </w:rPr>
        <w:t>Этюды</w:t>
      </w:r>
    </w:p>
    <w:p w14:paraId="47020000">
      <w:pPr>
        <w:pStyle w:val="Style_1"/>
        <w:widowControl w:val="1"/>
        <w:tabs>
          <w:tab w:leader="none" w:pos="1537" w:val="left"/>
        </w:tabs>
        <w:spacing w:line="276" w:lineRule="auto"/>
        <w:ind w:right="6857"/>
      </w:pPr>
      <w:r>
        <w:rPr>
          <w:color w:val="444444"/>
        </w:rPr>
        <w:t>Гурлит</w:t>
      </w:r>
      <w:r>
        <w:rPr>
          <w:color w:val="444444"/>
        </w:rPr>
        <w:t xml:space="preserve"> К.</w:t>
      </w:r>
      <w:r>
        <w:rPr>
          <w:color w:val="444444"/>
        </w:rPr>
        <w:tab/>
      </w:r>
      <w:r>
        <w:rPr>
          <w:color w:val="444444"/>
        </w:rPr>
        <w:t>Этюд Ля мажор</w:t>
      </w:r>
      <w:r>
        <w:rPr>
          <w:color w:val="444444"/>
          <w:spacing w:val="-57"/>
        </w:rPr>
        <w:t xml:space="preserve"> </w:t>
      </w:r>
      <w:r>
        <w:rPr>
          <w:color w:val="444444"/>
        </w:rPr>
        <w:t>Гедике</w:t>
      </w:r>
      <w:r>
        <w:rPr>
          <w:color w:val="444444"/>
          <w:spacing w:val="-3"/>
        </w:rPr>
        <w:t xml:space="preserve"> </w:t>
      </w:r>
      <w:r>
        <w:rPr>
          <w:color w:val="444444"/>
        </w:rPr>
        <w:t>А.</w:t>
      </w:r>
      <w:r>
        <w:rPr>
          <w:color w:val="444444"/>
        </w:rPr>
        <w:tab/>
      </w:r>
      <w:r>
        <w:rPr>
          <w:color w:val="444444"/>
        </w:rPr>
        <w:t>Этюд</w:t>
      </w:r>
      <w:r>
        <w:rPr>
          <w:color w:val="444444"/>
          <w:spacing w:val="-3"/>
        </w:rPr>
        <w:t xml:space="preserve"> </w:t>
      </w:r>
      <w:r>
        <w:rPr>
          <w:color w:val="444444"/>
        </w:rPr>
        <w:t>ми</w:t>
      </w:r>
      <w:r>
        <w:rPr>
          <w:color w:val="444444"/>
          <w:spacing w:val="-5"/>
        </w:rPr>
        <w:t xml:space="preserve"> </w:t>
      </w:r>
      <w:r>
        <w:rPr>
          <w:color w:val="444444"/>
        </w:rPr>
        <w:t>минор</w:t>
      </w:r>
    </w:p>
    <w:p w14:paraId="48020000">
      <w:pPr>
        <w:sectPr>
          <w:footerReference r:id="rId3" w:type="default"/>
          <w:pgSz w:h="15840" w:orient="portrait" w:w="12240"/>
          <w:pgMar w:bottom="1180" w:footer="969" w:gutter="0" w:header="0" w:left="1540" w:right="680" w:top="1060"/>
        </w:sectPr>
      </w:pPr>
    </w:p>
    <w:p w14:paraId="49020000">
      <w:pPr>
        <w:pStyle w:val="Style_1"/>
        <w:widowControl w:val="1"/>
        <w:tabs>
          <w:tab w:leader="none" w:pos="1398" w:val="left"/>
          <w:tab w:leader="none" w:pos="1494" w:val="left"/>
        </w:tabs>
        <w:spacing w:before="65" w:line="276" w:lineRule="auto"/>
        <w:ind w:right="5477"/>
      </w:pPr>
      <w:r>
        <w:rPr>
          <w:color w:val="444444"/>
        </w:rPr>
        <w:t>Шитте</w:t>
      </w:r>
      <w:r>
        <w:rPr>
          <w:color w:val="444444"/>
        </w:rPr>
        <w:t xml:space="preserve"> Л.</w:t>
      </w:r>
      <w:r>
        <w:rPr>
          <w:color w:val="444444"/>
        </w:rPr>
        <w:tab/>
      </w:r>
      <w:r>
        <w:rPr>
          <w:color w:val="444444"/>
        </w:rPr>
        <w:tab/>
      </w:r>
      <w:r>
        <w:rPr>
          <w:color w:val="444444"/>
        </w:rPr>
        <w:t>Этюды</w:t>
      </w:r>
      <w:r>
        <w:rPr>
          <w:color w:val="444444"/>
          <w:spacing w:val="-4"/>
        </w:rPr>
        <w:t xml:space="preserve"> </w:t>
      </w:r>
      <w:r>
        <w:rPr>
          <w:color w:val="444444"/>
        </w:rPr>
        <w:t>соч.160:</w:t>
      </w:r>
      <w:r>
        <w:rPr>
          <w:color w:val="444444"/>
          <w:spacing w:val="-5"/>
        </w:rPr>
        <w:t xml:space="preserve"> </w:t>
      </w:r>
      <w:r>
        <w:rPr>
          <w:color w:val="444444"/>
        </w:rPr>
        <w:t>№10,14,15,18</w:t>
      </w:r>
      <w:r>
        <w:rPr>
          <w:color w:val="444444"/>
          <w:spacing w:val="-57"/>
        </w:rPr>
        <w:t xml:space="preserve"> </w:t>
      </w:r>
      <w:r>
        <w:rPr>
          <w:color w:val="444444"/>
        </w:rPr>
        <w:t>Геллер</w:t>
      </w:r>
      <w:r>
        <w:rPr>
          <w:color w:val="444444"/>
          <w:spacing w:val="-1"/>
        </w:rPr>
        <w:t xml:space="preserve"> </w:t>
      </w:r>
      <w:r>
        <w:rPr>
          <w:color w:val="444444"/>
        </w:rPr>
        <w:t>С.</w:t>
      </w:r>
      <w:r>
        <w:rPr>
          <w:color w:val="444444"/>
        </w:rPr>
        <w:tab/>
      </w:r>
      <w:r>
        <w:rPr>
          <w:color w:val="444444"/>
        </w:rPr>
        <w:t>Этюды</w:t>
      </w:r>
    </w:p>
    <w:p w14:paraId="4A020000">
      <w:pPr>
        <w:pStyle w:val="Style_1"/>
        <w:widowControl w:val="1"/>
        <w:tabs>
          <w:tab w:leader="none" w:pos="1576" w:val="left"/>
        </w:tabs>
        <w:spacing w:line="275" w:lineRule="exact"/>
        <w:ind/>
      </w:pPr>
      <w:r>
        <w:rPr>
          <w:color w:val="444444"/>
        </w:rPr>
        <w:t>Гнесина</w:t>
      </w:r>
      <w:r>
        <w:rPr>
          <w:color w:val="444444"/>
          <w:spacing w:val="-1"/>
        </w:rPr>
        <w:t xml:space="preserve"> </w:t>
      </w:r>
      <w:r>
        <w:rPr>
          <w:color w:val="444444"/>
        </w:rPr>
        <w:t>Е.</w:t>
      </w:r>
      <w:r>
        <w:rPr>
          <w:color w:val="444444"/>
        </w:rPr>
        <w:tab/>
      </w:r>
      <w:r>
        <w:rPr>
          <w:color w:val="444444"/>
        </w:rPr>
        <w:t>Маленький</w:t>
      </w:r>
      <w:r>
        <w:rPr>
          <w:color w:val="444444"/>
          <w:spacing w:val="-4"/>
        </w:rPr>
        <w:t xml:space="preserve"> </w:t>
      </w:r>
      <w:r>
        <w:rPr>
          <w:color w:val="444444"/>
        </w:rPr>
        <w:t>этюд</w:t>
      </w:r>
      <w:r>
        <w:rPr>
          <w:color w:val="444444"/>
          <w:spacing w:val="-3"/>
        </w:rPr>
        <w:t xml:space="preserve"> </w:t>
      </w:r>
      <w:r>
        <w:rPr>
          <w:color w:val="444444"/>
        </w:rPr>
        <w:t>на</w:t>
      </w:r>
      <w:r>
        <w:rPr>
          <w:color w:val="444444"/>
          <w:spacing w:val="-2"/>
        </w:rPr>
        <w:t xml:space="preserve"> </w:t>
      </w:r>
      <w:r>
        <w:rPr>
          <w:color w:val="444444"/>
        </w:rPr>
        <w:t>трели</w:t>
      </w:r>
    </w:p>
    <w:p w14:paraId="4B020000">
      <w:pPr>
        <w:pStyle w:val="Style_1"/>
        <w:widowControl w:val="1"/>
        <w:tabs>
          <w:tab w:leader="none" w:pos="1619" w:val="left"/>
          <w:tab w:leader="none" w:pos="1696" w:val="left"/>
        </w:tabs>
        <w:spacing w:before="45" w:line="276" w:lineRule="auto"/>
        <w:ind w:right="1325"/>
      </w:pPr>
      <w:r>
        <w:rPr>
          <w:color w:val="444444"/>
        </w:rPr>
        <w:t>Гозенпуд</w:t>
      </w:r>
      <w:r>
        <w:rPr>
          <w:color w:val="444444"/>
          <w:spacing w:val="-3"/>
        </w:rPr>
        <w:t xml:space="preserve"> </w:t>
      </w:r>
      <w:r>
        <w:rPr>
          <w:color w:val="444444"/>
        </w:rPr>
        <w:t>М.</w:t>
      </w:r>
      <w:r>
        <w:rPr>
          <w:color w:val="444444"/>
        </w:rPr>
        <w:tab/>
      </w:r>
      <w:r>
        <w:rPr>
          <w:color w:val="444444"/>
        </w:rPr>
        <w:tab/>
      </w:r>
      <w:r>
        <w:rPr>
          <w:color w:val="444444"/>
        </w:rPr>
        <w:t>«Игра»</w:t>
      </w:r>
      <w:r>
        <w:rPr>
          <w:color w:val="444444"/>
          <w:spacing w:val="-9"/>
        </w:rPr>
        <w:t xml:space="preserve"> </w:t>
      </w:r>
      <w:r>
        <w:rPr>
          <w:color w:val="444444"/>
        </w:rPr>
        <w:t>(Музыкальный</w:t>
      </w:r>
      <w:r>
        <w:rPr>
          <w:color w:val="444444"/>
          <w:spacing w:val="-3"/>
        </w:rPr>
        <w:t xml:space="preserve"> </w:t>
      </w:r>
      <w:r>
        <w:rPr>
          <w:color w:val="444444"/>
        </w:rPr>
        <w:t>альбом</w:t>
      </w:r>
      <w:r>
        <w:rPr>
          <w:color w:val="444444"/>
          <w:spacing w:val="-7"/>
        </w:rPr>
        <w:t xml:space="preserve"> </w:t>
      </w:r>
      <w:r>
        <w:rPr>
          <w:color w:val="444444"/>
        </w:rPr>
        <w:t>для</w:t>
      </w:r>
      <w:r>
        <w:rPr>
          <w:color w:val="444444"/>
          <w:spacing w:val="-5"/>
        </w:rPr>
        <w:t xml:space="preserve"> </w:t>
      </w:r>
      <w:r>
        <w:rPr>
          <w:color w:val="444444"/>
        </w:rPr>
        <w:t>фортепиано,</w:t>
      </w:r>
      <w:r>
        <w:rPr>
          <w:color w:val="444444"/>
          <w:spacing w:val="-1"/>
        </w:rPr>
        <w:t xml:space="preserve"> </w:t>
      </w:r>
      <w:r>
        <w:rPr>
          <w:color w:val="444444"/>
        </w:rPr>
        <w:t>вып.1,</w:t>
      </w:r>
      <w:r>
        <w:rPr>
          <w:color w:val="444444"/>
          <w:spacing w:val="-3"/>
        </w:rPr>
        <w:t xml:space="preserve"> </w:t>
      </w:r>
      <w:r>
        <w:rPr>
          <w:color w:val="444444"/>
        </w:rPr>
        <w:t>сост.</w:t>
      </w:r>
      <w:r>
        <w:rPr>
          <w:color w:val="444444"/>
          <w:spacing w:val="-2"/>
        </w:rPr>
        <w:t xml:space="preserve"> </w:t>
      </w:r>
      <w:r>
        <w:rPr>
          <w:color w:val="444444"/>
        </w:rPr>
        <w:t>Руббах</w:t>
      </w:r>
      <w:r>
        <w:rPr>
          <w:color w:val="444444"/>
        </w:rPr>
        <w:t>)</w:t>
      </w:r>
      <w:r>
        <w:rPr>
          <w:color w:val="444444"/>
          <w:spacing w:val="-57"/>
        </w:rPr>
        <w:t xml:space="preserve"> </w:t>
      </w:r>
      <w:r>
        <w:rPr>
          <w:color w:val="444444"/>
        </w:rPr>
        <w:t>Лешгорн</w:t>
      </w:r>
      <w:r>
        <w:rPr>
          <w:color w:val="444444"/>
          <w:spacing w:val="-4"/>
        </w:rPr>
        <w:t xml:space="preserve"> </w:t>
      </w:r>
      <w:r>
        <w:rPr>
          <w:color w:val="444444"/>
        </w:rPr>
        <w:t>А.</w:t>
      </w:r>
      <w:r>
        <w:rPr>
          <w:color w:val="444444"/>
        </w:rPr>
        <w:tab/>
      </w:r>
      <w:r>
        <w:rPr>
          <w:color w:val="444444"/>
        </w:rPr>
        <w:t>Соч.</w:t>
      </w:r>
      <w:r>
        <w:rPr>
          <w:color w:val="444444"/>
          <w:spacing w:val="-1"/>
        </w:rPr>
        <w:t xml:space="preserve"> </w:t>
      </w:r>
      <w:r>
        <w:rPr>
          <w:color w:val="444444"/>
        </w:rPr>
        <w:t>65</w:t>
      </w:r>
    </w:p>
    <w:p w14:paraId="4C020000">
      <w:pPr>
        <w:pStyle w:val="Style_1"/>
        <w:widowControl w:val="1"/>
        <w:tabs>
          <w:tab w:leader="none" w:pos="1595" w:val="left"/>
        </w:tabs>
        <w:spacing w:line="275" w:lineRule="exact"/>
        <w:ind/>
      </w:pPr>
      <w:r>
        <w:rPr>
          <w:color w:val="444444"/>
        </w:rPr>
        <w:t>Лемуан</w:t>
      </w:r>
      <w:r>
        <w:rPr>
          <w:color w:val="444444"/>
          <w:spacing w:val="-2"/>
        </w:rPr>
        <w:t xml:space="preserve"> </w:t>
      </w:r>
      <w:r>
        <w:rPr>
          <w:color w:val="444444"/>
        </w:rPr>
        <w:t>А.</w:t>
      </w:r>
      <w:r>
        <w:rPr>
          <w:color w:val="444444"/>
        </w:rPr>
        <w:tab/>
      </w:r>
      <w:r>
        <w:rPr>
          <w:color w:val="444444"/>
        </w:rPr>
        <w:t>Соч.</w:t>
      </w:r>
      <w:r>
        <w:rPr>
          <w:color w:val="444444"/>
          <w:spacing w:val="-1"/>
        </w:rPr>
        <w:t xml:space="preserve"> </w:t>
      </w:r>
      <w:r>
        <w:rPr>
          <w:color w:val="444444"/>
        </w:rPr>
        <w:t>37:</w:t>
      </w:r>
      <w:r>
        <w:rPr>
          <w:color w:val="444444"/>
          <w:spacing w:val="-3"/>
        </w:rPr>
        <w:t xml:space="preserve"> </w:t>
      </w:r>
      <w:r>
        <w:rPr>
          <w:color w:val="444444"/>
        </w:rPr>
        <w:t>№№</w:t>
      </w:r>
      <w:r>
        <w:rPr>
          <w:color w:val="444444"/>
          <w:spacing w:val="2"/>
        </w:rPr>
        <w:t xml:space="preserve"> </w:t>
      </w:r>
      <w:r>
        <w:rPr>
          <w:color w:val="444444"/>
        </w:rPr>
        <w:t>10-13,</w:t>
      </w:r>
      <w:r>
        <w:rPr>
          <w:color w:val="444444"/>
          <w:spacing w:val="-2"/>
        </w:rPr>
        <w:t xml:space="preserve"> </w:t>
      </w:r>
      <w:r>
        <w:rPr>
          <w:color w:val="444444"/>
        </w:rPr>
        <w:t>20</w:t>
      </w:r>
    </w:p>
    <w:p w14:paraId="4D020000">
      <w:pPr>
        <w:pStyle w:val="Style_1"/>
        <w:widowControl w:val="1"/>
        <w:tabs>
          <w:tab w:leader="none" w:pos="1869" w:val="left"/>
        </w:tabs>
        <w:spacing w:before="41"/>
        <w:ind/>
      </w:pPr>
      <w:r>
        <w:rPr>
          <w:color w:val="444444"/>
        </w:rPr>
        <w:t>Черни-</w:t>
      </w:r>
      <w:r>
        <w:rPr>
          <w:color w:val="444444"/>
        </w:rPr>
        <w:t>Гермер</w:t>
      </w:r>
      <w:r>
        <w:rPr>
          <w:color w:val="444444"/>
        </w:rPr>
        <w:tab/>
      </w:r>
      <w:r>
        <w:rPr>
          <w:color w:val="444444"/>
        </w:rPr>
        <w:t>1</w:t>
      </w:r>
      <w:r>
        <w:rPr>
          <w:color w:val="444444"/>
          <w:spacing w:val="-5"/>
        </w:rPr>
        <w:t xml:space="preserve"> </w:t>
      </w:r>
      <w:r>
        <w:rPr>
          <w:color w:val="444444"/>
        </w:rPr>
        <w:t>тетрадь:</w:t>
      </w:r>
      <w:r>
        <w:rPr>
          <w:color w:val="444444"/>
          <w:spacing w:val="1"/>
        </w:rPr>
        <w:t xml:space="preserve"> </w:t>
      </w:r>
      <w:r>
        <w:rPr>
          <w:color w:val="444444"/>
        </w:rPr>
        <w:t>№№</w:t>
      </w:r>
      <w:r>
        <w:rPr>
          <w:color w:val="444444"/>
          <w:spacing w:val="1"/>
        </w:rPr>
        <w:t xml:space="preserve"> </w:t>
      </w:r>
      <w:r>
        <w:rPr>
          <w:color w:val="444444"/>
        </w:rPr>
        <w:t>20-29,</w:t>
      </w:r>
      <w:r>
        <w:rPr>
          <w:color w:val="444444"/>
          <w:spacing w:val="-2"/>
        </w:rPr>
        <w:t xml:space="preserve"> </w:t>
      </w:r>
      <w:r>
        <w:rPr>
          <w:color w:val="444444"/>
        </w:rPr>
        <w:t>30-35</w:t>
      </w:r>
    </w:p>
    <w:p w14:paraId="4E020000">
      <w:pPr>
        <w:widowControl w:val="1"/>
        <w:spacing w:before="41"/>
        <w:ind w:left="159"/>
        <w:rPr>
          <w:i w:val="1"/>
          <w:sz w:val="24"/>
        </w:rPr>
      </w:pPr>
      <w:r>
        <w:rPr>
          <w:i w:val="1"/>
          <w:color w:val="444444"/>
          <w:sz w:val="24"/>
        </w:rPr>
        <w:t>Крупная форма</w:t>
      </w:r>
    </w:p>
    <w:p w14:paraId="4F020000">
      <w:pPr>
        <w:pStyle w:val="Style_1"/>
        <w:widowControl w:val="1"/>
        <w:tabs>
          <w:tab w:leader="none" w:pos="1417" w:val="left"/>
          <w:tab w:leader="none" w:pos="1465" w:val="left"/>
        </w:tabs>
        <w:spacing w:before="41" w:line="276" w:lineRule="auto"/>
        <w:ind w:right="6278"/>
      </w:pPr>
      <w:r>
        <w:rPr>
          <w:color w:val="444444"/>
        </w:rPr>
        <w:t>Андрэ</w:t>
      </w:r>
      <w:r>
        <w:rPr>
          <w:color w:val="444444"/>
          <w:spacing w:val="-5"/>
        </w:rPr>
        <w:t xml:space="preserve"> </w:t>
      </w:r>
      <w:r>
        <w:rPr>
          <w:color w:val="444444"/>
        </w:rPr>
        <w:t>А.</w:t>
      </w:r>
      <w:r>
        <w:rPr>
          <w:color w:val="444444"/>
        </w:rPr>
        <w:tab/>
      </w:r>
      <w:r>
        <w:rPr>
          <w:color w:val="444444"/>
        </w:rPr>
        <w:tab/>
      </w:r>
      <w:r>
        <w:rPr>
          <w:color w:val="444444"/>
        </w:rPr>
        <w:t>Сонатина</w:t>
      </w:r>
      <w:r>
        <w:rPr>
          <w:color w:val="444444"/>
          <w:spacing w:val="-3"/>
        </w:rPr>
        <w:t xml:space="preserve"> </w:t>
      </w:r>
      <w:r>
        <w:rPr>
          <w:color w:val="444444"/>
        </w:rPr>
        <w:t>Соль</w:t>
      </w:r>
      <w:r>
        <w:rPr>
          <w:color w:val="444444"/>
          <w:spacing w:val="-6"/>
        </w:rPr>
        <w:t xml:space="preserve"> </w:t>
      </w:r>
      <w:r>
        <w:rPr>
          <w:color w:val="444444"/>
        </w:rPr>
        <w:t>мажор</w:t>
      </w:r>
      <w:r>
        <w:rPr>
          <w:color w:val="444444"/>
          <w:spacing w:val="-57"/>
        </w:rPr>
        <w:t xml:space="preserve"> </w:t>
      </w:r>
      <w:r>
        <w:rPr>
          <w:color w:val="444444"/>
        </w:rPr>
        <w:t>Бенда</w:t>
      </w:r>
      <w:r>
        <w:rPr>
          <w:color w:val="444444"/>
          <w:spacing w:val="61"/>
        </w:rPr>
        <w:t xml:space="preserve"> </w:t>
      </w:r>
      <w:r>
        <w:rPr>
          <w:color w:val="444444"/>
        </w:rPr>
        <w:t>Я.</w:t>
      </w:r>
      <w:r>
        <w:rPr>
          <w:color w:val="444444"/>
        </w:rPr>
        <w:tab/>
      </w:r>
      <w:r>
        <w:rPr>
          <w:color w:val="444444"/>
        </w:rPr>
        <w:tab/>
      </w:r>
      <w:r>
        <w:rPr>
          <w:color w:val="444444"/>
        </w:rPr>
        <w:t>Сонатина ля минор</w:t>
      </w:r>
      <w:r>
        <w:rPr>
          <w:color w:val="444444"/>
          <w:spacing w:val="1"/>
        </w:rPr>
        <w:t xml:space="preserve"> </w:t>
      </w:r>
      <w:r>
        <w:rPr>
          <w:color w:val="444444"/>
        </w:rPr>
        <w:t>Вебер</w:t>
      </w:r>
      <w:r>
        <w:rPr>
          <w:color w:val="444444"/>
          <w:spacing w:val="-1"/>
        </w:rPr>
        <w:t xml:space="preserve"> </w:t>
      </w:r>
      <w:r>
        <w:rPr>
          <w:color w:val="444444"/>
        </w:rPr>
        <w:t>К.</w:t>
      </w:r>
      <w:r>
        <w:rPr>
          <w:color w:val="444444"/>
        </w:rPr>
        <w:tab/>
      </w:r>
      <w:r>
        <w:rPr>
          <w:color w:val="444444"/>
        </w:rPr>
        <w:t>Сонатина</w:t>
      </w:r>
      <w:r>
        <w:rPr>
          <w:color w:val="444444"/>
          <w:spacing w:val="-1"/>
        </w:rPr>
        <w:t xml:space="preserve"> </w:t>
      </w:r>
      <w:r>
        <w:rPr>
          <w:color w:val="444444"/>
        </w:rPr>
        <w:t>До</w:t>
      </w:r>
      <w:r>
        <w:rPr>
          <w:color w:val="444444"/>
          <w:spacing w:val="1"/>
        </w:rPr>
        <w:t xml:space="preserve"> </w:t>
      </w:r>
      <w:r>
        <w:rPr>
          <w:color w:val="444444"/>
        </w:rPr>
        <w:t>мажор</w:t>
      </w:r>
    </w:p>
    <w:p w14:paraId="50020000">
      <w:pPr>
        <w:pStyle w:val="Style_1"/>
        <w:widowControl w:val="1"/>
        <w:tabs>
          <w:tab w:leader="none" w:pos="1446" w:val="left"/>
          <w:tab w:leader="none" w:pos="1624" w:val="left"/>
        </w:tabs>
        <w:spacing w:before="3" w:line="276" w:lineRule="auto"/>
        <w:ind w:right="5398"/>
      </w:pPr>
      <w:r>
        <w:rPr>
          <w:color w:val="444444"/>
        </w:rPr>
        <w:t>Бетховен Л.</w:t>
      </w:r>
      <w:r>
        <w:rPr>
          <w:color w:val="444444"/>
        </w:rPr>
        <w:tab/>
      </w:r>
      <w:r>
        <w:rPr>
          <w:color w:val="444444"/>
        </w:rPr>
        <w:tab/>
      </w:r>
      <w:r>
        <w:rPr>
          <w:color w:val="444444"/>
        </w:rPr>
        <w:t>Сонатина</w:t>
      </w:r>
      <w:r>
        <w:rPr>
          <w:color w:val="444444"/>
          <w:spacing w:val="-1"/>
        </w:rPr>
        <w:t xml:space="preserve"> </w:t>
      </w:r>
      <w:r>
        <w:rPr>
          <w:color w:val="444444"/>
        </w:rPr>
        <w:t>Соль</w:t>
      </w:r>
      <w:r>
        <w:rPr>
          <w:color w:val="444444"/>
          <w:spacing w:val="-4"/>
        </w:rPr>
        <w:t xml:space="preserve"> </w:t>
      </w:r>
      <w:r>
        <w:rPr>
          <w:color w:val="444444"/>
        </w:rPr>
        <w:t>мажор,</w:t>
      </w:r>
      <w:r>
        <w:rPr>
          <w:color w:val="444444"/>
          <w:spacing w:val="-3"/>
        </w:rPr>
        <w:t xml:space="preserve"> </w:t>
      </w:r>
      <w:r>
        <w:rPr>
          <w:color w:val="444444"/>
        </w:rPr>
        <w:t>1,</w:t>
      </w:r>
      <w:r>
        <w:rPr>
          <w:color w:val="444444"/>
          <w:spacing w:val="-3"/>
        </w:rPr>
        <w:t xml:space="preserve"> </w:t>
      </w:r>
      <w:r>
        <w:rPr>
          <w:color w:val="444444"/>
        </w:rPr>
        <w:t>2 ч.</w:t>
      </w:r>
      <w:r>
        <w:rPr>
          <w:color w:val="444444"/>
          <w:spacing w:val="-57"/>
        </w:rPr>
        <w:t xml:space="preserve"> </w:t>
      </w:r>
      <w:r>
        <w:rPr>
          <w:color w:val="444444"/>
        </w:rPr>
        <w:t>Кулау</w:t>
      </w:r>
      <w:r>
        <w:rPr>
          <w:color w:val="444444"/>
          <w:spacing w:val="-2"/>
        </w:rPr>
        <w:t xml:space="preserve"> </w:t>
      </w:r>
      <w:r>
        <w:rPr>
          <w:color w:val="444444"/>
        </w:rPr>
        <w:t>А.</w:t>
      </w:r>
      <w:r>
        <w:rPr>
          <w:color w:val="444444"/>
        </w:rPr>
        <w:tab/>
      </w:r>
      <w:r>
        <w:rPr>
          <w:color w:val="444444"/>
        </w:rPr>
        <w:t>Сонатина</w:t>
      </w:r>
      <w:r>
        <w:rPr>
          <w:color w:val="444444"/>
          <w:spacing w:val="1"/>
        </w:rPr>
        <w:t xml:space="preserve"> </w:t>
      </w:r>
      <w:r>
        <w:rPr>
          <w:color w:val="444444"/>
        </w:rPr>
        <w:t>№</w:t>
      </w:r>
      <w:r>
        <w:rPr>
          <w:color w:val="444444"/>
          <w:spacing w:val="-2"/>
        </w:rPr>
        <w:t xml:space="preserve"> </w:t>
      </w:r>
      <w:r>
        <w:rPr>
          <w:color w:val="444444"/>
        </w:rPr>
        <w:t>4</w:t>
      </w:r>
    </w:p>
    <w:p w14:paraId="51020000">
      <w:pPr>
        <w:pStyle w:val="Style_1"/>
        <w:widowControl w:val="1"/>
        <w:tabs>
          <w:tab w:leader="none" w:pos="1600" w:val="left"/>
          <w:tab w:leader="none" w:pos="1744" w:val="left"/>
        </w:tabs>
        <w:spacing w:line="276" w:lineRule="auto"/>
        <w:ind w:right="4434"/>
      </w:pPr>
      <w:r>
        <w:rPr>
          <w:color w:val="444444"/>
        </w:rPr>
        <w:t>Клементи</w:t>
      </w:r>
      <w:r>
        <w:rPr>
          <w:color w:val="444444"/>
        </w:rPr>
        <w:t xml:space="preserve"> М.</w:t>
      </w:r>
      <w:r>
        <w:rPr>
          <w:color w:val="444444"/>
        </w:rPr>
        <w:tab/>
      </w:r>
      <w:r>
        <w:rPr>
          <w:color w:val="444444"/>
        </w:rPr>
        <w:tab/>
      </w:r>
      <w:r>
        <w:rPr>
          <w:color w:val="444444"/>
        </w:rPr>
        <w:t>Сонатины</w:t>
      </w:r>
      <w:r>
        <w:rPr>
          <w:color w:val="444444"/>
        </w:rPr>
        <w:t xml:space="preserve"> До мажор, Фа мажор</w:t>
      </w:r>
      <w:r>
        <w:rPr>
          <w:color w:val="444444"/>
          <w:spacing w:val="1"/>
        </w:rPr>
        <w:t xml:space="preserve"> </w:t>
      </w:r>
      <w:r>
        <w:rPr>
          <w:color w:val="444444"/>
        </w:rPr>
        <w:t>Моцарт</w:t>
      </w:r>
      <w:r>
        <w:rPr>
          <w:color w:val="444444"/>
          <w:spacing w:val="1"/>
        </w:rPr>
        <w:t xml:space="preserve"> </w:t>
      </w:r>
      <w:r>
        <w:rPr>
          <w:color w:val="444444"/>
        </w:rPr>
        <w:t>В.</w:t>
      </w:r>
      <w:r>
        <w:rPr>
          <w:color w:val="444444"/>
        </w:rPr>
        <w:tab/>
      </w:r>
      <w:r>
        <w:rPr>
          <w:color w:val="444444"/>
        </w:rPr>
        <w:t>Сонатина Ля мажор, Си-бемоль мажор</w:t>
      </w:r>
      <w:r>
        <w:rPr>
          <w:color w:val="444444"/>
          <w:spacing w:val="-58"/>
        </w:rPr>
        <w:t xml:space="preserve"> </w:t>
      </w:r>
      <w:r>
        <w:rPr>
          <w:color w:val="444444"/>
        </w:rPr>
        <w:t>Мюллер</w:t>
      </w:r>
      <w:r>
        <w:rPr>
          <w:color w:val="444444"/>
          <w:spacing w:val="-4"/>
        </w:rPr>
        <w:t xml:space="preserve"> </w:t>
      </w:r>
      <w:r>
        <w:rPr>
          <w:color w:val="444444"/>
        </w:rPr>
        <w:t>А.</w:t>
      </w:r>
      <w:r>
        <w:rPr>
          <w:color w:val="444444"/>
        </w:rPr>
        <w:tab/>
      </w:r>
      <w:r>
        <w:rPr>
          <w:color w:val="444444"/>
        </w:rPr>
        <w:t>Сонатина,</w:t>
      </w:r>
      <w:r>
        <w:rPr>
          <w:color w:val="444444"/>
          <w:spacing w:val="-1"/>
        </w:rPr>
        <w:t xml:space="preserve"> </w:t>
      </w:r>
      <w:r>
        <w:rPr>
          <w:color w:val="444444"/>
        </w:rPr>
        <w:t>1</w:t>
      </w:r>
      <w:r>
        <w:rPr>
          <w:color w:val="444444"/>
          <w:spacing w:val="2"/>
        </w:rPr>
        <w:t xml:space="preserve"> </w:t>
      </w:r>
      <w:r>
        <w:rPr>
          <w:color w:val="444444"/>
        </w:rPr>
        <w:t>ч.</w:t>
      </w:r>
    </w:p>
    <w:p w14:paraId="52020000">
      <w:pPr>
        <w:pStyle w:val="Style_1"/>
        <w:widowControl w:val="1"/>
        <w:tabs>
          <w:tab w:leader="none" w:pos="1580" w:val="left"/>
        </w:tabs>
        <w:spacing w:line="276" w:lineRule="auto"/>
        <w:ind w:right="6682"/>
      </w:pPr>
      <w:r>
        <w:rPr>
          <w:color w:val="444444"/>
        </w:rPr>
        <w:t>Плейель</w:t>
      </w:r>
      <w:r>
        <w:rPr>
          <w:color w:val="444444"/>
          <w:spacing w:val="1"/>
        </w:rPr>
        <w:t xml:space="preserve"> </w:t>
      </w:r>
      <w:r>
        <w:rPr>
          <w:color w:val="444444"/>
        </w:rPr>
        <w:t>Р.</w:t>
      </w:r>
      <w:r>
        <w:rPr>
          <w:color w:val="444444"/>
        </w:rPr>
        <w:tab/>
      </w:r>
      <w:r>
        <w:rPr>
          <w:color w:val="444444"/>
        </w:rPr>
        <w:t>Сонатина</w:t>
      </w:r>
      <w:r>
        <w:rPr>
          <w:color w:val="444444"/>
          <w:spacing w:val="1"/>
        </w:rPr>
        <w:t xml:space="preserve"> </w:t>
      </w:r>
      <w:r>
        <w:rPr>
          <w:color w:val="444444"/>
        </w:rPr>
        <w:t>Моцарт</w:t>
      </w:r>
      <w:r>
        <w:rPr>
          <w:color w:val="444444"/>
          <w:spacing w:val="1"/>
        </w:rPr>
        <w:t xml:space="preserve"> </w:t>
      </w:r>
      <w:r>
        <w:rPr>
          <w:color w:val="444444"/>
        </w:rPr>
        <w:t>В.</w:t>
      </w:r>
      <w:r>
        <w:rPr>
          <w:color w:val="444444"/>
        </w:rPr>
        <w:tab/>
      </w:r>
      <w:r>
        <w:rPr>
          <w:color w:val="444444"/>
        </w:rPr>
        <w:t>Легкие</w:t>
      </w:r>
      <w:r>
        <w:rPr>
          <w:color w:val="444444"/>
          <w:spacing w:val="-7"/>
        </w:rPr>
        <w:t xml:space="preserve"> </w:t>
      </w:r>
      <w:r>
        <w:rPr>
          <w:color w:val="444444"/>
        </w:rPr>
        <w:t>вариации</w:t>
      </w:r>
    </w:p>
    <w:p w14:paraId="53020000">
      <w:pPr>
        <w:pStyle w:val="Style_1"/>
        <w:widowControl w:val="1"/>
        <w:tabs>
          <w:tab w:leader="none" w:pos="1422" w:val="left"/>
        </w:tabs>
        <w:spacing w:line="275" w:lineRule="exact"/>
        <w:ind/>
      </w:pPr>
      <w:r>
        <w:rPr>
          <w:color w:val="444444"/>
        </w:rPr>
        <w:t>Кикта</w:t>
      </w:r>
      <w:r>
        <w:rPr>
          <w:color w:val="444444"/>
          <w:spacing w:val="-1"/>
        </w:rPr>
        <w:t xml:space="preserve"> </w:t>
      </w:r>
      <w:r>
        <w:rPr>
          <w:color w:val="444444"/>
        </w:rPr>
        <w:t>В.</w:t>
      </w:r>
      <w:r>
        <w:rPr>
          <w:color w:val="444444"/>
        </w:rPr>
        <w:tab/>
      </w:r>
      <w:r>
        <w:rPr>
          <w:color w:val="444444"/>
        </w:rPr>
        <w:t>"Вариации</w:t>
      </w:r>
      <w:r>
        <w:rPr>
          <w:color w:val="444444"/>
          <w:spacing w:val="-8"/>
        </w:rPr>
        <w:t xml:space="preserve"> </w:t>
      </w:r>
      <w:r>
        <w:rPr>
          <w:color w:val="444444"/>
        </w:rPr>
        <w:t>на</w:t>
      </w:r>
      <w:r>
        <w:rPr>
          <w:color w:val="444444"/>
          <w:spacing w:val="-5"/>
        </w:rPr>
        <w:t xml:space="preserve"> </w:t>
      </w:r>
      <w:r>
        <w:rPr>
          <w:color w:val="444444"/>
        </w:rPr>
        <w:t>старинную</w:t>
      </w:r>
      <w:r>
        <w:rPr>
          <w:color w:val="444444"/>
          <w:spacing w:val="-2"/>
        </w:rPr>
        <w:t xml:space="preserve"> </w:t>
      </w:r>
      <w:r>
        <w:rPr>
          <w:color w:val="444444"/>
        </w:rPr>
        <w:t>украинскую</w:t>
      </w:r>
      <w:r>
        <w:rPr>
          <w:color w:val="444444"/>
          <w:spacing w:val="-5"/>
        </w:rPr>
        <w:t xml:space="preserve"> </w:t>
      </w:r>
      <w:r>
        <w:rPr>
          <w:color w:val="444444"/>
        </w:rPr>
        <w:t>песню"</w:t>
      </w:r>
    </w:p>
    <w:p w14:paraId="54020000">
      <w:pPr>
        <w:widowControl w:val="1"/>
        <w:spacing w:before="44"/>
        <w:ind w:left="159"/>
        <w:rPr>
          <w:i w:val="1"/>
          <w:sz w:val="24"/>
        </w:rPr>
      </w:pPr>
      <w:r>
        <w:rPr>
          <w:i w:val="1"/>
          <w:color w:val="444444"/>
          <w:sz w:val="24"/>
        </w:rPr>
        <w:t>Пьесы</w:t>
      </w:r>
    </w:p>
    <w:p w14:paraId="55020000">
      <w:pPr>
        <w:pStyle w:val="Style_1"/>
        <w:widowControl w:val="1"/>
        <w:tabs>
          <w:tab w:leader="none" w:pos="1614" w:val="left"/>
        </w:tabs>
        <w:spacing w:before="41"/>
        <w:ind/>
      </w:pPr>
      <w:r>
        <w:rPr>
          <w:color w:val="444444"/>
        </w:rPr>
        <w:t>Алябьев</w:t>
      </w:r>
      <w:r>
        <w:rPr>
          <w:color w:val="444444"/>
          <w:spacing w:val="3"/>
        </w:rPr>
        <w:t xml:space="preserve"> </w:t>
      </w:r>
      <w:r>
        <w:rPr>
          <w:color w:val="444444"/>
        </w:rPr>
        <w:t>А.</w:t>
      </w:r>
      <w:r>
        <w:rPr>
          <w:color w:val="444444"/>
        </w:rPr>
        <w:tab/>
      </w:r>
      <w:r>
        <w:rPr>
          <w:color w:val="444444"/>
        </w:rPr>
        <w:t>Пьеса</w:t>
      </w:r>
      <w:r>
        <w:rPr>
          <w:color w:val="444444"/>
          <w:spacing w:val="-3"/>
        </w:rPr>
        <w:t xml:space="preserve"> </w:t>
      </w:r>
      <w:r>
        <w:rPr>
          <w:color w:val="444444"/>
        </w:rPr>
        <w:t>соль</w:t>
      </w:r>
      <w:r>
        <w:rPr>
          <w:color w:val="444444"/>
          <w:spacing w:val="-5"/>
        </w:rPr>
        <w:t xml:space="preserve"> </w:t>
      </w:r>
      <w:r>
        <w:rPr>
          <w:color w:val="444444"/>
        </w:rPr>
        <w:t>минор</w:t>
      </w:r>
    </w:p>
    <w:p w14:paraId="56020000">
      <w:pPr>
        <w:pStyle w:val="Style_1"/>
        <w:widowControl w:val="1"/>
        <w:tabs>
          <w:tab w:leader="none" w:pos="1816" w:val="left"/>
          <w:tab w:leader="none" w:pos="1960" w:val="left"/>
        </w:tabs>
        <w:spacing w:before="41" w:line="276" w:lineRule="auto"/>
        <w:ind w:right="5731"/>
      </w:pPr>
      <w:r>
        <w:rPr>
          <w:color w:val="444444"/>
        </w:rPr>
        <w:t>Мясковский</w:t>
      </w:r>
      <w:r>
        <w:rPr>
          <w:color w:val="444444"/>
          <w:spacing w:val="1"/>
        </w:rPr>
        <w:t xml:space="preserve"> </w:t>
      </w:r>
      <w:r>
        <w:rPr>
          <w:color w:val="444444"/>
        </w:rPr>
        <w:t>Н.</w:t>
      </w:r>
      <w:r>
        <w:rPr>
          <w:color w:val="444444"/>
        </w:rPr>
        <w:tab/>
      </w:r>
      <w:r>
        <w:rPr>
          <w:color w:val="444444"/>
        </w:rPr>
        <w:tab/>
      </w:r>
      <w:r>
        <w:rPr>
          <w:color w:val="444444"/>
          <w:spacing w:val="-1"/>
        </w:rPr>
        <w:t xml:space="preserve">«Беззаботная </w:t>
      </w:r>
      <w:r>
        <w:rPr>
          <w:color w:val="444444"/>
        </w:rPr>
        <w:t>песенка»</w:t>
      </w:r>
      <w:r>
        <w:rPr>
          <w:color w:val="444444"/>
          <w:spacing w:val="-57"/>
        </w:rPr>
        <w:t xml:space="preserve"> </w:t>
      </w:r>
      <w:r>
        <w:rPr>
          <w:color w:val="444444"/>
        </w:rPr>
        <w:t>Дварионас</w:t>
      </w:r>
      <w:r>
        <w:rPr>
          <w:color w:val="444444"/>
          <w:spacing w:val="59"/>
        </w:rPr>
        <w:t xml:space="preserve"> </w:t>
      </w:r>
      <w:r>
        <w:rPr>
          <w:color w:val="444444"/>
        </w:rPr>
        <w:t>Б.</w:t>
      </w:r>
      <w:r>
        <w:rPr>
          <w:color w:val="444444"/>
        </w:rPr>
        <w:tab/>
      </w:r>
      <w:r>
        <w:rPr>
          <w:color w:val="444444"/>
        </w:rPr>
        <w:t>Прелюдия</w:t>
      </w:r>
    </w:p>
    <w:p w14:paraId="57020000">
      <w:pPr>
        <w:pStyle w:val="Style_1"/>
        <w:widowControl w:val="1"/>
        <w:tabs>
          <w:tab w:leader="none" w:pos="1446" w:val="left"/>
          <w:tab w:leader="none" w:pos="1537" w:val="left"/>
          <w:tab w:leader="none" w:pos="1907" w:val="left"/>
        </w:tabs>
        <w:spacing w:line="276" w:lineRule="auto"/>
        <w:ind w:right="6820"/>
      </w:pPr>
      <w:r>
        <w:rPr>
          <w:color w:val="444444"/>
        </w:rPr>
        <w:t>Гедике</w:t>
      </w:r>
      <w:r>
        <w:rPr>
          <w:color w:val="444444"/>
          <w:spacing w:val="-3"/>
        </w:rPr>
        <w:t xml:space="preserve"> </w:t>
      </w:r>
      <w:r>
        <w:rPr>
          <w:color w:val="444444"/>
        </w:rPr>
        <w:t>А.</w:t>
      </w:r>
      <w:r>
        <w:rPr>
          <w:color w:val="444444"/>
        </w:rPr>
        <w:tab/>
      </w:r>
      <w:r>
        <w:rPr>
          <w:color w:val="444444"/>
        </w:rPr>
        <w:tab/>
      </w:r>
      <w:r>
        <w:rPr>
          <w:color w:val="444444"/>
        </w:rPr>
        <w:t>Скерцо</w:t>
      </w:r>
      <w:r>
        <w:rPr>
          <w:color w:val="444444"/>
          <w:spacing w:val="1"/>
        </w:rPr>
        <w:t xml:space="preserve"> </w:t>
      </w:r>
      <w:r>
        <w:rPr>
          <w:color w:val="444444"/>
        </w:rPr>
        <w:t>Гречанинов</w:t>
      </w:r>
      <w:r>
        <w:rPr>
          <w:color w:val="444444"/>
          <w:spacing w:val="-1"/>
        </w:rPr>
        <w:t xml:space="preserve"> </w:t>
      </w:r>
      <w:r>
        <w:rPr>
          <w:color w:val="444444"/>
        </w:rPr>
        <w:t>А.</w:t>
      </w:r>
      <w:r>
        <w:rPr>
          <w:color w:val="444444"/>
        </w:rPr>
        <w:tab/>
      </w:r>
      <w:r>
        <w:rPr>
          <w:color w:val="444444"/>
        </w:rPr>
        <w:t>Соч. 98, № 1</w:t>
      </w:r>
      <w:r>
        <w:rPr>
          <w:color w:val="444444"/>
          <w:spacing w:val="-57"/>
        </w:rPr>
        <w:t xml:space="preserve"> </w:t>
      </w:r>
      <w:r>
        <w:rPr>
          <w:color w:val="444444"/>
        </w:rPr>
        <w:t>Лядов</w:t>
      </w:r>
      <w:r>
        <w:rPr>
          <w:color w:val="444444"/>
          <w:spacing w:val="-3"/>
        </w:rPr>
        <w:t xml:space="preserve"> </w:t>
      </w:r>
      <w:r>
        <w:rPr>
          <w:color w:val="444444"/>
        </w:rPr>
        <w:t>А.</w:t>
      </w:r>
      <w:r>
        <w:rPr>
          <w:color w:val="444444"/>
        </w:rPr>
        <w:tab/>
      </w:r>
      <w:r>
        <w:rPr>
          <w:color w:val="444444"/>
        </w:rPr>
        <w:t>Колыбельная</w:t>
      </w:r>
    </w:p>
    <w:p w14:paraId="58020000">
      <w:pPr>
        <w:pStyle w:val="Style_1"/>
        <w:widowControl w:val="1"/>
        <w:tabs>
          <w:tab w:leader="none" w:pos="1345" w:val="left"/>
          <w:tab w:leader="none" w:pos="2003" w:val="left"/>
        </w:tabs>
        <w:spacing w:line="276" w:lineRule="auto"/>
        <w:ind w:right="6062"/>
      </w:pPr>
      <w:r>
        <w:rPr>
          <w:color w:val="444444"/>
        </w:rPr>
        <w:t>Кюи</w:t>
      </w:r>
      <w:r>
        <w:rPr>
          <w:color w:val="444444"/>
          <w:spacing w:val="63"/>
        </w:rPr>
        <w:t xml:space="preserve"> </w:t>
      </w:r>
      <w:r>
        <w:rPr>
          <w:color w:val="444444"/>
        </w:rPr>
        <w:t>Ц.</w:t>
      </w:r>
      <w:r>
        <w:rPr>
          <w:color w:val="444444"/>
        </w:rPr>
        <w:tab/>
      </w:r>
      <w:r>
        <w:rPr>
          <w:color w:val="444444"/>
        </w:rPr>
        <w:t>«Испанские</w:t>
      </w:r>
      <w:r>
        <w:rPr>
          <w:color w:val="444444"/>
          <w:spacing w:val="-10"/>
        </w:rPr>
        <w:t xml:space="preserve"> </w:t>
      </w:r>
      <w:r>
        <w:rPr>
          <w:color w:val="444444"/>
        </w:rPr>
        <w:t>марионетки»</w:t>
      </w:r>
      <w:r>
        <w:rPr>
          <w:color w:val="444444"/>
          <w:spacing w:val="-57"/>
        </w:rPr>
        <w:t xml:space="preserve"> </w:t>
      </w:r>
      <w:r>
        <w:rPr>
          <w:color w:val="444444"/>
        </w:rPr>
        <w:t>Кабалевский</w:t>
      </w:r>
      <w:r>
        <w:rPr>
          <w:color w:val="444444"/>
          <w:spacing w:val="-1"/>
        </w:rPr>
        <w:t xml:space="preserve"> </w:t>
      </w:r>
      <w:r>
        <w:rPr>
          <w:color w:val="444444"/>
        </w:rPr>
        <w:t>Д.</w:t>
      </w:r>
      <w:r>
        <w:rPr>
          <w:color w:val="444444"/>
        </w:rPr>
        <w:tab/>
      </w:r>
      <w:r>
        <w:rPr>
          <w:color w:val="444444"/>
        </w:rPr>
        <w:t>Токкатина</w:t>
      </w:r>
    </w:p>
    <w:p w14:paraId="59020000">
      <w:pPr>
        <w:pStyle w:val="Style_1"/>
        <w:widowControl w:val="1"/>
        <w:tabs>
          <w:tab w:leader="none" w:pos="1600" w:val="left"/>
          <w:tab w:leader="none" w:pos="1725" w:val="left"/>
        </w:tabs>
        <w:spacing w:before="1" w:line="276" w:lineRule="auto"/>
        <w:ind w:right="3173"/>
      </w:pPr>
      <w:r>
        <w:rPr>
          <w:color w:val="444444"/>
        </w:rPr>
        <w:t>Майкапар</w:t>
      </w:r>
      <w:r>
        <w:rPr>
          <w:color w:val="444444"/>
          <w:spacing w:val="-3"/>
        </w:rPr>
        <w:t xml:space="preserve"> </w:t>
      </w:r>
      <w:r>
        <w:rPr>
          <w:color w:val="444444"/>
        </w:rPr>
        <w:t>А.</w:t>
      </w:r>
      <w:r>
        <w:rPr>
          <w:color w:val="444444"/>
        </w:rPr>
        <w:tab/>
      </w:r>
      <w:r>
        <w:rPr>
          <w:color w:val="444444"/>
        </w:rPr>
        <w:tab/>
      </w:r>
      <w:r>
        <w:rPr>
          <w:color w:val="444444"/>
        </w:rPr>
        <w:t>«Мимолетное</w:t>
      </w:r>
      <w:r>
        <w:rPr>
          <w:color w:val="444444"/>
          <w:spacing w:val="-8"/>
        </w:rPr>
        <w:t xml:space="preserve"> </w:t>
      </w:r>
      <w:r>
        <w:rPr>
          <w:color w:val="444444"/>
        </w:rPr>
        <w:t>видение»,</w:t>
      </w:r>
      <w:r>
        <w:rPr>
          <w:color w:val="444444"/>
          <w:spacing w:val="-8"/>
        </w:rPr>
        <w:t xml:space="preserve"> </w:t>
      </w:r>
      <w:r>
        <w:rPr>
          <w:color w:val="444444"/>
        </w:rPr>
        <w:t>«Пастушок»,</w:t>
      </w:r>
      <w:r>
        <w:rPr>
          <w:color w:val="444444"/>
          <w:spacing w:val="-7"/>
        </w:rPr>
        <w:t xml:space="preserve"> </w:t>
      </w:r>
      <w:r>
        <w:rPr>
          <w:color w:val="444444"/>
        </w:rPr>
        <w:t>«Мотылек»</w:t>
      </w:r>
      <w:r>
        <w:rPr>
          <w:color w:val="444444"/>
          <w:spacing w:val="-57"/>
        </w:rPr>
        <w:t xml:space="preserve"> </w:t>
      </w:r>
      <w:r>
        <w:rPr>
          <w:color w:val="444444"/>
        </w:rPr>
        <w:t>Моцарт</w:t>
      </w:r>
      <w:r>
        <w:rPr>
          <w:color w:val="444444"/>
          <w:spacing w:val="1"/>
        </w:rPr>
        <w:t xml:space="preserve"> </w:t>
      </w:r>
      <w:r>
        <w:rPr>
          <w:color w:val="444444"/>
        </w:rPr>
        <w:t>В.</w:t>
      </w:r>
      <w:r>
        <w:rPr>
          <w:color w:val="444444"/>
        </w:rPr>
        <w:tab/>
      </w:r>
      <w:r>
        <w:rPr>
          <w:color w:val="444444"/>
        </w:rPr>
        <w:t>Аллегретто</w:t>
      </w:r>
      <w:r>
        <w:rPr>
          <w:color w:val="444444"/>
          <w:spacing w:val="5"/>
        </w:rPr>
        <w:t xml:space="preserve"> </w:t>
      </w:r>
      <w:r>
        <w:rPr>
          <w:color w:val="444444"/>
        </w:rPr>
        <w:t>Си-бемоль</w:t>
      </w:r>
      <w:r>
        <w:rPr>
          <w:color w:val="444444"/>
          <w:spacing w:val="2"/>
        </w:rPr>
        <w:t xml:space="preserve"> </w:t>
      </w:r>
      <w:r>
        <w:rPr>
          <w:color w:val="444444"/>
        </w:rPr>
        <w:t>мажор</w:t>
      </w:r>
    </w:p>
    <w:p w14:paraId="5A020000">
      <w:pPr>
        <w:pStyle w:val="Style_1"/>
        <w:widowControl w:val="1"/>
        <w:tabs>
          <w:tab w:leader="none" w:pos="1686" w:val="left"/>
          <w:tab w:leader="none" w:pos="1821" w:val="left"/>
        </w:tabs>
        <w:spacing w:line="276" w:lineRule="auto"/>
        <w:ind w:right="5485"/>
      </w:pPr>
      <w:r>
        <w:rPr>
          <w:color w:val="444444"/>
        </w:rPr>
        <w:t>Николаева</w:t>
      </w:r>
      <w:r>
        <w:rPr>
          <w:color w:val="444444"/>
          <w:spacing w:val="58"/>
        </w:rPr>
        <w:t xml:space="preserve"> </w:t>
      </w:r>
      <w:r>
        <w:rPr>
          <w:color w:val="444444"/>
        </w:rPr>
        <w:t>Т.</w:t>
      </w:r>
      <w:r>
        <w:rPr>
          <w:color w:val="444444"/>
        </w:rPr>
        <w:tab/>
      </w:r>
      <w:r>
        <w:rPr>
          <w:color w:val="444444"/>
        </w:rPr>
        <w:tab/>
      </w:r>
      <w:r>
        <w:rPr>
          <w:color w:val="444444"/>
        </w:rPr>
        <w:t>Детский</w:t>
      </w:r>
      <w:r>
        <w:rPr>
          <w:color w:val="444444"/>
          <w:spacing w:val="-3"/>
        </w:rPr>
        <w:t xml:space="preserve"> </w:t>
      </w:r>
      <w:r>
        <w:rPr>
          <w:color w:val="444444"/>
        </w:rPr>
        <w:t>альбом:</w:t>
      </w:r>
      <w:r>
        <w:rPr>
          <w:color w:val="444444"/>
          <w:spacing w:val="-8"/>
        </w:rPr>
        <w:t xml:space="preserve"> </w:t>
      </w:r>
      <w:r>
        <w:rPr>
          <w:color w:val="444444"/>
        </w:rPr>
        <w:t>Сказочка</w:t>
      </w:r>
      <w:r>
        <w:rPr>
          <w:color w:val="444444"/>
          <w:spacing w:val="-57"/>
        </w:rPr>
        <w:t xml:space="preserve"> </w:t>
      </w:r>
      <w:r>
        <w:rPr>
          <w:color w:val="444444"/>
        </w:rPr>
        <w:t>Питерсон</w:t>
      </w:r>
      <w:r>
        <w:rPr>
          <w:color w:val="444444"/>
          <w:spacing w:val="-2"/>
        </w:rPr>
        <w:t xml:space="preserve"> </w:t>
      </w:r>
      <w:r>
        <w:rPr>
          <w:color w:val="444444"/>
        </w:rPr>
        <w:t>О.</w:t>
      </w:r>
      <w:r>
        <w:rPr>
          <w:color w:val="444444"/>
        </w:rPr>
        <w:tab/>
      </w:r>
      <w:r>
        <w:rPr>
          <w:color w:val="444444"/>
        </w:rPr>
        <w:t>«Зимний</w:t>
      </w:r>
      <w:r>
        <w:rPr>
          <w:color w:val="444444"/>
          <w:spacing w:val="-3"/>
        </w:rPr>
        <w:t xml:space="preserve"> </w:t>
      </w:r>
      <w:r>
        <w:rPr>
          <w:color w:val="444444"/>
        </w:rPr>
        <w:t>блюз»</w:t>
      </w:r>
    </w:p>
    <w:p w14:paraId="5B020000">
      <w:pPr>
        <w:pStyle w:val="Style_1"/>
        <w:widowControl w:val="1"/>
        <w:tabs>
          <w:tab w:leader="none" w:pos="1441" w:val="left"/>
        </w:tabs>
        <w:spacing w:line="275" w:lineRule="exact"/>
        <w:ind/>
      </w:pPr>
      <w:r>
        <w:rPr>
          <w:color w:val="444444"/>
        </w:rPr>
        <w:t>Роули</w:t>
      </w:r>
      <w:r>
        <w:rPr>
          <w:color w:val="444444"/>
          <w:spacing w:val="-1"/>
        </w:rPr>
        <w:t xml:space="preserve"> </w:t>
      </w:r>
      <w:r>
        <w:rPr>
          <w:color w:val="444444"/>
        </w:rPr>
        <w:t>А.</w:t>
      </w:r>
      <w:r>
        <w:rPr>
          <w:color w:val="444444"/>
        </w:rPr>
        <w:tab/>
      </w:r>
      <w:r>
        <w:rPr>
          <w:color w:val="444444"/>
        </w:rPr>
        <w:t>«Акробаты»</w:t>
      </w:r>
    </w:p>
    <w:p w14:paraId="5C020000">
      <w:pPr>
        <w:pStyle w:val="Style_1"/>
        <w:widowControl w:val="1"/>
        <w:tabs>
          <w:tab w:leader="none" w:pos="1528" w:val="left"/>
          <w:tab w:leader="none" w:pos="1917" w:val="left"/>
        </w:tabs>
        <w:spacing w:before="40" w:line="276" w:lineRule="auto"/>
        <w:ind w:right="2400"/>
      </w:pPr>
      <w:r>
        <w:rPr>
          <w:color w:val="444444"/>
        </w:rPr>
        <w:t>Чайковский П.</w:t>
      </w:r>
      <w:r>
        <w:rPr>
          <w:color w:val="444444"/>
        </w:rPr>
        <w:tab/>
      </w:r>
      <w:r>
        <w:rPr>
          <w:color w:val="444444"/>
        </w:rPr>
        <w:t>Детский альбом: «Болезнь куклы», Итальянская полька</w:t>
      </w:r>
      <w:r>
        <w:rPr>
          <w:color w:val="444444"/>
          <w:spacing w:val="-57"/>
        </w:rPr>
        <w:t xml:space="preserve"> </w:t>
      </w:r>
      <w:r>
        <w:rPr>
          <w:color w:val="444444"/>
        </w:rPr>
        <w:t>Шуман Р.</w:t>
      </w:r>
      <w:r>
        <w:rPr>
          <w:color w:val="444444"/>
        </w:rPr>
        <w:tab/>
      </w:r>
      <w:r>
        <w:rPr>
          <w:color w:val="444444"/>
        </w:rPr>
        <w:t>«Первая</w:t>
      </w:r>
      <w:r>
        <w:rPr>
          <w:color w:val="444444"/>
          <w:spacing w:val="1"/>
        </w:rPr>
        <w:t xml:space="preserve"> </w:t>
      </w:r>
      <w:r>
        <w:rPr>
          <w:color w:val="444444"/>
        </w:rPr>
        <w:t>утрата»,</w:t>
      </w:r>
      <w:r>
        <w:rPr>
          <w:color w:val="444444"/>
          <w:spacing w:val="8"/>
        </w:rPr>
        <w:t xml:space="preserve"> </w:t>
      </w:r>
      <w:r>
        <w:rPr>
          <w:color w:val="444444"/>
        </w:rPr>
        <w:t>«Смелый</w:t>
      </w:r>
      <w:r>
        <w:rPr>
          <w:color w:val="444444"/>
          <w:spacing w:val="2"/>
        </w:rPr>
        <w:t xml:space="preserve"> </w:t>
      </w:r>
      <w:r>
        <w:rPr>
          <w:color w:val="444444"/>
        </w:rPr>
        <w:t>наездник»</w:t>
      </w:r>
    </w:p>
    <w:p w14:paraId="5D020000">
      <w:pPr>
        <w:pStyle w:val="Style_1"/>
        <w:widowControl w:val="1"/>
        <w:tabs>
          <w:tab w:leader="none" w:pos="1787" w:val="left"/>
        </w:tabs>
        <w:spacing w:line="275" w:lineRule="exact"/>
        <w:ind/>
      </w:pPr>
      <w:r>
        <w:rPr>
          <w:color w:val="444444"/>
        </w:rPr>
        <w:t>Хачатурян</w:t>
      </w:r>
      <w:r>
        <w:rPr>
          <w:color w:val="444444"/>
          <w:spacing w:val="1"/>
        </w:rPr>
        <w:t xml:space="preserve"> </w:t>
      </w:r>
      <w:r>
        <w:rPr>
          <w:color w:val="444444"/>
        </w:rPr>
        <w:t>А.</w:t>
      </w:r>
      <w:r>
        <w:rPr>
          <w:color w:val="444444"/>
        </w:rPr>
        <w:tab/>
      </w:r>
      <w:r>
        <w:rPr>
          <w:color w:val="444444"/>
        </w:rPr>
        <w:t>Андантино</w:t>
      </w:r>
    </w:p>
    <w:p w14:paraId="5E020000">
      <w:pPr>
        <w:widowControl w:val="1"/>
        <w:spacing w:before="46"/>
        <w:ind w:left="159"/>
        <w:rPr>
          <w:i w:val="1"/>
          <w:sz w:val="24"/>
        </w:rPr>
      </w:pPr>
      <w:r>
        <w:rPr>
          <w:i w:val="1"/>
          <w:color w:val="444444"/>
          <w:sz w:val="24"/>
        </w:rPr>
        <w:t>Ансамбли</w:t>
      </w:r>
      <w:r>
        <w:rPr>
          <w:i w:val="1"/>
          <w:color w:val="444444"/>
          <w:spacing w:val="1"/>
          <w:sz w:val="24"/>
        </w:rPr>
        <w:t xml:space="preserve"> </w:t>
      </w:r>
      <w:r>
        <w:rPr>
          <w:i w:val="1"/>
          <w:color w:val="444444"/>
          <w:sz w:val="24"/>
        </w:rPr>
        <w:t>в</w:t>
      </w:r>
      <w:r>
        <w:rPr>
          <w:i w:val="1"/>
          <w:color w:val="444444"/>
          <w:spacing w:val="-3"/>
          <w:sz w:val="24"/>
        </w:rPr>
        <w:t xml:space="preserve"> </w:t>
      </w:r>
      <w:r>
        <w:rPr>
          <w:i w:val="1"/>
          <w:color w:val="444444"/>
          <w:sz w:val="24"/>
        </w:rPr>
        <w:t>4</w:t>
      </w:r>
      <w:r>
        <w:rPr>
          <w:i w:val="1"/>
          <w:color w:val="444444"/>
          <w:spacing w:val="1"/>
          <w:sz w:val="24"/>
        </w:rPr>
        <w:t xml:space="preserve"> </w:t>
      </w:r>
      <w:r>
        <w:rPr>
          <w:i w:val="1"/>
          <w:color w:val="444444"/>
          <w:sz w:val="24"/>
        </w:rPr>
        <w:t>руки</w:t>
      </w:r>
    </w:p>
    <w:p w14:paraId="5F020000">
      <w:pPr>
        <w:pStyle w:val="Style_1"/>
        <w:widowControl w:val="1"/>
        <w:tabs>
          <w:tab w:leader="none" w:pos="1624" w:val="left"/>
          <w:tab w:leader="none" w:pos="1662" w:val="left"/>
          <w:tab w:leader="none" w:pos="1950" w:val="left"/>
        </w:tabs>
        <w:spacing w:before="41" w:line="276" w:lineRule="auto"/>
        <w:ind w:right="4951"/>
      </w:pPr>
      <w:r>
        <w:rPr>
          <w:color w:val="444444"/>
        </w:rPr>
        <w:t>Бетховен</w:t>
      </w:r>
      <w:r>
        <w:rPr>
          <w:color w:val="444444"/>
          <w:spacing w:val="1"/>
        </w:rPr>
        <w:t xml:space="preserve"> </w:t>
      </w:r>
      <w:r>
        <w:rPr>
          <w:color w:val="444444"/>
        </w:rPr>
        <w:t>Л.</w:t>
      </w:r>
      <w:r>
        <w:rPr>
          <w:color w:val="444444"/>
        </w:rPr>
        <w:tab/>
      </w:r>
      <w:r>
        <w:rPr>
          <w:color w:val="444444"/>
        </w:rPr>
        <w:t>Немецкие танцы (в 4 руки)</w:t>
      </w:r>
      <w:r>
        <w:rPr>
          <w:color w:val="444444"/>
          <w:spacing w:val="1"/>
        </w:rPr>
        <w:t xml:space="preserve"> </w:t>
      </w:r>
      <w:r>
        <w:rPr>
          <w:color w:val="444444"/>
        </w:rPr>
        <w:t>Беркович</w:t>
      </w:r>
      <w:r>
        <w:rPr>
          <w:color w:val="444444"/>
          <w:spacing w:val="-4"/>
        </w:rPr>
        <w:t xml:space="preserve"> </w:t>
      </w:r>
      <w:r>
        <w:rPr>
          <w:color w:val="444444"/>
        </w:rPr>
        <w:t>И.</w:t>
      </w:r>
      <w:r>
        <w:rPr>
          <w:color w:val="444444"/>
        </w:rPr>
        <w:tab/>
      </w:r>
      <w:r>
        <w:rPr>
          <w:color w:val="444444"/>
        </w:rPr>
        <w:tab/>
      </w:r>
      <w:r>
        <w:rPr>
          <w:color w:val="444444"/>
        </w:rPr>
        <w:t>Соч.</w:t>
      </w:r>
      <w:r>
        <w:rPr>
          <w:color w:val="444444"/>
          <w:spacing w:val="-8"/>
        </w:rPr>
        <w:t xml:space="preserve"> </w:t>
      </w:r>
      <w:r>
        <w:rPr>
          <w:color w:val="444444"/>
        </w:rPr>
        <w:t>90:</w:t>
      </w:r>
      <w:r>
        <w:rPr>
          <w:color w:val="444444"/>
          <w:spacing w:val="-4"/>
        </w:rPr>
        <w:t xml:space="preserve"> </w:t>
      </w:r>
      <w:r>
        <w:rPr>
          <w:color w:val="444444"/>
        </w:rPr>
        <w:t>фортепианные</w:t>
      </w:r>
      <w:r>
        <w:rPr>
          <w:color w:val="444444"/>
          <w:spacing w:val="-6"/>
        </w:rPr>
        <w:t xml:space="preserve"> </w:t>
      </w:r>
      <w:r>
        <w:rPr>
          <w:color w:val="444444"/>
        </w:rPr>
        <w:t>ансамбли</w:t>
      </w:r>
      <w:r>
        <w:rPr>
          <w:color w:val="444444"/>
          <w:spacing w:val="-57"/>
        </w:rPr>
        <w:t xml:space="preserve"> </w:t>
      </w:r>
      <w:r>
        <w:rPr>
          <w:color w:val="444444"/>
        </w:rPr>
        <w:t>Металлиди</w:t>
      </w:r>
      <w:r>
        <w:rPr>
          <w:color w:val="444444"/>
          <w:spacing w:val="63"/>
        </w:rPr>
        <w:t xml:space="preserve"> </w:t>
      </w:r>
      <w:r>
        <w:rPr>
          <w:color w:val="444444"/>
        </w:rPr>
        <w:t>Ж.</w:t>
      </w:r>
      <w:r>
        <w:rPr>
          <w:color w:val="444444"/>
        </w:rPr>
        <w:tab/>
      </w:r>
      <w:r>
        <w:rPr>
          <w:color w:val="444444"/>
        </w:rPr>
        <w:t>Цикл</w:t>
      </w:r>
      <w:r>
        <w:rPr>
          <w:color w:val="444444"/>
          <w:spacing w:val="-4"/>
        </w:rPr>
        <w:t xml:space="preserve"> </w:t>
      </w:r>
      <w:r>
        <w:rPr>
          <w:color w:val="444444"/>
        </w:rPr>
        <w:t>пьес</w:t>
      </w:r>
      <w:r>
        <w:rPr>
          <w:color w:val="444444"/>
          <w:spacing w:val="-4"/>
        </w:rPr>
        <w:t xml:space="preserve"> </w:t>
      </w:r>
      <w:r>
        <w:rPr>
          <w:color w:val="444444"/>
        </w:rPr>
        <w:t>в</w:t>
      </w:r>
      <w:r>
        <w:rPr>
          <w:color w:val="444444"/>
          <w:spacing w:val="2"/>
        </w:rPr>
        <w:t xml:space="preserve"> </w:t>
      </w:r>
      <w:r>
        <w:rPr>
          <w:color w:val="444444"/>
        </w:rPr>
        <w:t>4</w:t>
      </w:r>
      <w:r>
        <w:rPr>
          <w:color w:val="444444"/>
          <w:spacing w:val="-3"/>
        </w:rPr>
        <w:t xml:space="preserve"> </w:t>
      </w:r>
      <w:r>
        <w:rPr>
          <w:color w:val="444444"/>
        </w:rPr>
        <w:t>руки</w:t>
      </w:r>
    </w:p>
    <w:p w14:paraId="60020000">
      <w:pPr>
        <w:pStyle w:val="Style_1"/>
        <w:widowControl w:val="1"/>
        <w:tabs>
          <w:tab w:leader="none" w:pos="1614" w:val="left"/>
          <w:tab w:leader="none" w:pos="1917" w:val="left"/>
        </w:tabs>
        <w:spacing w:line="276" w:lineRule="auto"/>
        <w:ind w:right="3251"/>
      </w:pPr>
      <w:r>
        <w:rPr>
          <w:color w:val="444444"/>
        </w:rPr>
        <w:t>Чайковский П.</w:t>
      </w:r>
      <w:r>
        <w:rPr>
          <w:color w:val="444444"/>
        </w:rPr>
        <w:tab/>
      </w:r>
      <w:r>
        <w:rPr>
          <w:color w:val="444444"/>
        </w:rPr>
        <w:t>50 русских народных песен в 4 руки: №№ 1,2,6</w:t>
      </w:r>
      <w:r>
        <w:rPr>
          <w:color w:val="444444"/>
          <w:spacing w:val="-57"/>
        </w:rPr>
        <w:t xml:space="preserve"> </w:t>
      </w:r>
      <w:r>
        <w:rPr>
          <w:color w:val="444444"/>
        </w:rPr>
        <w:t>Шмитц</w:t>
      </w:r>
      <w:r>
        <w:rPr>
          <w:color w:val="444444"/>
          <w:spacing w:val="1"/>
        </w:rPr>
        <w:t xml:space="preserve"> </w:t>
      </w:r>
      <w:r>
        <w:rPr>
          <w:color w:val="444444"/>
        </w:rPr>
        <w:t>М.</w:t>
      </w:r>
      <w:r>
        <w:rPr>
          <w:color w:val="444444"/>
        </w:rPr>
        <w:tab/>
      </w:r>
      <w:r>
        <w:rPr>
          <w:color w:val="444444"/>
        </w:rPr>
        <w:t>«Веселый</w:t>
      </w:r>
      <w:r>
        <w:rPr>
          <w:color w:val="444444"/>
          <w:spacing w:val="3"/>
        </w:rPr>
        <w:t xml:space="preserve"> </w:t>
      </w:r>
      <w:r>
        <w:rPr>
          <w:color w:val="444444"/>
        </w:rPr>
        <w:t>разговор»</w:t>
      </w:r>
    </w:p>
    <w:p w14:paraId="61020000">
      <w:pPr>
        <w:sectPr>
          <w:footerReference r:id="rId23" w:type="default"/>
          <w:pgSz w:h="15840" w:orient="portrait" w:w="12240"/>
          <w:pgMar w:bottom="1180" w:footer="969" w:gutter="0" w:header="0" w:left="1540" w:right="680" w:top="1060"/>
        </w:sectPr>
      </w:pPr>
    </w:p>
    <w:p w14:paraId="62020000">
      <w:pPr>
        <w:pStyle w:val="Style_2"/>
        <w:widowControl w:val="1"/>
        <w:spacing w:before="66"/>
        <w:ind w:left="141" w:right="147"/>
        <w:jc w:val="center"/>
      </w:pPr>
      <w:r>
        <w:rPr>
          <w:color w:val="444444"/>
        </w:rPr>
        <w:t>Примеры переводных</w:t>
      </w:r>
      <w:r>
        <w:rPr>
          <w:color w:val="444444"/>
          <w:spacing w:val="-4"/>
        </w:rPr>
        <w:t xml:space="preserve"> </w:t>
      </w:r>
      <w:r>
        <w:rPr>
          <w:color w:val="444444"/>
        </w:rPr>
        <w:t>программ</w:t>
      </w:r>
    </w:p>
    <w:p w14:paraId="63020000">
      <w:pPr>
        <w:widowControl w:val="1"/>
        <w:spacing w:before="41"/>
        <w:ind w:left="141" w:right="8727"/>
        <w:jc w:val="center"/>
        <w:rPr>
          <w:b w:val="1"/>
          <w:sz w:val="24"/>
        </w:rPr>
      </w:pPr>
      <w:r>
        <w:rPr>
          <w:b w:val="1"/>
          <w:color w:val="444444"/>
          <w:sz w:val="24"/>
        </w:rPr>
        <w:t>Вариант</w:t>
      </w:r>
      <w:r>
        <w:rPr>
          <w:b w:val="1"/>
          <w:color w:val="444444"/>
          <w:spacing w:val="2"/>
          <w:sz w:val="24"/>
        </w:rPr>
        <w:t xml:space="preserve"> </w:t>
      </w:r>
      <w:r>
        <w:rPr>
          <w:b w:val="1"/>
          <w:color w:val="444444"/>
          <w:sz w:val="24"/>
        </w:rPr>
        <w:t>1</w:t>
      </w:r>
    </w:p>
    <w:p w14:paraId="64020000">
      <w:pPr>
        <w:pStyle w:val="Style_1"/>
        <w:widowControl w:val="1"/>
        <w:tabs>
          <w:tab w:leader="none" w:pos="1475" w:val="left"/>
        </w:tabs>
        <w:spacing w:before="41" w:line="276" w:lineRule="auto"/>
        <w:ind w:right="6566"/>
        <w:rPr>
          <w:b w:val="1"/>
        </w:rPr>
      </w:pPr>
      <w:r>
        <w:rPr>
          <w:color w:val="444444"/>
        </w:rPr>
        <w:t>Лемуан</w:t>
      </w:r>
      <w:r>
        <w:rPr>
          <w:color w:val="444444"/>
          <w:spacing w:val="-2"/>
        </w:rPr>
        <w:t xml:space="preserve"> </w:t>
      </w:r>
      <w:r>
        <w:rPr>
          <w:color w:val="444444"/>
        </w:rPr>
        <w:t>А.</w:t>
      </w:r>
      <w:r>
        <w:rPr>
          <w:color w:val="444444"/>
        </w:rPr>
        <w:tab/>
      </w:r>
      <w:r>
        <w:rPr>
          <w:color w:val="444444"/>
        </w:rPr>
        <w:t>Этюд</w:t>
      </w:r>
      <w:r>
        <w:rPr>
          <w:color w:val="444444"/>
          <w:spacing w:val="-4"/>
        </w:rPr>
        <w:t xml:space="preserve"> </w:t>
      </w:r>
      <w:r>
        <w:rPr>
          <w:color w:val="444444"/>
        </w:rPr>
        <w:t>соч.</w:t>
      </w:r>
      <w:r>
        <w:rPr>
          <w:color w:val="444444"/>
          <w:spacing w:val="-5"/>
        </w:rPr>
        <w:t xml:space="preserve"> </w:t>
      </w:r>
      <w:r>
        <w:rPr>
          <w:color w:val="444444"/>
        </w:rPr>
        <w:t>37,</w:t>
      </w:r>
      <w:r>
        <w:rPr>
          <w:color w:val="444444"/>
          <w:spacing w:val="-5"/>
        </w:rPr>
        <w:t xml:space="preserve"> </w:t>
      </w:r>
      <w:r>
        <w:rPr>
          <w:color w:val="444444"/>
        </w:rPr>
        <w:t>№</w:t>
      </w:r>
      <w:r>
        <w:rPr>
          <w:color w:val="444444"/>
          <w:spacing w:val="-6"/>
        </w:rPr>
        <w:t xml:space="preserve"> </w:t>
      </w:r>
      <w:r>
        <w:rPr>
          <w:color w:val="444444"/>
        </w:rPr>
        <w:t>10</w:t>
      </w:r>
      <w:r>
        <w:rPr>
          <w:color w:val="444444"/>
          <w:spacing w:val="-57"/>
        </w:rPr>
        <w:t xml:space="preserve"> </w:t>
      </w:r>
      <w:r>
        <w:rPr>
          <w:color w:val="444444"/>
        </w:rPr>
        <w:t>Моцарт</w:t>
      </w:r>
      <w:r>
        <w:rPr>
          <w:color w:val="444444"/>
          <w:spacing w:val="1"/>
        </w:rPr>
        <w:t xml:space="preserve"> </w:t>
      </w:r>
      <w:r>
        <w:rPr>
          <w:color w:val="444444"/>
        </w:rPr>
        <w:t>В.</w:t>
      </w:r>
      <w:r>
        <w:rPr>
          <w:color w:val="444444"/>
        </w:rPr>
        <w:tab/>
      </w:r>
      <w:r>
        <w:rPr>
          <w:color w:val="444444"/>
        </w:rPr>
        <w:t>Аллегретто</w:t>
      </w:r>
      <w:r>
        <w:rPr>
          <w:color w:val="444444"/>
          <w:spacing w:val="1"/>
        </w:rPr>
        <w:t xml:space="preserve"> </w:t>
      </w:r>
      <w:r>
        <w:rPr>
          <w:color w:val="444444"/>
        </w:rPr>
        <w:t>Алябьев А.</w:t>
      </w:r>
      <w:r>
        <w:rPr>
          <w:color w:val="444444"/>
          <w:spacing w:val="1"/>
        </w:rPr>
        <w:t xml:space="preserve"> </w:t>
      </w:r>
      <w:r>
        <w:rPr>
          <w:color w:val="444444"/>
        </w:rPr>
        <w:t>Пьеса соль минор</w:t>
      </w:r>
      <w:r>
        <w:rPr>
          <w:color w:val="444444"/>
          <w:spacing w:val="1"/>
        </w:rPr>
        <w:t xml:space="preserve"> </w:t>
      </w:r>
      <w:r>
        <w:rPr>
          <w:b w:val="1"/>
          <w:color w:val="444444"/>
        </w:rPr>
        <w:t>Вариант</w:t>
      </w:r>
      <w:r>
        <w:rPr>
          <w:b w:val="1"/>
          <w:color w:val="444444"/>
          <w:spacing w:val="3"/>
        </w:rPr>
        <w:t xml:space="preserve"> </w:t>
      </w:r>
      <w:r>
        <w:rPr>
          <w:b w:val="1"/>
          <w:color w:val="444444"/>
        </w:rPr>
        <w:t>2</w:t>
      </w:r>
    </w:p>
    <w:p w14:paraId="65020000">
      <w:pPr>
        <w:pStyle w:val="Style_1"/>
        <w:widowControl w:val="1"/>
        <w:spacing w:line="274" w:lineRule="exact"/>
        <w:ind/>
      </w:pPr>
      <w:r>
        <w:rPr>
          <w:color w:val="444444"/>
        </w:rPr>
        <w:t>Черни-</w:t>
      </w:r>
      <w:r>
        <w:rPr>
          <w:color w:val="444444"/>
          <w:spacing w:val="-2"/>
        </w:rPr>
        <w:t xml:space="preserve"> </w:t>
      </w:r>
      <w:r>
        <w:rPr>
          <w:color w:val="444444"/>
        </w:rPr>
        <w:t>Гермер</w:t>
      </w:r>
      <w:r>
        <w:rPr>
          <w:color w:val="444444"/>
          <w:spacing w:val="59"/>
        </w:rPr>
        <w:t xml:space="preserve"> </w:t>
      </w:r>
      <w:r>
        <w:rPr>
          <w:color w:val="444444"/>
        </w:rPr>
        <w:t>1</w:t>
      </w:r>
      <w:r>
        <w:rPr>
          <w:color w:val="444444"/>
          <w:spacing w:val="1"/>
        </w:rPr>
        <w:t xml:space="preserve"> </w:t>
      </w:r>
      <w:r>
        <w:rPr>
          <w:color w:val="444444"/>
        </w:rPr>
        <w:t>тетрадь:</w:t>
      </w:r>
      <w:r>
        <w:rPr>
          <w:color w:val="444444"/>
          <w:spacing w:val="-3"/>
        </w:rPr>
        <w:t xml:space="preserve"> </w:t>
      </w:r>
      <w:r>
        <w:rPr>
          <w:color w:val="444444"/>
        </w:rPr>
        <w:t>№</w:t>
      </w:r>
      <w:r>
        <w:rPr>
          <w:color w:val="444444"/>
          <w:spacing w:val="2"/>
        </w:rPr>
        <w:t xml:space="preserve"> </w:t>
      </w:r>
      <w:r>
        <w:rPr>
          <w:color w:val="444444"/>
        </w:rPr>
        <w:t>29</w:t>
      </w:r>
    </w:p>
    <w:p w14:paraId="66020000">
      <w:pPr>
        <w:pStyle w:val="Style_1"/>
        <w:widowControl w:val="1"/>
        <w:tabs>
          <w:tab w:leader="none" w:pos="1283" w:val="left"/>
          <w:tab w:leader="none" w:pos="1480" w:val="left"/>
        </w:tabs>
        <w:spacing w:before="41" w:line="276" w:lineRule="auto"/>
        <w:ind w:right="5017"/>
      </w:pPr>
      <w:r>
        <w:rPr>
          <w:color w:val="444444"/>
        </w:rPr>
        <w:t>Бах</w:t>
      </w:r>
      <w:r>
        <w:rPr>
          <w:color w:val="444444"/>
          <w:spacing w:val="-4"/>
        </w:rPr>
        <w:t xml:space="preserve"> </w:t>
      </w:r>
      <w:r>
        <w:rPr>
          <w:color w:val="444444"/>
        </w:rPr>
        <w:t>И.С.</w:t>
      </w:r>
      <w:r>
        <w:rPr>
          <w:color w:val="444444"/>
        </w:rPr>
        <w:tab/>
      </w:r>
      <w:r>
        <w:rPr>
          <w:color w:val="444444"/>
        </w:rPr>
        <w:t>Маленькая</w:t>
      </w:r>
      <w:r>
        <w:rPr>
          <w:color w:val="444444"/>
          <w:spacing w:val="-1"/>
        </w:rPr>
        <w:t xml:space="preserve"> </w:t>
      </w:r>
      <w:r>
        <w:rPr>
          <w:color w:val="444444"/>
        </w:rPr>
        <w:t>прелюдия</w:t>
      </w:r>
      <w:r>
        <w:rPr>
          <w:color w:val="444444"/>
          <w:spacing w:val="-1"/>
        </w:rPr>
        <w:t xml:space="preserve"> </w:t>
      </w:r>
      <w:r>
        <w:rPr>
          <w:color w:val="444444"/>
        </w:rPr>
        <w:t>ля</w:t>
      </w:r>
      <w:r>
        <w:rPr>
          <w:color w:val="444444"/>
          <w:spacing w:val="-6"/>
        </w:rPr>
        <w:t xml:space="preserve"> </w:t>
      </w:r>
      <w:r>
        <w:rPr>
          <w:color w:val="444444"/>
        </w:rPr>
        <w:t>минор</w:t>
      </w:r>
      <w:r>
        <w:rPr>
          <w:color w:val="444444"/>
          <w:spacing w:val="-5"/>
        </w:rPr>
        <w:t xml:space="preserve"> </w:t>
      </w:r>
      <w:r>
        <w:rPr>
          <w:color w:val="444444"/>
        </w:rPr>
        <w:t>№12</w:t>
      </w:r>
      <w:r>
        <w:rPr>
          <w:color w:val="444444"/>
          <w:spacing w:val="-57"/>
        </w:rPr>
        <w:t xml:space="preserve"> </w:t>
      </w:r>
      <w:r>
        <w:rPr>
          <w:color w:val="444444"/>
        </w:rPr>
        <w:t>Моцарт В.</w:t>
      </w:r>
      <w:r>
        <w:rPr>
          <w:color w:val="444444"/>
        </w:rPr>
        <w:tab/>
      </w:r>
      <w:r>
        <w:rPr>
          <w:color w:val="444444"/>
        </w:rPr>
        <w:tab/>
      </w:r>
      <w:r>
        <w:rPr>
          <w:color w:val="444444"/>
        </w:rPr>
        <w:t>Сонатина Си-бемоль</w:t>
      </w:r>
      <w:r>
        <w:rPr>
          <w:color w:val="444444"/>
          <w:spacing w:val="-3"/>
        </w:rPr>
        <w:t xml:space="preserve"> </w:t>
      </w:r>
      <w:r>
        <w:rPr>
          <w:color w:val="444444"/>
        </w:rPr>
        <w:t>мажор</w:t>
      </w:r>
    </w:p>
    <w:p w14:paraId="67020000">
      <w:pPr>
        <w:pStyle w:val="Style_1"/>
        <w:widowControl w:val="1"/>
        <w:spacing w:before="3"/>
        <w:ind w:left="0"/>
        <w:rPr>
          <w:sz w:val="28"/>
        </w:rPr>
      </w:pPr>
    </w:p>
    <w:p w14:paraId="68020000">
      <w:pPr>
        <w:pStyle w:val="Style_2"/>
        <w:widowControl w:val="1"/>
        <w:numPr>
          <w:ilvl w:val="0"/>
          <w:numId w:val="5"/>
        </w:numPr>
        <w:tabs>
          <w:tab w:leader="none" w:pos="4390" w:val="left"/>
        </w:tabs>
        <w:spacing w:before="1"/>
        <w:ind/>
        <w:jc w:val="both"/>
      </w:pPr>
      <w:r>
        <w:rPr>
          <w:color w:val="444444"/>
        </w:rPr>
        <w:t>год</w:t>
      </w:r>
      <w:r>
        <w:rPr>
          <w:color w:val="444444"/>
          <w:spacing w:val="-1"/>
        </w:rPr>
        <w:t xml:space="preserve"> </w:t>
      </w:r>
      <w:r>
        <w:rPr>
          <w:color w:val="444444"/>
        </w:rPr>
        <w:t>обучения</w:t>
      </w:r>
    </w:p>
    <w:p w14:paraId="69020000">
      <w:pPr>
        <w:pStyle w:val="Style_1"/>
        <w:widowControl w:val="1"/>
        <w:spacing w:before="36" w:line="276" w:lineRule="auto"/>
        <w:ind w:right="163"/>
        <w:jc w:val="both"/>
      </w:pPr>
      <w:r>
        <w:rPr>
          <w:color w:val="444444"/>
        </w:rPr>
        <w:t xml:space="preserve">Учащиеся   </w:t>
      </w:r>
      <w:r>
        <w:rPr>
          <w:color w:val="444444"/>
          <w:spacing w:val="1"/>
        </w:rPr>
        <w:t xml:space="preserve"> </w:t>
      </w:r>
      <w:r>
        <w:rPr>
          <w:color w:val="444444"/>
        </w:rPr>
        <w:t xml:space="preserve">старших    </w:t>
      </w:r>
      <w:r>
        <w:rPr>
          <w:color w:val="444444"/>
          <w:spacing w:val="1"/>
        </w:rPr>
        <w:t xml:space="preserve"> </w:t>
      </w:r>
      <w:r>
        <w:rPr>
          <w:color w:val="444444"/>
        </w:rPr>
        <w:t xml:space="preserve">классов    </w:t>
      </w:r>
      <w:r>
        <w:rPr>
          <w:color w:val="444444"/>
          <w:spacing w:val="1"/>
        </w:rPr>
        <w:t xml:space="preserve"> </w:t>
      </w:r>
      <w:r>
        <w:rPr>
          <w:color w:val="444444"/>
        </w:rPr>
        <w:t xml:space="preserve">должны    </w:t>
      </w:r>
      <w:r>
        <w:rPr>
          <w:color w:val="444444"/>
          <w:spacing w:val="1"/>
        </w:rPr>
        <w:t xml:space="preserve"> </w:t>
      </w:r>
      <w:r>
        <w:rPr>
          <w:color w:val="444444"/>
        </w:rPr>
        <w:t xml:space="preserve">как    </w:t>
      </w:r>
      <w:r>
        <w:rPr>
          <w:color w:val="444444"/>
          <w:spacing w:val="1"/>
        </w:rPr>
        <w:t xml:space="preserve"> </w:t>
      </w:r>
      <w:r>
        <w:rPr>
          <w:color w:val="444444"/>
        </w:rPr>
        <w:t xml:space="preserve">можно    </w:t>
      </w:r>
      <w:r>
        <w:rPr>
          <w:color w:val="444444"/>
          <w:spacing w:val="1"/>
        </w:rPr>
        <w:t xml:space="preserve"> </w:t>
      </w:r>
      <w:r>
        <w:rPr>
          <w:color w:val="444444"/>
        </w:rPr>
        <w:t xml:space="preserve">чаще    </w:t>
      </w:r>
      <w:r>
        <w:rPr>
          <w:color w:val="444444"/>
          <w:spacing w:val="1"/>
        </w:rPr>
        <w:t xml:space="preserve"> </w:t>
      </w:r>
      <w:r>
        <w:rPr>
          <w:color w:val="444444"/>
        </w:rPr>
        <w:t xml:space="preserve">привлекаться    </w:t>
      </w:r>
      <w:r>
        <w:rPr>
          <w:color w:val="444444"/>
          <w:spacing w:val="1"/>
        </w:rPr>
        <w:t xml:space="preserve"> </w:t>
      </w:r>
      <w:r>
        <w:rPr>
          <w:color w:val="444444"/>
        </w:rPr>
        <w:t>к</w:t>
      </w:r>
      <w:r>
        <w:rPr>
          <w:color w:val="444444"/>
          <w:spacing w:val="1"/>
        </w:rPr>
        <w:t xml:space="preserve"> </w:t>
      </w:r>
      <w:r>
        <w:rPr>
          <w:color w:val="444444"/>
        </w:rPr>
        <w:t xml:space="preserve">участию  </w:t>
      </w:r>
      <w:r>
        <w:rPr>
          <w:color w:val="444444"/>
          <w:spacing w:val="1"/>
        </w:rPr>
        <w:t xml:space="preserve"> </w:t>
      </w:r>
      <w:r>
        <w:rPr>
          <w:color w:val="444444"/>
        </w:rPr>
        <w:t xml:space="preserve">в  </w:t>
      </w:r>
      <w:r>
        <w:rPr>
          <w:color w:val="444444"/>
          <w:spacing w:val="1"/>
        </w:rPr>
        <w:t xml:space="preserve"> </w:t>
      </w:r>
      <w:r>
        <w:rPr>
          <w:color w:val="444444"/>
        </w:rPr>
        <w:t xml:space="preserve">публичных   </w:t>
      </w:r>
      <w:r>
        <w:rPr>
          <w:color w:val="444444"/>
          <w:spacing w:val="1"/>
        </w:rPr>
        <w:t xml:space="preserve"> </w:t>
      </w:r>
      <w:r>
        <w:rPr>
          <w:color w:val="444444"/>
        </w:rPr>
        <w:t xml:space="preserve">выступлениях,   </w:t>
      </w:r>
      <w:r>
        <w:rPr>
          <w:color w:val="444444"/>
          <w:spacing w:val="1"/>
        </w:rPr>
        <w:t xml:space="preserve"> </w:t>
      </w:r>
      <w:r>
        <w:rPr>
          <w:color w:val="444444"/>
        </w:rPr>
        <w:t xml:space="preserve">концертах   </w:t>
      </w:r>
      <w:r>
        <w:rPr>
          <w:color w:val="444444"/>
          <w:spacing w:val="1"/>
        </w:rPr>
        <w:t xml:space="preserve"> </w:t>
      </w:r>
      <w:r>
        <w:rPr>
          <w:color w:val="444444"/>
        </w:rPr>
        <w:t xml:space="preserve">класса   </w:t>
      </w:r>
      <w:r>
        <w:rPr>
          <w:color w:val="444444"/>
          <w:spacing w:val="1"/>
        </w:rPr>
        <w:t xml:space="preserve"> </w:t>
      </w:r>
      <w:r>
        <w:rPr>
          <w:color w:val="444444"/>
        </w:rPr>
        <w:t xml:space="preserve">и   </w:t>
      </w:r>
      <w:r>
        <w:rPr>
          <w:color w:val="444444"/>
          <w:spacing w:val="1"/>
        </w:rPr>
        <w:t xml:space="preserve"> </w:t>
      </w:r>
      <w:r>
        <w:rPr>
          <w:color w:val="444444"/>
        </w:rPr>
        <w:t xml:space="preserve">отдела,   </w:t>
      </w:r>
      <w:r>
        <w:rPr>
          <w:color w:val="444444"/>
          <w:spacing w:val="1"/>
        </w:rPr>
        <w:t xml:space="preserve"> </w:t>
      </w:r>
      <w:r>
        <w:rPr>
          <w:color w:val="444444"/>
        </w:rPr>
        <w:t>что</w:t>
      </w:r>
      <w:r>
        <w:rPr>
          <w:color w:val="444444"/>
          <w:spacing w:val="1"/>
        </w:rPr>
        <w:t xml:space="preserve"> </w:t>
      </w:r>
      <w:r>
        <w:rPr>
          <w:color w:val="444444"/>
        </w:rPr>
        <w:t>способствует</w:t>
      </w:r>
      <w:r>
        <w:rPr>
          <w:color w:val="444444"/>
          <w:spacing w:val="1"/>
        </w:rPr>
        <w:t xml:space="preserve"> </w:t>
      </w:r>
      <w:r>
        <w:rPr>
          <w:color w:val="444444"/>
        </w:rPr>
        <w:t>развитию</w:t>
      </w:r>
      <w:r>
        <w:rPr>
          <w:color w:val="444444"/>
          <w:spacing w:val="1"/>
        </w:rPr>
        <w:t xml:space="preserve"> </w:t>
      </w:r>
      <w:r>
        <w:rPr>
          <w:color w:val="444444"/>
        </w:rPr>
        <w:t>их</w:t>
      </w:r>
      <w:r>
        <w:rPr>
          <w:color w:val="444444"/>
          <w:spacing w:val="1"/>
        </w:rPr>
        <w:t xml:space="preserve"> </w:t>
      </w:r>
      <w:r>
        <w:rPr>
          <w:color w:val="444444"/>
        </w:rPr>
        <w:t>творческих</w:t>
      </w:r>
      <w:r>
        <w:rPr>
          <w:color w:val="444444"/>
          <w:spacing w:val="1"/>
        </w:rPr>
        <w:t xml:space="preserve"> </w:t>
      </w:r>
      <w:r>
        <w:rPr>
          <w:color w:val="444444"/>
        </w:rPr>
        <w:t>возможностей,</w:t>
      </w:r>
      <w:r>
        <w:rPr>
          <w:color w:val="444444"/>
          <w:spacing w:val="1"/>
        </w:rPr>
        <w:t xml:space="preserve"> </w:t>
      </w:r>
      <w:r>
        <w:rPr>
          <w:color w:val="444444"/>
        </w:rPr>
        <w:t>более</w:t>
      </w:r>
      <w:r>
        <w:rPr>
          <w:color w:val="444444"/>
          <w:spacing w:val="1"/>
        </w:rPr>
        <w:t xml:space="preserve"> </w:t>
      </w:r>
      <w:r>
        <w:rPr>
          <w:color w:val="444444"/>
        </w:rPr>
        <w:t>свободному</w:t>
      </w:r>
      <w:r>
        <w:rPr>
          <w:color w:val="444444"/>
          <w:spacing w:val="1"/>
        </w:rPr>
        <w:t xml:space="preserve"> </w:t>
      </w:r>
      <w:r>
        <w:rPr>
          <w:color w:val="444444"/>
        </w:rPr>
        <w:t>владению</w:t>
      </w:r>
      <w:r>
        <w:rPr>
          <w:color w:val="444444"/>
          <w:spacing w:val="1"/>
        </w:rPr>
        <w:t xml:space="preserve"> </w:t>
      </w:r>
      <w:r>
        <w:rPr>
          <w:color w:val="444444"/>
        </w:rPr>
        <w:t>инструментом</w:t>
      </w:r>
      <w:r>
        <w:rPr>
          <w:color w:val="444444"/>
          <w:spacing w:val="-2"/>
        </w:rPr>
        <w:t xml:space="preserve"> </w:t>
      </w:r>
      <w:r>
        <w:rPr>
          <w:color w:val="444444"/>
        </w:rPr>
        <w:t>и</w:t>
      </w:r>
      <w:r>
        <w:rPr>
          <w:color w:val="444444"/>
          <w:spacing w:val="-2"/>
        </w:rPr>
        <w:t xml:space="preserve"> </w:t>
      </w:r>
      <w:r>
        <w:rPr>
          <w:color w:val="444444"/>
        </w:rPr>
        <w:t>формированию</w:t>
      </w:r>
      <w:r>
        <w:rPr>
          <w:color w:val="444444"/>
          <w:spacing w:val="-1"/>
        </w:rPr>
        <w:t xml:space="preserve"> </w:t>
      </w:r>
      <w:r>
        <w:rPr>
          <w:color w:val="444444"/>
        </w:rPr>
        <w:t>навыка</w:t>
      </w:r>
      <w:r>
        <w:rPr>
          <w:color w:val="444444"/>
          <w:spacing w:val="1"/>
        </w:rPr>
        <w:t xml:space="preserve"> </w:t>
      </w:r>
      <w:r>
        <w:rPr>
          <w:color w:val="444444"/>
        </w:rPr>
        <w:t>сольных</w:t>
      </w:r>
      <w:r>
        <w:rPr>
          <w:color w:val="444444"/>
          <w:spacing w:val="-3"/>
        </w:rPr>
        <w:t xml:space="preserve"> </w:t>
      </w:r>
      <w:r>
        <w:rPr>
          <w:color w:val="444444"/>
        </w:rPr>
        <w:t>выступлений.</w:t>
      </w:r>
    </w:p>
    <w:p w14:paraId="6A020000">
      <w:pPr>
        <w:pStyle w:val="Style_1"/>
        <w:widowControl w:val="1"/>
        <w:spacing w:before="9"/>
        <w:ind w:left="0"/>
        <w:rPr>
          <w:sz w:val="27"/>
        </w:rPr>
      </w:pPr>
    </w:p>
    <w:p w14:paraId="6B020000">
      <w:pPr>
        <w:pStyle w:val="Style_2"/>
      </w:pPr>
      <w:r>
        <w:rPr>
          <w:color w:val="444444"/>
        </w:rPr>
        <w:t>Годовые</w:t>
      </w:r>
      <w:r>
        <w:rPr>
          <w:color w:val="444444"/>
          <w:spacing w:val="-1"/>
        </w:rPr>
        <w:t xml:space="preserve"> </w:t>
      </w:r>
      <w:r>
        <w:rPr>
          <w:color w:val="444444"/>
        </w:rPr>
        <w:t>требования:</w:t>
      </w:r>
    </w:p>
    <w:p w14:paraId="6C020000">
      <w:pPr>
        <w:pStyle w:val="Style_3"/>
        <w:widowControl w:val="1"/>
        <w:numPr>
          <w:ilvl w:val="0"/>
          <w:numId w:val="6"/>
        </w:numPr>
        <w:tabs>
          <w:tab w:leader="none" w:pos="880" w:val="left"/>
          <w:tab w:leader="none" w:pos="881" w:val="left"/>
        </w:tabs>
        <w:spacing w:before="38"/>
        <w:ind w:hanging="361"/>
        <w:rPr>
          <w:sz w:val="24"/>
        </w:rPr>
      </w:pPr>
      <w:r>
        <w:rPr>
          <w:color w:val="444444"/>
          <w:sz w:val="24"/>
        </w:rPr>
        <w:t>4-5</w:t>
      </w:r>
      <w:r>
        <w:rPr>
          <w:color w:val="444444"/>
          <w:spacing w:val="-1"/>
          <w:sz w:val="24"/>
        </w:rPr>
        <w:t xml:space="preserve"> </w:t>
      </w:r>
      <w:r>
        <w:rPr>
          <w:color w:val="444444"/>
          <w:sz w:val="24"/>
        </w:rPr>
        <w:t>этюдов,</w:t>
      </w:r>
    </w:p>
    <w:p w14:paraId="6D020000">
      <w:pPr>
        <w:pStyle w:val="Style_3"/>
        <w:widowControl w:val="1"/>
        <w:numPr>
          <w:ilvl w:val="0"/>
          <w:numId w:val="6"/>
        </w:numPr>
        <w:tabs>
          <w:tab w:leader="none" w:pos="880" w:val="left"/>
          <w:tab w:leader="none" w:pos="881" w:val="left"/>
        </w:tabs>
        <w:spacing w:before="42"/>
        <w:ind w:hanging="361"/>
        <w:rPr>
          <w:sz w:val="24"/>
        </w:rPr>
      </w:pPr>
      <w:r>
        <w:rPr>
          <w:color w:val="444444"/>
          <w:sz w:val="24"/>
        </w:rPr>
        <w:t>2-4</w:t>
      </w:r>
      <w:r>
        <w:rPr>
          <w:color w:val="444444"/>
          <w:spacing w:val="-1"/>
          <w:sz w:val="24"/>
        </w:rPr>
        <w:t xml:space="preserve"> </w:t>
      </w:r>
      <w:r>
        <w:rPr>
          <w:color w:val="444444"/>
          <w:sz w:val="24"/>
        </w:rPr>
        <w:t>разнохарактерные</w:t>
      </w:r>
      <w:r>
        <w:rPr>
          <w:color w:val="444444"/>
          <w:spacing w:val="-2"/>
          <w:sz w:val="24"/>
        </w:rPr>
        <w:t xml:space="preserve"> </w:t>
      </w:r>
      <w:r>
        <w:rPr>
          <w:color w:val="444444"/>
          <w:sz w:val="24"/>
        </w:rPr>
        <w:t>пьесы,</w:t>
      </w:r>
    </w:p>
    <w:p w14:paraId="6E020000">
      <w:pPr>
        <w:pStyle w:val="Style_3"/>
        <w:widowControl w:val="1"/>
        <w:numPr>
          <w:ilvl w:val="0"/>
          <w:numId w:val="6"/>
        </w:numPr>
        <w:tabs>
          <w:tab w:leader="none" w:pos="880" w:val="left"/>
          <w:tab w:leader="none" w:pos="881" w:val="left"/>
        </w:tabs>
        <w:spacing w:before="42"/>
        <w:ind w:hanging="361"/>
        <w:rPr>
          <w:sz w:val="24"/>
        </w:rPr>
      </w:pPr>
      <w:r>
        <w:rPr>
          <w:color w:val="444444"/>
          <w:sz w:val="24"/>
        </w:rPr>
        <w:t>2</w:t>
      </w:r>
      <w:r>
        <w:rPr>
          <w:color w:val="444444"/>
          <w:spacing w:val="-2"/>
          <w:sz w:val="24"/>
        </w:rPr>
        <w:t xml:space="preserve"> </w:t>
      </w:r>
      <w:r>
        <w:rPr>
          <w:color w:val="444444"/>
          <w:sz w:val="24"/>
        </w:rPr>
        <w:t>полифонических</w:t>
      </w:r>
      <w:r>
        <w:rPr>
          <w:color w:val="444444"/>
          <w:spacing w:val="-6"/>
          <w:sz w:val="24"/>
        </w:rPr>
        <w:t xml:space="preserve"> </w:t>
      </w:r>
      <w:r>
        <w:rPr>
          <w:color w:val="444444"/>
          <w:sz w:val="24"/>
        </w:rPr>
        <w:t>произведения,</w:t>
      </w:r>
    </w:p>
    <w:p w14:paraId="6F020000">
      <w:pPr>
        <w:pStyle w:val="Style_3"/>
        <w:widowControl w:val="1"/>
        <w:numPr>
          <w:ilvl w:val="0"/>
          <w:numId w:val="6"/>
        </w:numPr>
        <w:tabs>
          <w:tab w:leader="none" w:pos="880" w:val="left"/>
          <w:tab w:leader="none" w:pos="881" w:val="left"/>
        </w:tabs>
        <w:spacing w:before="42"/>
        <w:ind w:hanging="361"/>
        <w:rPr>
          <w:sz w:val="24"/>
        </w:rPr>
      </w:pPr>
      <w:r>
        <w:rPr>
          <w:color w:val="444444"/>
          <w:sz w:val="24"/>
        </w:rPr>
        <w:t>1-2</w:t>
      </w:r>
      <w:r>
        <w:rPr>
          <w:color w:val="444444"/>
          <w:spacing w:val="-2"/>
          <w:sz w:val="24"/>
        </w:rPr>
        <w:t xml:space="preserve"> </w:t>
      </w:r>
      <w:r>
        <w:rPr>
          <w:color w:val="444444"/>
          <w:sz w:val="24"/>
        </w:rPr>
        <w:t>части</w:t>
      </w:r>
      <w:r>
        <w:rPr>
          <w:color w:val="444444"/>
          <w:spacing w:val="-1"/>
          <w:sz w:val="24"/>
        </w:rPr>
        <w:t xml:space="preserve"> </w:t>
      </w:r>
      <w:r>
        <w:rPr>
          <w:color w:val="444444"/>
          <w:sz w:val="24"/>
        </w:rPr>
        <w:t>крупной</w:t>
      </w:r>
      <w:r>
        <w:rPr>
          <w:color w:val="444444"/>
          <w:spacing w:val="-1"/>
          <w:sz w:val="24"/>
        </w:rPr>
        <w:t xml:space="preserve"> </w:t>
      </w:r>
      <w:r>
        <w:rPr>
          <w:color w:val="444444"/>
          <w:sz w:val="24"/>
        </w:rPr>
        <w:t>формы,</w:t>
      </w:r>
    </w:p>
    <w:p w14:paraId="70020000">
      <w:pPr>
        <w:pStyle w:val="Style_1"/>
        <w:widowControl w:val="1"/>
        <w:spacing w:before="36"/>
        <w:ind/>
      </w:pPr>
      <w:r>
        <w:rPr>
          <w:color w:val="444444"/>
        </w:rPr>
        <w:t>Мажорные</w:t>
      </w:r>
      <w:r>
        <w:rPr>
          <w:color w:val="444444"/>
          <w:spacing w:val="-6"/>
        </w:rPr>
        <w:t xml:space="preserve"> </w:t>
      </w:r>
      <w:r>
        <w:rPr>
          <w:color w:val="444444"/>
        </w:rPr>
        <w:t>гаммы</w:t>
      </w:r>
      <w:r>
        <w:rPr>
          <w:color w:val="444444"/>
          <w:spacing w:val="-5"/>
        </w:rPr>
        <w:t xml:space="preserve"> </w:t>
      </w:r>
      <w:r>
        <w:rPr>
          <w:color w:val="444444"/>
        </w:rPr>
        <w:t>от черных</w:t>
      </w:r>
      <w:r>
        <w:rPr>
          <w:color w:val="444444"/>
          <w:spacing w:val="-4"/>
        </w:rPr>
        <w:t xml:space="preserve"> </w:t>
      </w:r>
      <w:r>
        <w:rPr>
          <w:color w:val="444444"/>
        </w:rPr>
        <w:t>клавиш,</w:t>
      </w:r>
      <w:r>
        <w:rPr>
          <w:color w:val="444444"/>
          <w:spacing w:val="-3"/>
        </w:rPr>
        <w:t xml:space="preserve"> </w:t>
      </w:r>
      <w:r>
        <w:rPr>
          <w:color w:val="444444"/>
        </w:rPr>
        <w:t>к</w:t>
      </w:r>
      <w:r>
        <w:rPr>
          <w:color w:val="444444"/>
          <w:spacing w:val="-1"/>
        </w:rPr>
        <w:t xml:space="preserve"> </w:t>
      </w:r>
      <w:r>
        <w:rPr>
          <w:color w:val="444444"/>
        </w:rPr>
        <w:t>ним -</w:t>
      </w:r>
      <w:r>
        <w:rPr>
          <w:color w:val="444444"/>
          <w:spacing w:val="3"/>
        </w:rPr>
        <w:t xml:space="preserve"> </w:t>
      </w:r>
      <w:r>
        <w:rPr>
          <w:color w:val="444444"/>
        </w:rPr>
        <w:t>аккорды</w:t>
      </w:r>
      <w:r>
        <w:rPr>
          <w:color w:val="444444"/>
          <w:spacing w:val="1"/>
        </w:rPr>
        <w:t xml:space="preserve"> </w:t>
      </w:r>
      <w:r>
        <w:rPr>
          <w:color w:val="444444"/>
        </w:rPr>
        <w:t>и</w:t>
      </w:r>
      <w:r>
        <w:rPr>
          <w:color w:val="444444"/>
          <w:spacing w:val="-3"/>
        </w:rPr>
        <w:t xml:space="preserve"> </w:t>
      </w:r>
      <w:r>
        <w:rPr>
          <w:color w:val="444444"/>
        </w:rPr>
        <w:t>арпеджио на 2</w:t>
      </w:r>
      <w:r>
        <w:rPr>
          <w:color w:val="444444"/>
          <w:spacing w:val="-10"/>
        </w:rPr>
        <w:t xml:space="preserve"> </w:t>
      </w:r>
      <w:r>
        <w:rPr>
          <w:color w:val="444444"/>
        </w:rPr>
        <w:t>октавы.</w:t>
      </w:r>
    </w:p>
    <w:p w14:paraId="71020000">
      <w:pPr>
        <w:pStyle w:val="Style_1"/>
        <w:widowControl w:val="1"/>
        <w:spacing w:before="5"/>
        <w:ind w:left="0"/>
        <w:rPr>
          <w:sz w:val="31"/>
        </w:rPr>
      </w:pPr>
    </w:p>
    <w:p w14:paraId="72020000">
      <w:pPr>
        <w:pStyle w:val="Style_2"/>
        <w:widowControl w:val="1"/>
        <w:spacing w:before="1"/>
        <w:ind w:left="3146"/>
      </w:pPr>
      <w:r>
        <w:rPr>
          <w:color w:val="444444"/>
        </w:rPr>
        <w:t>Примерные</w:t>
      </w:r>
      <w:r>
        <w:rPr>
          <w:color w:val="444444"/>
          <w:spacing w:val="-3"/>
        </w:rPr>
        <w:t xml:space="preserve"> </w:t>
      </w:r>
      <w:r>
        <w:rPr>
          <w:color w:val="444444"/>
        </w:rPr>
        <w:t>репертуарные</w:t>
      </w:r>
      <w:r>
        <w:rPr>
          <w:color w:val="444444"/>
          <w:spacing w:val="-3"/>
        </w:rPr>
        <w:t xml:space="preserve"> </w:t>
      </w:r>
      <w:r>
        <w:rPr>
          <w:color w:val="444444"/>
        </w:rPr>
        <w:t>списки</w:t>
      </w:r>
    </w:p>
    <w:p w14:paraId="73020000">
      <w:pPr>
        <w:widowControl w:val="1"/>
        <w:spacing w:before="41"/>
        <w:ind w:left="159"/>
        <w:rPr>
          <w:i w:val="1"/>
          <w:sz w:val="24"/>
        </w:rPr>
      </w:pPr>
      <w:r>
        <w:rPr>
          <w:i w:val="1"/>
          <w:color w:val="444444"/>
          <w:sz w:val="24"/>
        </w:rPr>
        <w:t>Произведения</w:t>
      </w:r>
      <w:r>
        <w:rPr>
          <w:i w:val="1"/>
          <w:color w:val="444444"/>
          <w:spacing w:val="-6"/>
          <w:sz w:val="24"/>
        </w:rPr>
        <w:t xml:space="preserve"> </w:t>
      </w:r>
      <w:r>
        <w:rPr>
          <w:i w:val="1"/>
          <w:color w:val="444444"/>
          <w:sz w:val="24"/>
        </w:rPr>
        <w:t>полифонического</w:t>
      </w:r>
      <w:r>
        <w:rPr>
          <w:i w:val="1"/>
          <w:color w:val="444444"/>
          <w:spacing w:val="-3"/>
          <w:sz w:val="24"/>
        </w:rPr>
        <w:t xml:space="preserve"> </w:t>
      </w:r>
      <w:r>
        <w:rPr>
          <w:i w:val="1"/>
          <w:color w:val="444444"/>
          <w:sz w:val="24"/>
        </w:rPr>
        <w:t>склада</w:t>
      </w:r>
    </w:p>
    <w:p w14:paraId="74020000">
      <w:pPr>
        <w:pStyle w:val="Style_1"/>
        <w:widowControl w:val="1"/>
        <w:tabs>
          <w:tab w:leader="none" w:pos="1403" w:val="left"/>
        </w:tabs>
        <w:spacing w:before="41" w:line="276" w:lineRule="auto"/>
        <w:ind w:right="4288"/>
      </w:pPr>
      <w:r>
        <w:rPr>
          <w:color w:val="444444"/>
        </w:rPr>
        <w:t>Бах</w:t>
      </w:r>
      <w:r>
        <w:rPr>
          <w:color w:val="444444"/>
          <w:spacing w:val="-4"/>
        </w:rPr>
        <w:t xml:space="preserve"> </w:t>
      </w:r>
      <w:r>
        <w:rPr>
          <w:color w:val="444444"/>
        </w:rPr>
        <w:t>И.С.</w:t>
      </w:r>
      <w:r>
        <w:rPr>
          <w:color w:val="444444"/>
        </w:rPr>
        <w:tab/>
      </w:r>
      <w:r>
        <w:rPr>
          <w:color w:val="444444"/>
        </w:rPr>
        <w:t>Маленькая</w:t>
      </w:r>
      <w:r>
        <w:rPr>
          <w:color w:val="444444"/>
          <w:spacing w:val="-1"/>
        </w:rPr>
        <w:t xml:space="preserve"> </w:t>
      </w:r>
      <w:r>
        <w:rPr>
          <w:color w:val="444444"/>
        </w:rPr>
        <w:t>прелюдия</w:t>
      </w:r>
      <w:r>
        <w:rPr>
          <w:color w:val="444444"/>
          <w:spacing w:val="-1"/>
        </w:rPr>
        <w:t xml:space="preserve"> </w:t>
      </w:r>
      <w:r>
        <w:rPr>
          <w:color w:val="444444"/>
        </w:rPr>
        <w:t>ля</w:t>
      </w:r>
      <w:r>
        <w:rPr>
          <w:color w:val="444444"/>
          <w:spacing w:val="-6"/>
        </w:rPr>
        <w:t xml:space="preserve"> </w:t>
      </w:r>
      <w:r>
        <w:rPr>
          <w:color w:val="444444"/>
        </w:rPr>
        <w:t>минор,</w:t>
      </w:r>
      <w:r>
        <w:rPr>
          <w:color w:val="444444"/>
          <w:spacing w:val="-4"/>
        </w:rPr>
        <w:t xml:space="preserve"> </w:t>
      </w:r>
      <w:r>
        <w:rPr>
          <w:color w:val="444444"/>
        </w:rPr>
        <w:t>Фа</w:t>
      </w:r>
      <w:r>
        <w:rPr>
          <w:color w:val="444444"/>
          <w:spacing w:val="-6"/>
        </w:rPr>
        <w:t xml:space="preserve"> </w:t>
      </w:r>
      <w:r>
        <w:rPr>
          <w:color w:val="444444"/>
        </w:rPr>
        <w:t>мажор</w:t>
      </w:r>
      <w:r>
        <w:rPr>
          <w:color w:val="444444"/>
          <w:spacing w:val="-57"/>
        </w:rPr>
        <w:t xml:space="preserve"> </w:t>
      </w:r>
      <w:r>
        <w:rPr>
          <w:color w:val="444444"/>
        </w:rPr>
        <w:t>Бах</w:t>
      </w:r>
      <w:r>
        <w:rPr>
          <w:color w:val="444444"/>
          <w:spacing w:val="-4"/>
        </w:rPr>
        <w:t xml:space="preserve"> </w:t>
      </w:r>
      <w:r>
        <w:rPr>
          <w:color w:val="444444"/>
        </w:rPr>
        <w:t>И.С.</w:t>
      </w:r>
      <w:r>
        <w:rPr>
          <w:color w:val="444444"/>
        </w:rPr>
        <w:tab/>
      </w:r>
      <w:r>
        <w:rPr>
          <w:color w:val="444444"/>
        </w:rPr>
        <w:t>Менуэты</w:t>
      </w:r>
      <w:r>
        <w:rPr>
          <w:color w:val="444444"/>
          <w:spacing w:val="3"/>
        </w:rPr>
        <w:t xml:space="preserve"> </w:t>
      </w:r>
      <w:r>
        <w:rPr>
          <w:color w:val="444444"/>
        </w:rPr>
        <w:t>Соль</w:t>
      </w:r>
      <w:r>
        <w:rPr>
          <w:color w:val="444444"/>
          <w:spacing w:val="-3"/>
        </w:rPr>
        <w:t xml:space="preserve"> </w:t>
      </w:r>
      <w:r>
        <w:rPr>
          <w:color w:val="444444"/>
        </w:rPr>
        <w:t>мажор,</w:t>
      </w:r>
      <w:r>
        <w:rPr>
          <w:color w:val="444444"/>
          <w:spacing w:val="3"/>
        </w:rPr>
        <w:t xml:space="preserve"> </w:t>
      </w:r>
      <w:r>
        <w:rPr>
          <w:color w:val="444444"/>
        </w:rPr>
        <w:t>до</w:t>
      </w:r>
      <w:r>
        <w:rPr>
          <w:color w:val="444444"/>
          <w:spacing w:val="1"/>
        </w:rPr>
        <w:t xml:space="preserve"> </w:t>
      </w:r>
      <w:r>
        <w:rPr>
          <w:color w:val="444444"/>
        </w:rPr>
        <w:t>минор</w:t>
      </w:r>
    </w:p>
    <w:p w14:paraId="75020000">
      <w:pPr>
        <w:pStyle w:val="Style_1"/>
        <w:widowControl w:val="1"/>
        <w:tabs>
          <w:tab w:leader="none" w:pos="1537" w:val="left"/>
          <w:tab w:leader="none" w:pos="1614" w:val="left"/>
        </w:tabs>
        <w:spacing w:line="276" w:lineRule="auto"/>
        <w:ind w:right="3957"/>
      </w:pPr>
      <w:r>
        <w:rPr>
          <w:color w:val="444444"/>
        </w:rPr>
        <w:t>Гедике</w:t>
      </w:r>
      <w:r>
        <w:rPr>
          <w:color w:val="444444"/>
          <w:spacing w:val="-3"/>
        </w:rPr>
        <w:t xml:space="preserve"> </w:t>
      </w:r>
      <w:r>
        <w:rPr>
          <w:color w:val="444444"/>
        </w:rPr>
        <w:t>А.</w:t>
      </w:r>
      <w:r>
        <w:rPr>
          <w:color w:val="444444"/>
        </w:rPr>
        <w:tab/>
      </w:r>
      <w:r>
        <w:rPr>
          <w:color w:val="444444"/>
        </w:rPr>
        <w:t>Соч. 60: инвенция, прелюдия ля минор</w:t>
      </w:r>
      <w:r>
        <w:rPr>
          <w:color w:val="444444"/>
          <w:spacing w:val="1"/>
        </w:rPr>
        <w:t xml:space="preserve"> </w:t>
      </w:r>
      <w:r>
        <w:rPr>
          <w:color w:val="444444"/>
        </w:rPr>
        <w:t>Гольденвейзер</w:t>
      </w:r>
      <w:r>
        <w:rPr>
          <w:color w:val="444444"/>
          <w:spacing w:val="-2"/>
        </w:rPr>
        <w:t xml:space="preserve"> </w:t>
      </w:r>
      <w:r>
        <w:rPr>
          <w:color w:val="444444"/>
        </w:rPr>
        <w:t>А.</w:t>
      </w:r>
      <w:r>
        <w:rPr>
          <w:color w:val="444444"/>
          <w:spacing w:val="3"/>
        </w:rPr>
        <w:t xml:space="preserve"> </w:t>
      </w:r>
      <w:r>
        <w:rPr>
          <w:color w:val="444444"/>
        </w:rPr>
        <w:t>Соч.</w:t>
      </w:r>
      <w:r>
        <w:rPr>
          <w:color w:val="444444"/>
          <w:spacing w:val="-4"/>
        </w:rPr>
        <w:t xml:space="preserve"> </w:t>
      </w:r>
      <w:r>
        <w:rPr>
          <w:color w:val="444444"/>
        </w:rPr>
        <w:t>11:</w:t>
      </w:r>
      <w:r>
        <w:rPr>
          <w:color w:val="444444"/>
          <w:spacing w:val="-6"/>
        </w:rPr>
        <w:t xml:space="preserve"> </w:t>
      </w:r>
      <w:r>
        <w:rPr>
          <w:color w:val="444444"/>
        </w:rPr>
        <w:t>фугетты</w:t>
      </w:r>
      <w:r>
        <w:rPr>
          <w:color w:val="444444"/>
          <w:spacing w:val="-1"/>
        </w:rPr>
        <w:t xml:space="preserve"> </w:t>
      </w:r>
      <w:r>
        <w:rPr>
          <w:color w:val="444444"/>
        </w:rPr>
        <w:t>Ми мажор,</w:t>
      </w:r>
      <w:r>
        <w:rPr>
          <w:color w:val="444444"/>
          <w:spacing w:val="-8"/>
        </w:rPr>
        <w:t xml:space="preserve"> </w:t>
      </w:r>
      <w:r>
        <w:rPr>
          <w:color w:val="444444"/>
        </w:rPr>
        <w:t>ми минор</w:t>
      </w:r>
      <w:r>
        <w:rPr>
          <w:color w:val="444444"/>
          <w:spacing w:val="-57"/>
        </w:rPr>
        <w:t xml:space="preserve"> </w:t>
      </w:r>
      <w:r>
        <w:rPr>
          <w:color w:val="444444"/>
        </w:rPr>
        <w:t>Гендель Г.</w:t>
      </w:r>
      <w:r>
        <w:rPr>
          <w:color w:val="444444"/>
        </w:rPr>
        <w:tab/>
      </w:r>
      <w:r>
        <w:rPr>
          <w:color w:val="444444"/>
        </w:rPr>
        <w:tab/>
      </w:r>
      <w:r>
        <w:rPr>
          <w:color w:val="444444"/>
        </w:rPr>
        <w:t>Сарабанда с</w:t>
      </w:r>
      <w:r>
        <w:rPr>
          <w:color w:val="444444"/>
          <w:spacing w:val="1"/>
        </w:rPr>
        <w:t xml:space="preserve"> </w:t>
      </w:r>
      <w:r>
        <w:rPr>
          <w:color w:val="444444"/>
        </w:rPr>
        <w:t>вариациями,</w:t>
      </w:r>
      <w:r>
        <w:rPr>
          <w:color w:val="444444"/>
          <w:spacing w:val="-2"/>
        </w:rPr>
        <w:t xml:space="preserve"> </w:t>
      </w:r>
      <w:r>
        <w:rPr>
          <w:color w:val="444444"/>
        </w:rPr>
        <w:t>Фугетта</w:t>
      </w:r>
    </w:p>
    <w:p w14:paraId="76020000">
      <w:pPr>
        <w:pStyle w:val="Style_1"/>
        <w:widowControl w:val="1"/>
        <w:tabs>
          <w:tab w:leader="none" w:pos="1652" w:val="left"/>
        </w:tabs>
        <w:spacing w:line="276" w:lineRule="auto"/>
        <w:ind w:right="166"/>
      </w:pPr>
      <w:r>
        <w:rPr>
          <w:color w:val="444444"/>
        </w:rPr>
        <w:t>Кригер</w:t>
      </w:r>
      <w:r>
        <w:rPr>
          <w:color w:val="444444"/>
          <w:spacing w:val="10"/>
        </w:rPr>
        <w:t xml:space="preserve"> </w:t>
      </w:r>
      <w:r>
        <w:rPr>
          <w:color w:val="444444"/>
        </w:rPr>
        <w:t>И.</w:t>
      </w:r>
      <w:r>
        <w:rPr>
          <w:color w:val="444444"/>
        </w:rPr>
        <w:tab/>
      </w:r>
      <w:r>
        <w:rPr>
          <w:color w:val="444444"/>
        </w:rPr>
        <w:t>Сарабанда</w:t>
      </w:r>
      <w:r>
        <w:rPr>
          <w:color w:val="444444"/>
          <w:spacing w:val="3"/>
        </w:rPr>
        <w:t xml:space="preserve"> </w:t>
      </w:r>
      <w:r>
        <w:rPr>
          <w:color w:val="444444"/>
        </w:rPr>
        <w:t>(сб.</w:t>
      </w:r>
      <w:r>
        <w:rPr>
          <w:color w:val="444444"/>
          <w:spacing w:val="2"/>
        </w:rPr>
        <w:t xml:space="preserve"> </w:t>
      </w:r>
      <w:r>
        <w:rPr>
          <w:color w:val="444444"/>
        </w:rPr>
        <w:t>«Избранные</w:t>
      </w:r>
      <w:r>
        <w:rPr>
          <w:color w:val="444444"/>
          <w:spacing w:val="3"/>
        </w:rPr>
        <w:t xml:space="preserve"> </w:t>
      </w:r>
      <w:r>
        <w:rPr>
          <w:color w:val="444444"/>
        </w:rPr>
        <w:t>произведения</w:t>
      </w:r>
      <w:r>
        <w:rPr>
          <w:color w:val="444444"/>
          <w:spacing w:val="9"/>
        </w:rPr>
        <w:t xml:space="preserve"> </w:t>
      </w:r>
      <w:r>
        <w:rPr>
          <w:color w:val="444444"/>
        </w:rPr>
        <w:t>композиторов</w:t>
      </w:r>
      <w:r>
        <w:rPr>
          <w:color w:val="444444"/>
          <w:spacing w:val="7"/>
        </w:rPr>
        <w:t xml:space="preserve"> </w:t>
      </w:r>
      <w:r>
        <w:rPr>
          <w:color w:val="444444"/>
        </w:rPr>
        <w:t>XVII,</w:t>
      </w:r>
      <w:r>
        <w:rPr>
          <w:color w:val="444444"/>
          <w:spacing w:val="3"/>
        </w:rPr>
        <w:t xml:space="preserve"> </w:t>
      </w:r>
      <w:r>
        <w:rPr>
          <w:color w:val="444444"/>
        </w:rPr>
        <w:t>XVIII,</w:t>
      </w:r>
      <w:r>
        <w:rPr>
          <w:color w:val="444444"/>
          <w:spacing w:val="2"/>
        </w:rPr>
        <w:t xml:space="preserve"> </w:t>
      </w:r>
      <w:r>
        <w:rPr>
          <w:color w:val="444444"/>
        </w:rPr>
        <w:t>XIX</w:t>
      </w:r>
      <w:r>
        <w:rPr>
          <w:color w:val="444444"/>
          <w:spacing w:val="-1"/>
        </w:rPr>
        <w:t xml:space="preserve"> </w:t>
      </w:r>
      <w:r>
        <w:rPr>
          <w:color w:val="444444"/>
        </w:rPr>
        <w:t>вв.»,</w:t>
      </w:r>
      <w:r>
        <w:rPr>
          <w:color w:val="444444"/>
          <w:spacing w:val="-57"/>
        </w:rPr>
        <w:t xml:space="preserve"> </w:t>
      </w:r>
      <w:r>
        <w:rPr>
          <w:color w:val="444444"/>
        </w:rPr>
        <w:t>вып</w:t>
      </w:r>
      <w:r>
        <w:rPr>
          <w:color w:val="444444"/>
        </w:rPr>
        <w:t>.</w:t>
      </w:r>
      <w:r>
        <w:rPr>
          <w:color w:val="444444"/>
          <w:spacing w:val="3"/>
        </w:rPr>
        <w:t xml:space="preserve"> </w:t>
      </w:r>
      <w:r>
        <w:rPr>
          <w:color w:val="444444"/>
        </w:rPr>
        <w:t>2,</w:t>
      </w:r>
      <w:r>
        <w:rPr>
          <w:color w:val="444444"/>
          <w:spacing w:val="4"/>
        </w:rPr>
        <w:t xml:space="preserve"> </w:t>
      </w:r>
      <w:r>
        <w:rPr>
          <w:color w:val="444444"/>
        </w:rPr>
        <w:t>сост. Кувшинников)</w:t>
      </w:r>
    </w:p>
    <w:p w14:paraId="77020000">
      <w:pPr>
        <w:pStyle w:val="Style_1"/>
        <w:widowControl w:val="1"/>
        <w:tabs>
          <w:tab w:leader="none" w:pos="1600" w:val="left"/>
          <w:tab w:leader="none" w:pos="1677" w:val="left"/>
        </w:tabs>
        <w:spacing w:before="1" w:line="276" w:lineRule="auto"/>
        <w:ind w:right="6921"/>
      </w:pPr>
      <w:r>
        <w:rPr>
          <w:color w:val="444444"/>
        </w:rPr>
        <w:t>Маттезон</w:t>
      </w:r>
      <w:r>
        <w:rPr>
          <w:color w:val="444444"/>
          <w:spacing w:val="1"/>
        </w:rPr>
        <w:t xml:space="preserve"> </w:t>
      </w:r>
      <w:r>
        <w:rPr>
          <w:color w:val="444444"/>
        </w:rPr>
        <w:t>И.</w:t>
      </w:r>
      <w:r>
        <w:rPr>
          <w:color w:val="444444"/>
        </w:rPr>
        <w:tab/>
      </w:r>
      <w:r>
        <w:rPr>
          <w:color w:val="444444"/>
        </w:rPr>
        <w:tab/>
      </w:r>
      <w:r>
        <w:rPr>
          <w:color w:val="444444"/>
          <w:spacing w:val="-1"/>
        </w:rPr>
        <w:t>Ария, Менуэт</w:t>
      </w:r>
      <w:r>
        <w:rPr>
          <w:color w:val="444444"/>
          <w:spacing w:val="-57"/>
        </w:rPr>
        <w:t xml:space="preserve"> </w:t>
      </w:r>
      <w:r>
        <w:rPr>
          <w:color w:val="444444"/>
        </w:rPr>
        <w:t>Моцарт</w:t>
      </w:r>
      <w:r>
        <w:rPr>
          <w:color w:val="444444"/>
          <w:spacing w:val="1"/>
        </w:rPr>
        <w:t xml:space="preserve"> </w:t>
      </w:r>
      <w:r>
        <w:rPr>
          <w:color w:val="444444"/>
        </w:rPr>
        <w:t>В.</w:t>
      </w:r>
      <w:r>
        <w:rPr>
          <w:color w:val="444444"/>
        </w:rPr>
        <w:tab/>
      </w:r>
      <w:r>
        <w:rPr>
          <w:color w:val="444444"/>
        </w:rPr>
        <w:t>Контрданс</w:t>
      </w:r>
    </w:p>
    <w:p w14:paraId="78020000">
      <w:pPr>
        <w:pStyle w:val="Style_1"/>
        <w:widowControl w:val="1"/>
        <w:tabs>
          <w:tab w:leader="none" w:pos="1571" w:val="left"/>
          <w:tab w:leader="none" w:pos="1965" w:val="left"/>
        </w:tabs>
        <w:spacing w:line="276" w:lineRule="auto"/>
        <w:ind w:right="6091"/>
      </w:pPr>
      <w:r>
        <w:rPr>
          <w:color w:val="444444"/>
        </w:rPr>
        <w:t>Перселл</w:t>
      </w:r>
      <w:r>
        <w:rPr>
          <w:color w:val="444444"/>
          <w:spacing w:val="-1"/>
        </w:rPr>
        <w:t xml:space="preserve"> </w:t>
      </w:r>
      <w:r>
        <w:rPr>
          <w:color w:val="444444"/>
        </w:rPr>
        <w:t>Г.</w:t>
      </w:r>
      <w:r>
        <w:rPr>
          <w:color w:val="444444"/>
        </w:rPr>
        <w:tab/>
      </w:r>
      <w:r>
        <w:rPr>
          <w:color w:val="444444"/>
        </w:rPr>
        <w:t>Танец, Менуэт, Вольта</w:t>
      </w:r>
      <w:r>
        <w:rPr>
          <w:color w:val="444444"/>
          <w:spacing w:val="-57"/>
        </w:rPr>
        <w:t xml:space="preserve"> </w:t>
      </w:r>
      <w:r>
        <w:rPr>
          <w:color w:val="444444"/>
        </w:rPr>
        <w:t>Павлюченко</w:t>
      </w:r>
      <w:r>
        <w:rPr>
          <w:color w:val="444444"/>
          <w:spacing w:val="2"/>
        </w:rPr>
        <w:t xml:space="preserve"> </w:t>
      </w:r>
      <w:r>
        <w:rPr>
          <w:color w:val="444444"/>
        </w:rPr>
        <w:t>С.</w:t>
      </w:r>
      <w:r>
        <w:rPr>
          <w:color w:val="444444"/>
        </w:rPr>
        <w:tab/>
      </w:r>
      <w:r>
        <w:rPr>
          <w:color w:val="444444"/>
        </w:rPr>
        <w:t>Фугетта</w:t>
      </w:r>
      <w:r>
        <w:rPr>
          <w:color w:val="444444"/>
          <w:spacing w:val="-1"/>
        </w:rPr>
        <w:t xml:space="preserve"> </w:t>
      </w:r>
      <w:r>
        <w:rPr>
          <w:color w:val="444444"/>
        </w:rPr>
        <w:t>ми</w:t>
      </w:r>
      <w:r>
        <w:rPr>
          <w:color w:val="444444"/>
          <w:spacing w:val="1"/>
        </w:rPr>
        <w:t xml:space="preserve"> </w:t>
      </w:r>
      <w:r>
        <w:rPr>
          <w:color w:val="444444"/>
        </w:rPr>
        <w:t>минор</w:t>
      </w:r>
    </w:p>
    <w:p w14:paraId="79020000">
      <w:pPr>
        <w:pStyle w:val="Style_1"/>
        <w:widowControl w:val="1"/>
        <w:tabs>
          <w:tab w:leader="none" w:pos="1561" w:val="left"/>
          <w:tab w:leader="none" w:pos="1604" w:val="left"/>
        </w:tabs>
        <w:spacing w:line="276" w:lineRule="auto"/>
        <w:ind w:right="3454"/>
      </w:pPr>
      <w:r>
        <w:rPr>
          <w:color w:val="444444"/>
        </w:rPr>
        <w:t>Циполи</w:t>
      </w:r>
      <w:r>
        <w:rPr>
          <w:color w:val="444444"/>
        </w:rPr>
        <w:t xml:space="preserve"> Д.</w:t>
      </w:r>
      <w:r>
        <w:rPr>
          <w:color w:val="444444"/>
        </w:rPr>
        <w:tab/>
      </w:r>
      <w:r>
        <w:rPr>
          <w:color w:val="444444"/>
        </w:rPr>
        <w:tab/>
      </w:r>
      <w:r>
        <w:rPr>
          <w:color w:val="444444"/>
        </w:rPr>
        <w:t>Сарабанда</w:t>
      </w:r>
      <w:r>
        <w:rPr>
          <w:color w:val="444444"/>
          <w:spacing w:val="-2"/>
        </w:rPr>
        <w:t xml:space="preserve"> </w:t>
      </w:r>
      <w:r>
        <w:rPr>
          <w:color w:val="444444"/>
        </w:rPr>
        <w:t>из сюиты №</w:t>
      </w:r>
      <w:r>
        <w:rPr>
          <w:color w:val="444444"/>
          <w:spacing w:val="-4"/>
        </w:rPr>
        <w:t xml:space="preserve"> </w:t>
      </w:r>
      <w:r>
        <w:rPr>
          <w:color w:val="444444"/>
        </w:rPr>
        <w:t>2,</w:t>
      </w:r>
      <w:r>
        <w:rPr>
          <w:color w:val="444444"/>
          <w:spacing w:val="-4"/>
        </w:rPr>
        <w:t xml:space="preserve"> </w:t>
      </w:r>
      <w:r>
        <w:rPr>
          <w:color w:val="444444"/>
        </w:rPr>
        <w:t>Менуэт</w:t>
      </w:r>
      <w:r>
        <w:rPr>
          <w:color w:val="444444"/>
          <w:spacing w:val="3"/>
        </w:rPr>
        <w:t xml:space="preserve"> </w:t>
      </w:r>
      <w:r>
        <w:rPr>
          <w:color w:val="444444"/>
        </w:rPr>
        <w:t>из</w:t>
      </w:r>
      <w:r>
        <w:rPr>
          <w:color w:val="444444"/>
          <w:spacing w:val="-5"/>
        </w:rPr>
        <w:t xml:space="preserve"> </w:t>
      </w:r>
      <w:r>
        <w:rPr>
          <w:color w:val="444444"/>
        </w:rPr>
        <w:t>сюиты</w:t>
      </w:r>
      <w:r>
        <w:rPr>
          <w:color w:val="444444"/>
          <w:spacing w:val="-3"/>
        </w:rPr>
        <w:t xml:space="preserve"> </w:t>
      </w:r>
      <w:r>
        <w:rPr>
          <w:color w:val="444444"/>
        </w:rPr>
        <w:t>№ 4</w:t>
      </w:r>
      <w:r>
        <w:rPr>
          <w:color w:val="444444"/>
          <w:spacing w:val="-57"/>
        </w:rPr>
        <w:t xml:space="preserve"> </w:t>
      </w:r>
      <w:r>
        <w:rPr>
          <w:color w:val="444444"/>
        </w:rPr>
        <w:t>Рамо Ж.Ф.</w:t>
      </w:r>
      <w:r>
        <w:rPr>
          <w:color w:val="444444"/>
        </w:rPr>
        <w:tab/>
      </w:r>
      <w:r>
        <w:rPr>
          <w:color w:val="444444"/>
        </w:rPr>
        <w:t>Менуэт</w:t>
      </w:r>
    </w:p>
    <w:p w14:paraId="7A020000">
      <w:pPr>
        <w:widowControl w:val="1"/>
        <w:spacing w:line="275" w:lineRule="exact"/>
        <w:ind w:left="159"/>
        <w:rPr>
          <w:i w:val="1"/>
          <w:sz w:val="24"/>
        </w:rPr>
      </w:pPr>
      <w:r>
        <w:rPr>
          <w:i w:val="1"/>
          <w:color w:val="444444"/>
          <w:sz w:val="24"/>
        </w:rPr>
        <w:t>Этюды</w:t>
      </w:r>
    </w:p>
    <w:p w14:paraId="7B020000">
      <w:pPr>
        <w:pStyle w:val="Style_1"/>
        <w:widowControl w:val="1"/>
        <w:tabs>
          <w:tab w:leader="none" w:pos="1537" w:val="left"/>
        </w:tabs>
        <w:spacing w:before="39"/>
        <w:ind/>
      </w:pPr>
      <w:r>
        <w:rPr>
          <w:color w:val="444444"/>
        </w:rPr>
        <w:t>Гедике</w:t>
      </w:r>
      <w:r>
        <w:rPr>
          <w:color w:val="444444"/>
          <w:spacing w:val="-3"/>
        </w:rPr>
        <w:t xml:space="preserve"> </w:t>
      </w:r>
      <w:r>
        <w:rPr>
          <w:color w:val="444444"/>
        </w:rPr>
        <w:t>А.</w:t>
      </w:r>
      <w:r>
        <w:rPr>
          <w:color w:val="444444"/>
        </w:rPr>
        <w:tab/>
      </w:r>
      <w:r>
        <w:rPr>
          <w:color w:val="444444"/>
        </w:rPr>
        <w:t>Соч.</w:t>
      </w:r>
      <w:r>
        <w:rPr>
          <w:color w:val="444444"/>
          <w:spacing w:val="-4"/>
        </w:rPr>
        <w:t xml:space="preserve"> </w:t>
      </w:r>
      <w:r>
        <w:rPr>
          <w:color w:val="444444"/>
        </w:rPr>
        <w:t>47 №№</w:t>
      </w:r>
      <w:r>
        <w:rPr>
          <w:color w:val="444444"/>
          <w:spacing w:val="1"/>
        </w:rPr>
        <w:t xml:space="preserve"> </w:t>
      </w:r>
      <w:r>
        <w:rPr>
          <w:color w:val="444444"/>
        </w:rPr>
        <w:t>10-16,</w:t>
      </w:r>
      <w:r>
        <w:rPr>
          <w:color w:val="444444"/>
          <w:spacing w:val="-3"/>
        </w:rPr>
        <w:t xml:space="preserve"> </w:t>
      </w:r>
      <w:r>
        <w:rPr>
          <w:color w:val="444444"/>
        </w:rPr>
        <w:t>18,21,26</w:t>
      </w:r>
    </w:p>
    <w:p w14:paraId="7C020000">
      <w:pPr>
        <w:pStyle w:val="Style_1"/>
        <w:widowControl w:val="1"/>
        <w:spacing w:before="46"/>
        <w:ind/>
      </w:pPr>
      <w:r>
        <w:rPr>
          <w:color w:val="444444"/>
        </w:rPr>
        <w:t>Соч.</w:t>
      </w:r>
      <w:r>
        <w:rPr>
          <w:color w:val="444444"/>
          <w:spacing w:val="-2"/>
        </w:rPr>
        <w:t xml:space="preserve"> </w:t>
      </w:r>
      <w:r>
        <w:rPr>
          <w:color w:val="444444"/>
        </w:rPr>
        <w:t>58</w:t>
      </w:r>
      <w:r>
        <w:rPr>
          <w:color w:val="444444"/>
          <w:spacing w:val="1"/>
        </w:rPr>
        <w:t xml:space="preserve"> </w:t>
      </w:r>
      <w:r>
        <w:rPr>
          <w:color w:val="444444"/>
        </w:rPr>
        <w:t>№№</w:t>
      </w:r>
      <w:r>
        <w:rPr>
          <w:color w:val="444444"/>
          <w:spacing w:val="2"/>
        </w:rPr>
        <w:t xml:space="preserve"> </w:t>
      </w:r>
      <w:r>
        <w:rPr>
          <w:color w:val="444444"/>
        </w:rPr>
        <w:t>13,18,20</w:t>
      </w:r>
    </w:p>
    <w:p w14:paraId="7D020000">
      <w:pPr>
        <w:sectPr>
          <w:footerReference r:id="rId12" w:type="default"/>
          <w:pgSz w:h="15840" w:orient="portrait" w:w="12240"/>
          <w:pgMar w:bottom="1180" w:footer="969" w:gutter="0" w:header="0" w:left="1540" w:right="680" w:top="1380"/>
        </w:sectPr>
      </w:pPr>
    </w:p>
    <w:p w14:paraId="7E020000">
      <w:pPr>
        <w:pStyle w:val="Style_1"/>
        <w:widowControl w:val="1"/>
        <w:tabs>
          <w:tab w:leader="none" w:pos="1177" w:val="left"/>
          <w:tab w:leader="none" w:pos="1489" w:val="left"/>
          <w:tab w:leader="none" w:pos="1835" w:val="left"/>
        </w:tabs>
        <w:spacing w:before="65" w:line="276" w:lineRule="auto"/>
        <w:ind w:right="6531"/>
      </w:pPr>
      <w:r>
        <w:rPr>
          <w:color w:val="444444"/>
        </w:rPr>
        <w:t>Беренс</w:t>
      </w:r>
      <w:r>
        <w:rPr>
          <w:color w:val="444444"/>
          <w:spacing w:val="1"/>
        </w:rPr>
        <w:t xml:space="preserve"> </w:t>
      </w:r>
      <w:r>
        <w:rPr>
          <w:color w:val="444444"/>
        </w:rPr>
        <w:t>Г.</w:t>
      </w:r>
      <w:r>
        <w:rPr>
          <w:color w:val="444444"/>
        </w:rPr>
        <w:tab/>
      </w:r>
      <w:r>
        <w:rPr>
          <w:color w:val="444444"/>
        </w:rPr>
        <w:tab/>
      </w:r>
      <w:r>
        <w:rPr>
          <w:color w:val="444444"/>
        </w:rPr>
        <w:t>Соч.100</w:t>
      </w:r>
      <w:r>
        <w:rPr>
          <w:color w:val="444444"/>
          <w:spacing w:val="60"/>
        </w:rPr>
        <w:t xml:space="preserve"> </w:t>
      </w:r>
      <w:r>
        <w:rPr>
          <w:color w:val="444444"/>
        </w:rPr>
        <w:t>№4</w:t>
      </w:r>
      <w:r>
        <w:rPr>
          <w:color w:val="444444"/>
          <w:spacing w:val="1"/>
        </w:rPr>
        <w:t xml:space="preserve"> </w:t>
      </w:r>
      <w:r>
        <w:rPr>
          <w:color w:val="444444"/>
        </w:rPr>
        <w:t>Геллер</w:t>
      </w:r>
      <w:r>
        <w:rPr>
          <w:color w:val="444444"/>
          <w:spacing w:val="-3"/>
        </w:rPr>
        <w:t xml:space="preserve"> </w:t>
      </w:r>
      <w:r>
        <w:rPr>
          <w:color w:val="444444"/>
        </w:rPr>
        <w:t>С.</w:t>
      </w:r>
      <w:r>
        <w:rPr>
          <w:color w:val="444444"/>
        </w:rPr>
        <w:tab/>
      </w:r>
      <w:r>
        <w:rPr>
          <w:color w:val="444444"/>
        </w:rPr>
        <w:tab/>
      </w:r>
      <w:r>
        <w:rPr>
          <w:color w:val="444444"/>
        </w:rPr>
        <w:t>Соч.47</w:t>
      </w:r>
      <w:r>
        <w:rPr>
          <w:color w:val="444444"/>
          <w:spacing w:val="1"/>
        </w:rPr>
        <w:t xml:space="preserve"> </w:t>
      </w:r>
      <w:r>
        <w:rPr>
          <w:color w:val="444444"/>
        </w:rPr>
        <w:t>№12,13</w:t>
      </w:r>
      <w:r>
        <w:rPr>
          <w:color w:val="444444"/>
          <w:spacing w:val="1"/>
        </w:rPr>
        <w:t xml:space="preserve"> </w:t>
      </w:r>
      <w:r>
        <w:rPr>
          <w:color w:val="444444"/>
        </w:rPr>
        <w:t>Дювернуа</w:t>
      </w:r>
      <w:r>
        <w:rPr>
          <w:color w:val="444444"/>
          <w:spacing w:val="59"/>
        </w:rPr>
        <w:t xml:space="preserve"> </w:t>
      </w:r>
      <w:r>
        <w:rPr>
          <w:color w:val="444444"/>
        </w:rPr>
        <w:t>Ж.</w:t>
      </w:r>
      <w:r>
        <w:rPr>
          <w:color w:val="444444"/>
        </w:rPr>
        <w:tab/>
      </w:r>
      <w:r>
        <w:rPr>
          <w:color w:val="444444"/>
        </w:rPr>
        <w:t>Соч.176 №43,44</w:t>
      </w:r>
      <w:r>
        <w:rPr>
          <w:color w:val="444444"/>
          <w:spacing w:val="-57"/>
        </w:rPr>
        <w:t xml:space="preserve"> </w:t>
      </w:r>
      <w:r>
        <w:rPr>
          <w:color w:val="444444"/>
        </w:rPr>
        <w:t>Лак</w:t>
      </w:r>
      <w:r>
        <w:rPr>
          <w:color w:val="444444"/>
          <w:spacing w:val="1"/>
        </w:rPr>
        <w:t xml:space="preserve"> </w:t>
      </w:r>
      <w:r>
        <w:rPr>
          <w:color w:val="444444"/>
        </w:rPr>
        <w:t>Т.</w:t>
      </w:r>
      <w:r>
        <w:rPr>
          <w:color w:val="444444"/>
        </w:rPr>
        <w:tab/>
      </w:r>
      <w:r>
        <w:rPr>
          <w:color w:val="444444"/>
        </w:rPr>
        <w:t>Соч.</w:t>
      </w:r>
      <w:r>
        <w:rPr>
          <w:color w:val="444444"/>
          <w:spacing w:val="-2"/>
        </w:rPr>
        <w:t xml:space="preserve"> </w:t>
      </w:r>
      <w:r>
        <w:rPr>
          <w:color w:val="444444"/>
        </w:rPr>
        <w:t>172</w:t>
      </w:r>
      <w:r>
        <w:rPr>
          <w:color w:val="444444"/>
          <w:spacing w:val="1"/>
        </w:rPr>
        <w:t xml:space="preserve"> </w:t>
      </w:r>
      <w:r>
        <w:rPr>
          <w:color w:val="444444"/>
        </w:rPr>
        <w:t>№№</w:t>
      </w:r>
      <w:r>
        <w:rPr>
          <w:color w:val="444444"/>
          <w:spacing w:val="2"/>
        </w:rPr>
        <w:t xml:space="preserve"> </w:t>
      </w:r>
      <w:r>
        <w:rPr>
          <w:color w:val="444444"/>
        </w:rPr>
        <w:t>5-8</w:t>
      </w:r>
    </w:p>
    <w:p w14:paraId="7F020000">
      <w:pPr>
        <w:pStyle w:val="Style_1"/>
        <w:widowControl w:val="1"/>
        <w:tabs>
          <w:tab w:leader="none" w:pos="1595" w:val="left"/>
        </w:tabs>
        <w:spacing w:before="3" w:line="276" w:lineRule="auto"/>
        <w:ind w:right="5292"/>
      </w:pPr>
      <w:r>
        <w:rPr>
          <w:color w:val="444444"/>
        </w:rPr>
        <w:t>Лемуан</w:t>
      </w:r>
      <w:r>
        <w:rPr>
          <w:color w:val="444444"/>
          <w:spacing w:val="-1"/>
        </w:rPr>
        <w:t xml:space="preserve"> </w:t>
      </w:r>
      <w:r>
        <w:rPr>
          <w:color w:val="444444"/>
        </w:rPr>
        <w:t>А.</w:t>
      </w:r>
      <w:r>
        <w:rPr>
          <w:color w:val="444444"/>
        </w:rPr>
        <w:tab/>
      </w:r>
      <w:r>
        <w:rPr>
          <w:color w:val="444444"/>
        </w:rPr>
        <w:t>Соч.</w:t>
      </w:r>
      <w:r>
        <w:rPr>
          <w:color w:val="444444"/>
          <w:spacing w:val="-2"/>
        </w:rPr>
        <w:t xml:space="preserve"> </w:t>
      </w:r>
      <w:r>
        <w:rPr>
          <w:color w:val="444444"/>
        </w:rPr>
        <w:t>37</w:t>
      </w:r>
      <w:r>
        <w:rPr>
          <w:color w:val="444444"/>
          <w:spacing w:val="-4"/>
        </w:rPr>
        <w:t xml:space="preserve"> </w:t>
      </w:r>
      <w:r>
        <w:rPr>
          <w:color w:val="444444"/>
        </w:rPr>
        <w:t>№№</w:t>
      </w:r>
      <w:r>
        <w:rPr>
          <w:color w:val="444444"/>
          <w:spacing w:val="1"/>
        </w:rPr>
        <w:t xml:space="preserve"> </w:t>
      </w:r>
      <w:r>
        <w:rPr>
          <w:color w:val="444444"/>
        </w:rPr>
        <w:t>20,</w:t>
      </w:r>
      <w:r>
        <w:rPr>
          <w:color w:val="444444"/>
          <w:spacing w:val="3"/>
        </w:rPr>
        <w:t xml:space="preserve"> </w:t>
      </w:r>
      <w:r>
        <w:rPr>
          <w:color w:val="444444"/>
        </w:rPr>
        <w:t>23,</w:t>
      </w:r>
      <w:r>
        <w:rPr>
          <w:color w:val="444444"/>
          <w:spacing w:val="3"/>
        </w:rPr>
        <w:t xml:space="preserve"> </w:t>
      </w:r>
      <w:r>
        <w:rPr>
          <w:color w:val="444444"/>
        </w:rPr>
        <w:t>35,</w:t>
      </w:r>
      <w:r>
        <w:rPr>
          <w:color w:val="444444"/>
          <w:spacing w:val="2"/>
        </w:rPr>
        <w:t xml:space="preserve"> </w:t>
      </w:r>
      <w:r>
        <w:rPr>
          <w:color w:val="444444"/>
        </w:rPr>
        <w:t>39</w:t>
      </w:r>
      <w:r>
        <w:rPr>
          <w:color w:val="444444"/>
          <w:spacing w:val="1"/>
        </w:rPr>
        <w:t xml:space="preserve"> </w:t>
      </w:r>
      <w:r>
        <w:rPr>
          <w:color w:val="444444"/>
        </w:rPr>
        <w:t>Лешгорн</w:t>
      </w:r>
      <w:r>
        <w:rPr>
          <w:color w:val="444444"/>
          <w:spacing w:val="-3"/>
        </w:rPr>
        <w:t xml:space="preserve"> </w:t>
      </w:r>
      <w:r>
        <w:rPr>
          <w:color w:val="444444"/>
        </w:rPr>
        <w:t>А.</w:t>
      </w:r>
      <w:r>
        <w:rPr>
          <w:color w:val="444444"/>
        </w:rPr>
        <w:tab/>
      </w:r>
      <w:r>
        <w:rPr>
          <w:color w:val="444444"/>
        </w:rPr>
        <w:t>Соч.</w:t>
      </w:r>
      <w:r>
        <w:rPr>
          <w:color w:val="444444"/>
          <w:spacing w:val="-5"/>
        </w:rPr>
        <w:t xml:space="preserve"> </w:t>
      </w:r>
      <w:r>
        <w:rPr>
          <w:color w:val="444444"/>
        </w:rPr>
        <w:t>65,</w:t>
      </w:r>
      <w:r>
        <w:rPr>
          <w:color w:val="444444"/>
          <w:spacing w:val="-5"/>
        </w:rPr>
        <w:t xml:space="preserve"> </w:t>
      </w:r>
      <w:r>
        <w:rPr>
          <w:color w:val="444444"/>
        </w:rPr>
        <w:t>2</w:t>
      </w:r>
      <w:r>
        <w:rPr>
          <w:color w:val="444444"/>
          <w:spacing w:val="-2"/>
        </w:rPr>
        <w:t xml:space="preserve"> </w:t>
      </w:r>
      <w:r>
        <w:rPr>
          <w:color w:val="444444"/>
        </w:rPr>
        <w:t>тетрадь</w:t>
      </w:r>
      <w:r>
        <w:rPr>
          <w:color w:val="444444"/>
          <w:spacing w:val="-6"/>
        </w:rPr>
        <w:t xml:space="preserve"> </w:t>
      </w:r>
      <w:r>
        <w:rPr>
          <w:color w:val="444444"/>
        </w:rPr>
        <w:t>(по</w:t>
      </w:r>
      <w:r>
        <w:rPr>
          <w:color w:val="444444"/>
          <w:spacing w:val="-3"/>
        </w:rPr>
        <w:t xml:space="preserve"> </w:t>
      </w:r>
      <w:r>
        <w:rPr>
          <w:color w:val="444444"/>
        </w:rPr>
        <w:t>выбору)</w:t>
      </w:r>
    </w:p>
    <w:p w14:paraId="80020000">
      <w:pPr>
        <w:pStyle w:val="Style_1"/>
        <w:widowControl w:val="1"/>
        <w:tabs>
          <w:tab w:leader="none" w:pos="1869" w:val="left"/>
        </w:tabs>
        <w:spacing w:line="275" w:lineRule="exact"/>
        <w:ind/>
      </w:pPr>
      <w:r>
        <w:rPr>
          <w:color w:val="444444"/>
        </w:rPr>
        <w:t>Черни-</w:t>
      </w:r>
      <w:r>
        <w:rPr>
          <w:color w:val="444444"/>
        </w:rPr>
        <w:t>Гермер</w:t>
      </w:r>
      <w:r>
        <w:rPr>
          <w:color w:val="444444"/>
        </w:rPr>
        <w:tab/>
      </w:r>
      <w:r>
        <w:rPr>
          <w:color w:val="444444"/>
        </w:rPr>
        <w:t>1</w:t>
      </w:r>
      <w:r>
        <w:rPr>
          <w:color w:val="444444"/>
          <w:spacing w:val="-6"/>
        </w:rPr>
        <w:t xml:space="preserve"> </w:t>
      </w:r>
      <w:r>
        <w:rPr>
          <w:color w:val="444444"/>
        </w:rPr>
        <w:t>тетрадь:</w:t>
      </w:r>
      <w:r>
        <w:rPr>
          <w:color w:val="444444"/>
          <w:spacing w:val="-1"/>
        </w:rPr>
        <w:t xml:space="preserve"> </w:t>
      </w:r>
      <w:r>
        <w:rPr>
          <w:color w:val="444444"/>
        </w:rPr>
        <w:t>№№ 30,</w:t>
      </w:r>
      <w:r>
        <w:rPr>
          <w:color w:val="444444"/>
          <w:spacing w:val="1"/>
        </w:rPr>
        <w:t xml:space="preserve"> </w:t>
      </w:r>
      <w:r>
        <w:rPr>
          <w:color w:val="444444"/>
        </w:rPr>
        <w:t>32, 34-36,</w:t>
      </w:r>
      <w:r>
        <w:rPr>
          <w:color w:val="444444"/>
          <w:spacing w:val="-3"/>
        </w:rPr>
        <w:t xml:space="preserve"> </w:t>
      </w:r>
      <w:r>
        <w:rPr>
          <w:color w:val="444444"/>
        </w:rPr>
        <w:t>38, 42,</w:t>
      </w:r>
      <w:r>
        <w:rPr>
          <w:color w:val="444444"/>
          <w:spacing w:val="1"/>
        </w:rPr>
        <w:t xml:space="preserve"> </w:t>
      </w:r>
      <w:r>
        <w:rPr>
          <w:color w:val="444444"/>
        </w:rPr>
        <w:t>43</w:t>
      </w:r>
    </w:p>
    <w:p w14:paraId="81020000">
      <w:pPr>
        <w:pStyle w:val="Style_1"/>
        <w:widowControl w:val="1"/>
        <w:tabs>
          <w:tab w:leader="none" w:pos="1494" w:val="left"/>
        </w:tabs>
        <w:spacing w:before="41"/>
        <w:ind/>
      </w:pPr>
      <w:r>
        <w:rPr>
          <w:color w:val="444444"/>
        </w:rPr>
        <w:t>Шитте</w:t>
      </w:r>
      <w:r>
        <w:rPr>
          <w:color w:val="444444"/>
        </w:rPr>
        <w:t xml:space="preserve"> Л.</w:t>
      </w:r>
      <w:r>
        <w:rPr>
          <w:color w:val="444444"/>
        </w:rPr>
        <w:tab/>
      </w:r>
      <w:r>
        <w:rPr>
          <w:color w:val="444444"/>
        </w:rPr>
        <w:t>Соч.</w:t>
      </w:r>
      <w:r>
        <w:rPr>
          <w:color w:val="444444"/>
          <w:spacing w:val="-4"/>
        </w:rPr>
        <w:t xml:space="preserve"> </w:t>
      </w:r>
      <w:r>
        <w:rPr>
          <w:color w:val="444444"/>
        </w:rPr>
        <w:t>68</w:t>
      </w:r>
      <w:r>
        <w:rPr>
          <w:color w:val="444444"/>
          <w:spacing w:val="-2"/>
        </w:rPr>
        <w:t xml:space="preserve"> </w:t>
      </w:r>
      <w:r>
        <w:rPr>
          <w:color w:val="444444"/>
        </w:rPr>
        <w:t>№№ 2,</w:t>
      </w:r>
      <w:r>
        <w:rPr>
          <w:color w:val="444444"/>
          <w:spacing w:val="1"/>
        </w:rPr>
        <w:t xml:space="preserve"> </w:t>
      </w:r>
      <w:r>
        <w:rPr>
          <w:color w:val="444444"/>
        </w:rPr>
        <w:t>3,</w:t>
      </w:r>
      <w:r>
        <w:rPr>
          <w:color w:val="444444"/>
          <w:spacing w:val="1"/>
        </w:rPr>
        <w:t xml:space="preserve"> </w:t>
      </w:r>
      <w:r>
        <w:rPr>
          <w:color w:val="444444"/>
        </w:rPr>
        <w:t>6,</w:t>
      </w:r>
      <w:r>
        <w:rPr>
          <w:color w:val="444444"/>
          <w:spacing w:val="1"/>
        </w:rPr>
        <w:t xml:space="preserve"> </w:t>
      </w:r>
      <w:r>
        <w:rPr>
          <w:color w:val="444444"/>
        </w:rPr>
        <w:t>9</w:t>
      </w:r>
    </w:p>
    <w:p w14:paraId="82020000">
      <w:pPr>
        <w:widowControl w:val="1"/>
        <w:spacing w:before="41"/>
        <w:ind w:left="159"/>
        <w:rPr>
          <w:i w:val="1"/>
          <w:sz w:val="24"/>
        </w:rPr>
      </w:pPr>
      <w:r>
        <w:rPr>
          <w:i w:val="1"/>
          <w:color w:val="444444"/>
          <w:sz w:val="24"/>
        </w:rPr>
        <w:t>Крупная форма</w:t>
      </w:r>
    </w:p>
    <w:p w14:paraId="83020000">
      <w:pPr>
        <w:pStyle w:val="Style_1"/>
        <w:widowControl w:val="1"/>
        <w:tabs>
          <w:tab w:leader="none" w:pos="1532" w:val="left"/>
          <w:tab w:leader="none" w:pos="1624" w:val="left"/>
          <w:tab w:leader="none" w:pos="1691" w:val="left"/>
          <w:tab w:leader="none" w:pos="2003" w:val="left"/>
        </w:tabs>
        <w:spacing w:before="41" w:line="276" w:lineRule="auto"/>
        <w:ind w:right="5176"/>
      </w:pPr>
      <w:r>
        <w:rPr>
          <w:color w:val="444444"/>
        </w:rPr>
        <w:t>Бетховен</w:t>
      </w:r>
      <w:r>
        <w:rPr>
          <w:color w:val="444444"/>
          <w:spacing w:val="1"/>
        </w:rPr>
        <w:t xml:space="preserve"> </w:t>
      </w:r>
      <w:r>
        <w:rPr>
          <w:color w:val="444444"/>
        </w:rPr>
        <w:t>Л.</w:t>
      </w:r>
      <w:r>
        <w:rPr>
          <w:color w:val="444444"/>
        </w:rPr>
        <w:tab/>
      </w:r>
      <w:r>
        <w:rPr>
          <w:color w:val="444444"/>
        </w:rPr>
        <w:tab/>
      </w:r>
      <w:r>
        <w:rPr>
          <w:color w:val="444444"/>
        </w:rPr>
        <w:t>Сонатина Фа мажор, 1, 2 ч.</w:t>
      </w:r>
      <w:r>
        <w:rPr>
          <w:color w:val="444444"/>
          <w:spacing w:val="1"/>
        </w:rPr>
        <w:t xml:space="preserve"> </w:t>
      </w:r>
      <w:r>
        <w:rPr>
          <w:color w:val="444444"/>
        </w:rPr>
        <w:t>Гедике</w:t>
      </w:r>
      <w:r>
        <w:rPr>
          <w:color w:val="444444"/>
          <w:spacing w:val="-3"/>
        </w:rPr>
        <w:t xml:space="preserve"> </w:t>
      </w:r>
      <w:r>
        <w:rPr>
          <w:color w:val="444444"/>
        </w:rPr>
        <w:t>А.</w:t>
      </w:r>
      <w:r>
        <w:rPr>
          <w:color w:val="444444"/>
        </w:rPr>
        <w:tab/>
      </w:r>
      <w:r>
        <w:rPr>
          <w:color w:val="444444"/>
        </w:rPr>
        <w:t>Тема с вариациями, соч. 46</w:t>
      </w:r>
      <w:r>
        <w:rPr>
          <w:color w:val="444444"/>
          <w:spacing w:val="1"/>
        </w:rPr>
        <w:t xml:space="preserve"> </w:t>
      </w:r>
      <w:r>
        <w:rPr>
          <w:color w:val="444444"/>
        </w:rPr>
        <w:t>Диабелли</w:t>
      </w:r>
      <w:r>
        <w:rPr>
          <w:color w:val="444444"/>
          <w:spacing w:val="-2"/>
        </w:rPr>
        <w:t xml:space="preserve"> </w:t>
      </w:r>
      <w:r>
        <w:rPr>
          <w:color w:val="444444"/>
        </w:rPr>
        <w:t>А.</w:t>
      </w:r>
      <w:r>
        <w:rPr>
          <w:color w:val="444444"/>
        </w:rPr>
        <w:tab/>
      </w:r>
      <w:r>
        <w:rPr>
          <w:color w:val="444444"/>
        </w:rPr>
        <w:tab/>
      </w:r>
      <w:r>
        <w:rPr>
          <w:color w:val="444444"/>
        </w:rPr>
        <w:tab/>
      </w:r>
      <w:r>
        <w:rPr>
          <w:color w:val="444444"/>
        </w:rPr>
        <w:t>Сонатина № 1; Рондо, соч. 151</w:t>
      </w:r>
      <w:r>
        <w:rPr>
          <w:color w:val="444444"/>
          <w:spacing w:val="-58"/>
        </w:rPr>
        <w:t xml:space="preserve"> </w:t>
      </w:r>
      <w:r>
        <w:rPr>
          <w:color w:val="444444"/>
        </w:rPr>
        <w:t>Кабалевский</w:t>
      </w:r>
      <w:r>
        <w:rPr>
          <w:color w:val="444444"/>
          <w:spacing w:val="-1"/>
        </w:rPr>
        <w:t xml:space="preserve"> </w:t>
      </w:r>
      <w:r>
        <w:rPr>
          <w:color w:val="444444"/>
        </w:rPr>
        <w:t>Д.</w:t>
      </w:r>
      <w:r>
        <w:rPr>
          <w:color w:val="444444"/>
        </w:rPr>
        <w:tab/>
      </w:r>
      <w:r>
        <w:rPr>
          <w:color w:val="444444"/>
        </w:rPr>
        <w:t>Сонатина ля минор, соч. 27</w:t>
      </w:r>
      <w:r>
        <w:rPr>
          <w:color w:val="444444"/>
          <w:spacing w:val="-57"/>
        </w:rPr>
        <w:t xml:space="preserve"> </w:t>
      </w:r>
      <w:r>
        <w:rPr>
          <w:color w:val="444444"/>
        </w:rPr>
        <w:t>Сонатина</w:t>
      </w:r>
      <w:r>
        <w:rPr>
          <w:color w:val="444444"/>
          <w:spacing w:val="-5"/>
        </w:rPr>
        <w:t xml:space="preserve"> </w:t>
      </w:r>
      <w:r>
        <w:rPr>
          <w:color w:val="444444"/>
        </w:rPr>
        <w:t>До</w:t>
      </w:r>
      <w:r>
        <w:rPr>
          <w:color w:val="444444"/>
          <w:spacing w:val="5"/>
        </w:rPr>
        <w:t xml:space="preserve"> </w:t>
      </w:r>
      <w:r>
        <w:rPr>
          <w:color w:val="444444"/>
        </w:rPr>
        <w:t>мажор,</w:t>
      </w:r>
      <w:r>
        <w:rPr>
          <w:color w:val="444444"/>
          <w:spacing w:val="-1"/>
        </w:rPr>
        <w:t xml:space="preserve"> </w:t>
      </w:r>
      <w:r>
        <w:rPr>
          <w:color w:val="444444"/>
        </w:rPr>
        <w:t>2,3</w:t>
      </w:r>
      <w:r>
        <w:rPr>
          <w:color w:val="444444"/>
          <w:spacing w:val="-4"/>
        </w:rPr>
        <w:t xml:space="preserve"> </w:t>
      </w:r>
      <w:r>
        <w:rPr>
          <w:color w:val="444444"/>
        </w:rPr>
        <w:t>ч.,</w:t>
      </w:r>
      <w:r>
        <w:rPr>
          <w:color w:val="444444"/>
          <w:spacing w:val="4"/>
        </w:rPr>
        <w:t xml:space="preserve"> </w:t>
      </w:r>
      <w:r>
        <w:rPr>
          <w:color w:val="444444"/>
        </w:rPr>
        <w:t>соч.</w:t>
      </w:r>
      <w:r>
        <w:rPr>
          <w:color w:val="444444"/>
          <w:spacing w:val="-2"/>
        </w:rPr>
        <w:t xml:space="preserve"> </w:t>
      </w:r>
      <w:r>
        <w:rPr>
          <w:color w:val="444444"/>
        </w:rPr>
        <w:t>36</w:t>
      </w:r>
    </w:p>
    <w:p w14:paraId="84020000">
      <w:pPr>
        <w:pStyle w:val="Style_1"/>
        <w:widowControl w:val="1"/>
        <w:tabs>
          <w:tab w:leader="none" w:pos="1528" w:val="left"/>
          <w:tab w:leader="none" w:pos="1600" w:val="left"/>
          <w:tab w:leader="none" w:pos="1773" w:val="left"/>
        </w:tabs>
        <w:spacing w:before="2" w:line="276" w:lineRule="auto"/>
        <w:ind w:right="5878"/>
      </w:pPr>
      <w:r>
        <w:rPr>
          <w:color w:val="444444"/>
        </w:rPr>
        <w:t>Моцарт</w:t>
      </w:r>
      <w:r>
        <w:rPr>
          <w:color w:val="444444"/>
          <w:spacing w:val="1"/>
        </w:rPr>
        <w:t xml:space="preserve"> </w:t>
      </w:r>
      <w:r>
        <w:rPr>
          <w:color w:val="444444"/>
        </w:rPr>
        <w:t>В.</w:t>
      </w:r>
      <w:r>
        <w:rPr>
          <w:color w:val="444444"/>
        </w:rPr>
        <w:tab/>
      </w:r>
      <w:r>
        <w:rPr>
          <w:color w:val="444444"/>
        </w:rPr>
        <w:tab/>
      </w:r>
      <w:r>
        <w:rPr>
          <w:color w:val="444444"/>
        </w:rPr>
        <w:t>Сонатина</w:t>
      </w:r>
      <w:r>
        <w:rPr>
          <w:color w:val="444444"/>
          <w:spacing w:val="-7"/>
        </w:rPr>
        <w:t xml:space="preserve"> </w:t>
      </w:r>
      <w:r>
        <w:rPr>
          <w:color w:val="444444"/>
        </w:rPr>
        <w:t>Фа</w:t>
      </w:r>
      <w:r>
        <w:rPr>
          <w:color w:val="444444"/>
          <w:spacing w:val="-2"/>
        </w:rPr>
        <w:t xml:space="preserve"> </w:t>
      </w:r>
      <w:r>
        <w:rPr>
          <w:color w:val="444444"/>
        </w:rPr>
        <w:t>мажор,</w:t>
      </w:r>
      <w:r>
        <w:rPr>
          <w:color w:val="444444"/>
          <w:spacing w:val="-4"/>
        </w:rPr>
        <w:t xml:space="preserve"> </w:t>
      </w:r>
      <w:r>
        <w:rPr>
          <w:color w:val="444444"/>
        </w:rPr>
        <w:t>1</w:t>
      </w:r>
      <w:r>
        <w:rPr>
          <w:color w:val="444444"/>
          <w:spacing w:val="-1"/>
        </w:rPr>
        <w:t xml:space="preserve"> </w:t>
      </w:r>
      <w:r>
        <w:rPr>
          <w:color w:val="444444"/>
        </w:rPr>
        <w:t>ч.</w:t>
      </w:r>
      <w:r>
        <w:rPr>
          <w:color w:val="444444"/>
          <w:spacing w:val="-57"/>
        </w:rPr>
        <w:t xml:space="preserve"> </w:t>
      </w:r>
      <w:r>
        <w:rPr>
          <w:color w:val="444444"/>
        </w:rPr>
        <w:t>Мелартин</w:t>
      </w:r>
      <w:r>
        <w:rPr>
          <w:color w:val="444444"/>
          <w:spacing w:val="61"/>
        </w:rPr>
        <w:t xml:space="preserve"> </w:t>
      </w:r>
      <w:r>
        <w:rPr>
          <w:color w:val="444444"/>
        </w:rPr>
        <w:t>Э.</w:t>
      </w:r>
      <w:r>
        <w:rPr>
          <w:color w:val="444444"/>
        </w:rPr>
        <w:tab/>
      </w:r>
      <w:r>
        <w:rPr>
          <w:color w:val="444444"/>
        </w:rPr>
        <w:tab/>
      </w:r>
      <w:r>
        <w:rPr>
          <w:color w:val="444444"/>
        </w:rPr>
        <w:t>Сонатина соль минор</w:t>
      </w:r>
      <w:r>
        <w:rPr>
          <w:color w:val="444444"/>
          <w:spacing w:val="1"/>
        </w:rPr>
        <w:t xml:space="preserve"> </w:t>
      </w:r>
      <w:r>
        <w:rPr>
          <w:color w:val="444444"/>
        </w:rPr>
        <w:t>Шуман Р.</w:t>
      </w:r>
      <w:r>
        <w:rPr>
          <w:color w:val="444444"/>
        </w:rPr>
        <w:tab/>
      </w:r>
      <w:r>
        <w:rPr>
          <w:color w:val="444444"/>
        </w:rPr>
        <w:t>Детская</w:t>
      </w:r>
      <w:r>
        <w:rPr>
          <w:color w:val="444444"/>
          <w:spacing w:val="1"/>
        </w:rPr>
        <w:t xml:space="preserve"> </w:t>
      </w:r>
      <w:r>
        <w:rPr>
          <w:color w:val="444444"/>
        </w:rPr>
        <w:t>сонатина</w:t>
      </w:r>
    </w:p>
    <w:p w14:paraId="85020000">
      <w:pPr>
        <w:pStyle w:val="Style_1"/>
        <w:widowControl w:val="1"/>
        <w:tabs>
          <w:tab w:leader="none" w:pos="1460" w:val="left"/>
          <w:tab w:leader="none" w:pos="1682" w:val="left"/>
        </w:tabs>
        <w:spacing w:line="278" w:lineRule="auto"/>
        <w:ind w:right="4608"/>
        <w:rPr>
          <w:i w:val="1"/>
        </w:rPr>
      </w:pPr>
      <w:r>
        <w:rPr>
          <w:color w:val="444444"/>
        </w:rPr>
        <w:t>Чимароза</w:t>
      </w:r>
      <w:r>
        <w:rPr>
          <w:color w:val="444444"/>
          <w:spacing w:val="-8"/>
        </w:rPr>
        <w:t xml:space="preserve"> </w:t>
      </w:r>
      <w:r>
        <w:rPr>
          <w:color w:val="444444"/>
        </w:rPr>
        <w:t>А.</w:t>
      </w:r>
      <w:r>
        <w:rPr>
          <w:color w:val="444444"/>
        </w:rPr>
        <w:tab/>
      </w:r>
      <w:r>
        <w:rPr>
          <w:color w:val="444444"/>
        </w:rPr>
        <w:tab/>
      </w:r>
      <w:r>
        <w:rPr>
          <w:color w:val="444444"/>
        </w:rPr>
        <w:t>Сонатины</w:t>
      </w:r>
      <w:r>
        <w:rPr>
          <w:color w:val="444444"/>
          <w:spacing w:val="6"/>
        </w:rPr>
        <w:t xml:space="preserve"> </w:t>
      </w:r>
      <w:r>
        <w:rPr>
          <w:color w:val="444444"/>
        </w:rPr>
        <w:t>ре</w:t>
      </w:r>
      <w:r>
        <w:rPr>
          <w:color w:val="444444"/>
          <w:spacing w:val="-1"/>
        </w:rPr>
        <w:t xml:space="preserve"> </w:t>
      </w:r>
      <w:r>
        <w:rPr>
          <w:color w:val="444444"/>
        </w:rPr>
        <w:t>минор,</w:t>
      </w:r>
      <w:r>
        <w:rPr>
          <w:color w:val="444444"/>
          <w:spacing w:val="7"/>
        </w:rPr>
        <w:t xml:space="preserve"> </w:t>
      </w:r>
      <w:r>
        <w:rPr>
          <w:color w:val="444444"/>
        </w:rPr>
        <w:t>ля минор</w:t>
      </w:r>
      <w:r>
        <w:rPr>
          <w:color w:val="444444"/>
          <w:spacing w:val="1"/>
        </w:rPr>
        <w:t xml:space="preserve"> </w:t>
      </w:r>
      <w:r>
        <w:rPr>
          <w:color w:val="444444"/>
        </w:rPr>
        <w:t>Кулау</w:t>
      </w:r>
      <w:r>
        <w:rPr>
          <w:color w:val="444444"/>
          <w:spacing w:val="-4"/>
        </w:rPr>
        <w:t xml:space="preserve"> </w:t>
      </w:r>
      <w:r>
        <w:rPr>
          <w:color w:val="444444"/>
        </w:rPr>
        <w:t>Ф.</w:t>
      </w:r>
      <w:r>
        <w:rPr>
          <w:color w:val="444444"/>
        </w:rPr>
        <w:tab/>
      </w:r>
      <w:r>
        <w:rPr>
          <w:color w:val="444444"/>
        </w:rPr>
        <w:t>Сонатина</w:t>
      </w:r>
      <w:r>
        <w:rPr>
          <w:color w:val="444444"/>
          <w:spacing w:val="-7"/>
        </w:rPr>
        <w:t xml:space="preserve"> </w:t>
      </w:r>
      <w:r>
        <w:rPr>
          <w:color w:val="444444"/>
        </w:rPr>
        <w:t>До</w:t>
      </w:r>
      <w:r>
        <w:rPr>
          <w:color w:val="444444"/>
          <w:spacing w:val="3"/>
        </w:rPr>
        <w:t xml:space="preserve"> </w:t>
      </w:r>
      <w:r>
        <w:rPr>
          <w:color w:val="444444"/>
        </w:rPr>
        <w:t>мажор,</w:t>
      </w:r>
      <w:r>
        <w:rPr>
          <w:color w:val="444444"/>
          <w:spacing w:val="-3"/>
        </w:rPr>
        <w:t xml:space="preserve"> </w:t>
      </w:r>
      <w:r>
        <w:rPr>
          <w:color w:val="444444"/>
        </w:rPr>
        <w:t>соч.55</w:t>
      </w:r>
      <w:r>
        <w:rPr>
          <w:color w:val="444444"/>
          <w:spacing w:val="-6"/>
        </w:rPr>
        <w:t xml:space="preserve"> </w:t>
      </w:r>
      <w:r>
        <w:rPr>
          <w:color w:val="444444"/>
        </w:rPr>
        <w:t>№3: 1,</w:t>
      </w:r>
      <w:r>
        <w:rPr>
          <w:color w:val="444444"/>
          <w:spacing w:val="-4"/>
        </w:rPr>
        <w:t xml:space="preserve"> </w:t>
      </w:r>
      <w:r>
        <w:rPr>
          <w:color w:val="444444"/>
        </w:rPr>
        <w:t>2</w:t>
      </w:r>
      <w:r>
        <w:rPr>
          <w:color w:val="444444"/>
          <w:spacing w:val="-1"/>
        </w:rPr>
        <w:t xml:space="preserve"> </w:t>
      </w:r>
      <w:r>
        <w:rPr>
          <w:color w:val="444444"/>
        </w:rPr>
        <w:t>ч.</w:t>
      </w:r>
      <w:r>
        <w:rPr>
          <w:color w:val="444444"/>
          <w:spacing w:val="-57"/>
        </w:rPr>
        <w:t xml:space="preserve"> </w:t>
      </w:r>
      <w:r>
        <w:rPr>
          <w:i w:val="1"/>
          <w:color w:val="444444"/>
        </w:rPr>
        <w:t>Пьесы</w:t>
      </w:r>
    </w:p>
    <w:p w14:paraId="86020000">
      <w:pPr>
        <w:pStyle w:val="Style_1"/>
        <w:widowControl w:val="1"/>
        <w:tabs>
          <w:tab w:leader="none" w:pos="1624" w:val="left"/>
        </w:tabs>
        <w:spacing w:line="276" w:lineRule="auto"/>
        <w:ind w:right="4242"/>
      </w:pPr>
      <w:r>
        <w:rPr>
          <w:color w:val="444444"/>
        </w:rPr>
        <w:t>Бетховен</w:t>
      </w:r>
      <w:r>
        <w:rPr>
          <w:color w:val="444444"/>
          <w:spacing w:val="1"/>
        </w:rPr>
        <w:t xml:space="preserve"> </w:t>
      </w:r>
      <w:r>
        <w:rPr>
          <w:color w:val="444444"/>
        </w:rPr>
        <w:t>Л.</w:t>
      </w:r>
      <w:r>
        <w:rPr>
          <w:color w:val="444444"/>
        </w:rPr>
        <w:tab/>
      </w:r>
      <w:r>
        <w:rPr>
          <w:color w:val="444444"/>
        </w:rPr>
        <w:t>Экосезы</w:t>
      </w:r>
      <w:r>
        <w:rPr>
          <w:color w:val="444444"/>
          <w:spacing w:val="-1"/>
        </w:rPr>
        <w:t xml:space="preserve"> </w:t>
      </w:r>
      <w:r>
        <w:rPr>
          <w:color w:val="444444"/>
        </w:rPr>
        <w:t>Ми-бемоль</w:t>
      </w:r>
      <w:r>
        <w:rPr>
          <w:color w:val="444444"/>
          <w:spacing w:val="-5"/>
        </w:rPr>
        <w:t xml:space="preserve"> </w:t>
      </w:r>
      <w:r>
        <w:rPr>
          <w:color w:val="444444"/>
        </w:rPr>
        <w:t>мажор,</w:t>
      </w:r>
      <w:r>
        <w:rPr>
          <w:color w:val="444444"/>
          <w:spacing w:val="-5"/>
        </w:rPr>
        <w:t xml:space="preserve"> </w:t>
      </w:r>
      <w:r>
        <w:rPr>
          <w:color w:val="444444"/>
        </w:rPr>
        <w:t>Соль</w:t>
      </w:r>
      <w:r>
        <w:rPr>
          <w:color w:val="444444"/>
          <w:spacing w:val="-5"/>
        </w:rPr>
        <w:t xml:space="preserve"> </w:t>
      </w:r>
      <w:r>
        <w:rPr>
          <w:color w:val="444444"/>
        </w:rPr>
        <w:t>мажор</w:t>
      </w:r>
      <w:r>
        <w:rPr>
          <w:color w:val="444444"/>
          <w:spacing w:val="-57"/>
        </w:rPr>
        <w:t xml:space="preserve"> </w:t>
      </w:r>
      <w:r>
        <w:rPr>
          <w:color w:val="444444"/>
        </w:rPr>
        <w:t>Тирольская</w:t>
      </w:r>
      <w:r>
        <w:rPr>
          <w:color w:val="444444"/>
          <w:spacing w:val="1"/>
        </w:rPr>
        <w:t xml:space="preserve"> </w:t>
      </w:r>
      <w:r>
        <w:rPr>
          <w:color w:val="444444"/>
        </w:rPr>
        <w:t>песня,</w:t>
      </w:r>
      <w:r>
        <w:rPr>
          <w:color w:val="444444"/>
          <w:spacing w:val="-1"/>
        </w:rPr>
        <w:t xml:space="preserve"> </w:t>
      </w:r>
      <w:r>
        <w:rPr>
          <w:color w:val="444444"/>
        </w:rPr>
        <w:t>соч.</w:t>
      </w:r>
      <w:r>
        <w:rPr>
          <w:color w:val="444444"/>
          <w:spacing w:val="-1"/>
        </w:rPr>
        <w:t xml:space="preserve"> </w:t>
      </w:r>
      <w:r>
        <w:rPr>
          <w:color w:val="444444"/>
        </w:rPr>
        <w:t>107</w:t>
      </w:r>
    </w:p>
    <w:p w14:paraId="87020000">
      <w:pPr>
        <w:pStyle w:val="Style_1"/>
        <w:widowControl w:val="1"/>
        <w:tabs>
          <w:tab w:leader="none" w:pos="1441" w:val="left"/>
        </w:tabs>
        <w:spacing w:line="275" w:lineRule="exact"/>
        <w:ind/>
      </w:pPr>
      <w:r>
        <w:rPr>
          <w:color w:val="444444"/>
        </w:rPr>
        <w:t>Гайдн</w:t>
      </w:r>
      <w:r>
        <w:rPr>
          <w:color w:val="444444"/>
          <w:spacing w:val="1"/>
        </w:rPr>
        <w:t xml:space="preserve"> </w:t>
      </w:r>
      <w:r>
        <w:rPr>
          <w:color w:val="444444"/>
        </w:rPr>
        <w:t>Й.</w:t>
      </w:r>
      <w:r>
        <w:rPr>
          <w:color w:val="444444"/>
        </w:rPr>
        <w:tab/>
      </w:r>
      <w:r>
        <w:rPr>
          <w:color w:val="444444"/>
        </w:rPr>
        <w:t>Менуэт</w:t>
      </w:r>
      <w:r>
        <w:rPr>
          <w:color w:val="444444"/>
          <w:spacing w:val="-3"/>
        </w:rPr>
        <w:t xml:space="preserve"> </w:t>
      </w:r>
      <w:r>
        <w:rPr>
          <w:color w:val="444444"/>
        </w:rPr>
        <w:t>Соль</w:t>
      </w:r>
      <w:r>
        <w:rPr>
          <w:color w:val="444444"/>
          <w:spacing w:val="-1"/>
        </w:rPr>
        <w:t xml:space="preserve"> </w:t>
      </w:r>
      <w:r>
        <w:rPr>
          <w:color w:val="444444"/>
        </w:rPr>
        <w:t>мажор</w:t>
      </w:r>
    </w:p>
    <w:p w14:paraId="88020000">
      <w:pPr>
        <w:pStyle w:val="Style_1"/>
        <w:widowControl w:val="1"/>
        <w:tabs>
          <w:tab w:leader="none" w:pos="1350" w:val="left"/>
          <w:tab w:leader="none" w:pos="1974" w:val="left"/>
        </w:tabs>
        <w:spacing w:before="35" w:line="276" w:lineRule="auto"/>
        <w:ind w:right="4293"/>
      </w:pPr>
      <w:r>
        <w:rPr>
          <w:color w:val="444444"/>
        </w:rPr>
        <w:t>Григ</w:t>
      </w:r>
      <w:r>
        <w:rPr>
          <w:color w:val="444444"/>
          <w:spacing w:val="62"/>
        </w:rPr>
        <w:t xml:space="preserve"> </w:t>
      </w:r>
      <w:r>
        <w:rPr>
          <w:color w:val="444444"/>
        </w:rPr>
        <w:t>Э.</w:t>
      </w:r>
      <w:r>
        <w:rPr>
          <w:color w:val="444444"/>
        </w:rPr>
        <w:tab/>
      </w:r>
      <w:r>
        <w:rPr>
          <w:color w:val="444444"/>
        </w:rPr>
        <w:t>Соч.</w:t>
      </w:r>
      <w:r>
        <w:rPr>
          <w:color w:val="444444"/>
          <w:spacing w:val="-5"/>
        </w:rPr>
        <w:t xml:space="preserve"> </w:t>
      </w:r>
      <w:r>
        <w:rPr>
          <w:color w:val="444444"/>
        </w:rPr>
        <w:t>12:</w:t>
      </w:r>
      <w:r>
        <w:rPr>
          <w:color w:val="444444"/>
          <w:spacing w:val="-7"/>
        </w:rPr>
        <w:t xml:space="preserve"> </w:t>
      </w:r>
      <w:r>
        <w:rPr>
          <w:color w:val="444444"/>
        </w:rPr>
        <w:t>«Родная</w:t>
      </w:r>
      <w:r>
        <w:rPr>
          <w:color w:val="444444"/>
          <w:spacing w:val="-3"/>
        </w:rPr>
        <w:t xml:space="preserve"> </w:t>
      </w:r>
      <w:r>
        <w:rPr>
          <w:color w:val="444444"/>
        </w:rPr>
        <w:t>песня», «Песня</w:t>
      </w:r>
      <w:r>
        <w:rPr>
          <w:color w:val="444444"/>
          <w:spacing w:val="-2"/>
        </w:rPr>
        <w:t xml:space="preserve"> </w:t>
      </w:r>
      <w:r>
        <w:rPr>
          <w:color w:val="444444"/>
        </w:rPr>
        <w:t>сторожа»</w:t>
      </w:r>
      <w:r>
        <w:rPr>
          <w:color w:val="444444"/>
          <w:spacing w:val="-57"/>
        </w:rPr>
        <w:t xml:space="preserve"> </w:t>
      </w:r>
      <w:r>
        <w:rPr>
          <w:color w:val="444444"/>
        </w:rPr>
        <w:t>Мендельсон Ф.</w:t>
      </w:r>
      <w:r>
        <w:rPr>
          <w:color w:val="444444"/>
        </w:rPr>
        <w:tab/>
      </w:r>
      <w:r>
        <w:rPr>
          <w:color w:val="444444"/>
        </w:rPr>
        <w:t>Песни</w:t>
      </w:r>
      <w:r>
        <w:rPr>
          <w:color w:val="444444"/>
          <w:spacing w:val="3"/>
        </w:rPr>
        <w:t xml:space="preserve"> </w:t>
      </w:r>
      <w:r>
        <w:rPr>
          <w:color w:val="444444"/>
        </w:rPr>
        <w:t>без</w:t>
      </w:r>
      <w:r>
        <w:rPr>
          <w:color w:val="444444"/>
          <w:spacing w:val="2"/>
        </w:rPr>
        <w:t xml:space="preserve"> </w:t>
      </w:r>
      <w:r>
        <w:rPr>
          <w:color w:val="444444"/>
        </w:rPr>
        <w:t>слов:</w:t>
      </w:r>
      <w:r>
        <w:rPr>
          <w:color w:val="444444"/>
          <w:spacing w:val="-2"/>
        </w:rPr>
        <w:t xml:space="preserve"> </w:t>
      </w:r>
      <w:r>
        <w:rPr>
          <w:color w:val="444444"/>
        </w:rPr>
        <w:t>№</w:t>
      </w:r>
      <w:r>
        <w:rPr>
          <w:color w:val="444444"/>
          <w:spacing w:val="2"/>
        </w:rPr>
        <w:t xml:space="preserve"> </w:t>
      </w:r>
      <w:r>
        <w:rPr>
          <w:color w:val="444444"/>
        </w:rPr>
        <w:t>7</w:t>
      </w:r>
    </w:p>
    <w:p w14:paraId="89020000">
      <w:pPr>
        <w:pStyle w:val="Style_1"/>
        <w:widowControl w:val="1"/>
        <w:tabs>
          <w:tab w:leader="none" w:pos="1561" w:val="left"/>
        </w:tabs>
        <w:spacing w:line="275" w:lineRule="exact"/>
        <w:ind/>
      </w:pPr>
      <w:r>
        <w:rPr>
          <w:color w:val="444444"/>
        </w:rPr>
        <w:t>Шопен</w:t>
      </w:r>
      <w:r>
        <w:rPr>
          <w:color w:val="444444"/>
          <w:spacing w:val="-2"/>
        </w:rPr>
        <w:t xml:space="preserve"> </w:t>
      </w:r>
      <w:r>
        <w:rPr>
          <w:color w:val="444444"/>
        </w:rPr>
        <w:t>Ф.</w:t>
      </w:r>
      <w:r>
        <w:rPr>
          <w:color w:val="444444"/>
        </w:rPr>
        <w:tab/>
      </w:r>
      <w:r>
        <w:rPr>
          <w:color w:val="444444"/>
        </w:rPr>
        <w:t>Кантабиле</w:t>
      </w:r>
    </w:p>
    <w:p w14:paraId="8A020000">
      <w:pPr>
        <w:pStyle w:val="Style_1"/>
        <w:widowControl w:val="1"/>
        <w:tabs>
          <w:tab w:leader="none" w:pos="1528" w:val="left"/>
          <w:tab w:leader="none" w:pos="1917" w:val="left"/>
          <w:tab w:leader="none" w:pos="2042" w:val="left"/>
        </w:tabs>
        <w:spacing w:before="40" w:line="278" w:lineRule="auto"/>
        <w:ind w:right="3246"/>
      </w:pPr>
      <w:r>
        <w:rPr>
          <w:color w:val="444444"/>
        </w:rPr>
        <w:t>Шуман Р.</w:t>
      </w:r>
      <w:r>
        <w:rPr>
          <w:color w:val="444444"/>
        </w:rPr>
        <w:tab/>
      </w:r>
      <w:r>
        <w:rPr>
          <w:color w:val="444444"/>
        </w:rPr>
        <w:t>Альбом для юношества: Сицилийская песенка</w:t>
      </w:r>
      <w:r>
        <w:rPr>
          <w:color w:val="444444"/>
          <w:spacing w:val="1"/>
        </w:rPr>
        <w:t xml:space="preserve"> </w:t>
      </w:r>
      <w:r>
        <w:rPr>
          <w:color w:val="444444"/>
        </w:rPr>
        <w:t>Чайковский П.</w:t>
      </w:r>
      <w:r>
        <w:rPr>
          <w:color w:val="444444"/>
        </w:rPr>
        <w:tab/>
      </w:r>
      <w:r>
        <w:rPr>
          <w:color w:val="444444"/>
        </w:rPr>
        <w:t>Детский</w:t>
      </w:r>
      <w:r>
        <w:rPr>
          <w:color w:val="444444"/>
          <w:spacing w:val="-3"/>
        </w:rPr>
        <w:t xml:space="preserve"> </w:t>
      </w:r>
      <w:r>
        <w:rPr>
          <w:color w:val="444444"/>
        </w:rPr>
        <w:t>альбом:</w:t>
      </w:r>
      <w:r>
        <w:rPr>
          <w:color w:val="444444"/>
          <w:spacing w:val="-8"/>
        </w:rPr>
        <w:t xml:space="preserve"> </w:t>
      </w:r>
      <w:r>
        <w:rPr>
          <w:color w:val="444444"/>
        </w:rPr>
        <w:t>«Новая</w:t>
      </w:r>
      <w:r>
        <w:rPr>
          <w:color w:val="444444"/>
          <w:spacing w:val="-4"/>
        </w:rPr>
        <w:t xml:space="preserve"> </w:t>
      </w:r>
      <w:r>
        <w:rPr>
          <w:color w:val="444444"/>
        </w:rPr>
        <w:t>кукла»,</w:t>
      </w:r>
      <w:r>
        <w:rPr>
          <w:color w:val="444444"/>
          <w:spacing w:val="-1"/>
        </w:rPr>
        <w:t xml:space="preserve"> </w:t>
      </w:r>
      <w:r>
        <w:rPr>
          <w:color w:val="444444"/>
        </w:rPr>
        <w:t>Полька,</w:t>
      </w:r>
      <w:r>
        <w:rPr>
          <w:color w:val="444444"/>
          <w:spacing w:val="-7"/>
        </w:rPr>
        <w:t xml:space="preserve"> </w:t>
      </w:r>
      <w:r>
        <w:rPr>
          <w:color w:val="444444"/>
        </w:rPr>
        <w:t>Вальс</w:t>
      </w:r>
      <w:r>
        <w:rPr>
          <w:color w:val="444444"/>
          <w:spacing w:val="-57"/>
        </w:rPr>
        <w:t xml:space="preserve"> </w:t>
      </w:r>
      <w:r>
        <w:rPr>
          <w:color w:val="444444"/>
        </w:rPr>
        <w:t>Парцхаладзе</w:t>
      </w:r>
      <w:r>
        <w:rPr>
          <w:color w:val="444444"/>
          <w:spacing w:val="-3"/>
        </w:rPr>
        <w:t xml:space="preserve"> </w:t>
      </w:r>
      <w:r>
        <w:rPr>
          <w:color w:val="444444"/>
        </w:rPr>
        <w:t>М.</w:t>
      </w:r>
      <w:r>
        <w:rPr>
          <w:color w:val="444444"/>
        </w:rPr>
        <w:tab/>
      </w:r>
      <w:r>
        <w:rPr>
          <w:color w:val="444444"/>
        </w:rPr>
        <w:tab/>
      </w:r>
      <w:r>
        <w:rPr>
          <w:color w:val="444444"/>
        </w:rPr>
        <w:t>«Осень»,</w:t>
      </w:r>
      <w:r>
        <w:rPr>
          <w:color w:val="444444"/>
          <w:spacing w:val="2"/>
        </w:rPr>
        <w:t xml:space="preserve"> </w:t>
      </w:r>
      <w:r>
        <w:rPr>
          <w:color w:val="444444"/>
        </w:rPr>
        <w:t>«Танец»,</w:t>
      </w:r>
      <w:r>
        <w:rPr>
          <w:color w:val="444444"/>
          <w:spacing w:val="2"/>
        </w:rPr>
        <w:t xml:space="preserve"> </w:t>
      </w:r>
      <w:r>
        <w:rPr>
          <w:color w:val="444444"/>
        </w:rPr>
        <w:t>«Колокольчики»</w:t>
      </w:r>
    </w:p>
    <w:p w14:paraId="8B020000">
      <w:pPr>
        <w:pStyle w:val="Style_1"/>
        <w:widowControl w:val="1"/>
        <w:tabs>
          <w:tab w:leader="none" w:pos="1595" w:val="left"/>
        </w:tabs>
        <w:spacing w:line="271" w:lineRule="exact"/>
        <w:ind/>
      </w:pPr>
      <w:r>
        <w:rPr>
          <w:color w:val="444444"/>
        </w:rPr>
        <w:t>Слонов</w:t>
      </w:r>
      <w:r>
        <w:rPr>
          <w:color w:val="444444"/>
          <w:spacing w:val="-1"/>
        </w:rPr>
        <w:t xml:space="preserve"> </w:t>
      </w:r>
      <w:r>
        <w:rPr>
          <w:color w:val="444444"/>
        </w:rPr>
        <w:t>Ю.</w:t>
      </w:r>
      <w:r>
        <w:rPr>
          <w:color w:val="444444"/>
        </w:rPr>
        <w:tab/>
      </w:r>
      <w:r>
        <w:rPr>
          <w:color w:val="444444"/>
        </w:rPr>
        <w:t>Скерцино</w:t>
      </w:r>
    </w:p>
    <w:p w14:paraId="8C020000">
      <w:pPr>
        <w:pStyle w:val="Style_1"/>
        <w:widowControl w:val="1"/>
        <w:tabs>
          <w:tab w:leader="none" w:pos="1604" w:val="left"/>
          <w:tab w:leader="none" w:pos="1907" w:val="left"/>
        </w:tabs>
        <w:spacing w:before="42" w:line="276" w:lineRule="auto"/>
        <w:ind w:right="5074"/>
      </w:pPr>
      <w:r>
        <w:rPr>
          <w:color w:val="444444"/>
        </w:rPr>
        <w:t>Гречанинов</w:t>
      </w:r>
      <w:r>
        <w:rPr>
          <w:color w:val="444444"/>
          <w:spacing w:val="-1"/>
        </w:rPr>
        <w:t xml:space="preserve"> </w:t>
      </w:r>
      <w:r>
        <w:rPr>
          <w:color w:val="444444"/>
        </w:rPr>
        <w:t>А.</w:t>
      </w:r>
      <w:r>
        <w:rPr>
          <w:color w:val="444444"/>
        </w:rPr>
        <w:tab/>
      </w:r>
      <w:r>
        <w:rPr>
          <w:color w:val="444444"/>
        </w:rPr>
        <w:t>Соч.</w:t>
      </w:r>
      <w:r>
        <w:rPr>
          <w:color w:val="444444"/>
          <w:spacing w:val="-2"/>
        </w:rPr>
        <w:t xml:space="preserve"> </w:t>
      </w:r>
      <w:r>
        <w:rPr>
          <w:color w:val="444444"/>
        </w:rPr>
        <w:t>123:</w:t>
      </w:r>
      <w:r>
        <w:rPr>
          <w:color w:val="444444"/>
          <w:spacing w:val="-8"/>
        </w:rPr>
        <w:t xml:space="preserve"> </w:t>
      </w:r>
      <w:r>
        <w:rPr>
          <w:color w:val="444444"/>
        </w:rPr>
        <w:t>«Грустная</w:t>
      </w:r>
      <w:r>
        <w:rPr>
          <w:color w:val="444444"/>
          <w:spacing w:val="-4"/>
        </w:rPr>
        <w:t xml:space="preserve"> </w:t>
      </w:r>
      <w:r>
        <w:rPr>
          <w:color w:val="444444"/>
        </w:rPr>
        <w:t>песенка»</w:t>
      </w:r>
      <w:r>
        <w:rPr>
          <w:color w:val="444444"/>
          <w:spacing w:val="-57"/>
        </w:rPr>
        <w:t xml:space="preserve"> </w:t>
      </w:r>
      <w:r>
        <w:rPr>
          <w:color w:val="444444"/>
        </w:rPr>
        <w:t>Косенко В.</w:t>
      </w:r>
      <w:r>
        <w:rPr>
          <w:color w:val="444444"/>
        </w:rPr>
        <w:tab/>
      </w:r>
      <w:r>
        <w:rPr>
          <w:color w:val="444444"/>
        </w:rPr>
        <w:t>Соч.</w:t>
      </w:r>
      <w:r>
        <w:rPr>
          <w:color w:val="444444"/>
          <w:spacing w:val="-2"/>
        </w:rPr>
        <w:t xml:space="preserve"> </w:t>
      </w:r>
      <w:r>
        <w:rPr>
          <w:color w:val="444444"/>
        </w:rPr>
        <w:t>15:</w:t>
      </w:r>
      <w:r>
        <w:rPr>
          <w:color w:val="444444"/>
          <w:spacing w:val="-4"/>
        </w:rPr>
        <w:t xml:space="preserve"> </w:t>
      </w:r>
      <w:r>
        <w:rPr>
          <w:color w:val="444444"/>
        </w:rPr>
        <w:t>Вальс,</w:t>
      </w:r>
      <w:r>
        <w:rPr>
          <w:color w:val="444444"/>
          <w:spacing w:val="3"/>
        </w:rPr>
        <w:t xml:space="preserve"> </w:t>
      </w:r>
      <w:r>
        <w:rPr>
          <w:color w:val="444444"/>
        </w:rPr>
        <w:t>Пастораль</w:t>
      </w:r>
    </w:p>
    <w:p w14:paraId="8D020000">
      <w:pPr>
        <w:pStyle w:val="Style_1"/>
        <w:widowControl w:val="1"/>
        <w:tabs>
          <w:tab w:leader="none" w:pos="1782" w:val="left"/>
          <w:tab w:leader="none" w:pos="1821" w:val="left"/>
        </w:tabs>
        <w:spacing w:line="276" w:lineRule="auto"/>
        <w:ind w:right="3203"/>
        <w:rPr>
          <w:i w:val="1"/>
        </w:rPr>
      </w:pPr>
      <w:r>
        <w:rPr>
          <w:color w:val="444444"/>
        </w:rPr>
        <w:t>Майкапар</w:t>
      </w:r>
      <w:r>
        <w:rPr>
          <w:color w:val="444444"/>
          <w:spacing w:val="58"/>
        </w:rPr>
        <w:t xml:space="preserve"> </w:t>
      </w:r>
      <w:r>
        <w:rPr>
          <w:color w:val="444444"/>
        </w:rPr>
        <w:t>А.</w:t>
      </w:r>
      <w:r>
        <w:rPr>
          <w:color w:val="444444"/>
        </w:rPr>
        <w:tab/>
      </w:r>
      <w:r>
        <w:rPr>
          <w:color w:val="444444"/>
        </w:rPr>
        <w:t>Соч. 8: Мелодия Соч. 28: Колыбельная</w:t>
      </w:r>
      <w:r>
        <w:rPr>
          <w:color w:val="444444"/>
          <w:spacing w:val="1"/>
        </w:rPr>
        <w:t xml:space="preserve"> </w:t>
      </w:r>
      <w:r>
        <w:rPr>
          <w:color w:val="444444"/>
        </w:rPr>
        <w:t>Прокофьев</w:t>
      </w:r>
      <w:r>
        <w:rPr>
          <w:color w:val="444444"/>
          <w:spacing w:val="1"/>
        </w:rPr>
        <w:t xml:space="preserve"> </w:t>
      </w:r>
      <w:r>
        <w:rPr>
          <w:color w:val="444444"/>
        </w:rPr>
        <w:t>С.</w:t>
      </w:r>
      <w:r>
        <w:rPr>
          <w:color w:val="444444"/>
        </w:rPr>
        <w:tab/>
      </w:r>
      <w:r>
        <w:rPr>
          <w:color w:val="444444"/>
        </w:rPr>
        <w:tab/>
      </w:r>
      <w:r>
        <w:rPr>
          <w:color w:val="444444"/>
        </w:rPr>
        <w:t>Соч.</w:t>
      </w:r>
      <w:r>
        <w:rPr>
          <w:color w:val="444444"/>
          <w:spacing w:val="-6"/>
        </w:rPr>
        <w:t xml:space="preserve"> </w:t>
      </w:r>
      <w:r>
        <w:rPr>
          <w:color w:val="444444"/>
        </w:rPr>
        <w:t>65:</w:t>
      </w:r>
      <w:r>
        <w:rPr>
          <w:color w:val="444444"/>
          <w:spacing w:val="-4"/>
        </w:rPr>
        <w:t xml:space="preserve"> </w:t>
      </w:r>
      <w:r>
        <w:rPr>
          <w:color w:val="444444"/>
        </w:rPr>
        <w:t>«Сказочка»,</w:t>
      </w:r>
      <w:r>
        <w:rPr>
          <w:color w:val="444444"/>
          <w:spacing w:val="-1"/>
        </w:rPr>
        <w:t xml:space="preserve"> </w:t>
      </w:r>
      <w:r>
        <w:rPr>
          <w:color w:val="444444"/>
        </w:rPr>
        <w:t>«Дождь</w:t>
      </w:r>
      <w:r>
        <w:rPr>
          <w:color w:val="444444"/>
          <w:spacing w:val="-4"/>
        </w:rPr>
        <w:t xml:space="preserve"> </w:t>
      </w:r>
      <w:r>
        <w:rPr>
          <w:color w:val="444444"/>
        </w:rPr>
        <w:t>и</w:t>
      </w:r>
      <w:r>
        <w:rPr>
          <w:color w:val="444444"/>
          <w:spacing w:val="-11"/>
        </w:rPr>
        <w:t xml:space="preserve"> </w:t>
      </w:r>
      <w:r>
        <w:rPr>
          <w:color w:val="444444"/>
        </w:rPr>
        <w:t>радуга»,</w:t>
      </w:r>
      <w:r>
        <w:rPr>
          <w:color w:val="444444"/>
          <w:spacing w:val="-2"/>
        </w:rPr>
        <w:t xml:space="preserve"> </w:t>
      </w:r>
      <w:r>
        <w:rPr>
          <w:color w:val="444444"/>
        </w:rPr>
        <w:t>«Вечер»</w:t>
      </w:r>
      <w:r>
        <w:rPr>
          <w:color w:val="444444"/>
          <w:spacing w:val="-57"/>
        </w:rPr>
        <w:t xml:space="preserve"> </w:t>
      </w:r>
      <w:r>
        <w:rPr>
          <w:i w:val="1"/>
          <w:color w:val="444444"/>
        </w:rPr>
        <w:t>Ансамбли</w:t>
      </w:r>
      <w:r>
        <w:rPr>
          <w:i w:val="1"/>
          <w:color w:val="444444"/>
          <w:spacing w:val="1"/>
        </w:rPr>
        <w:t xml:space="preserve"> </w:t>
      </w:r>
      <w:r>
        <w:rPr>
          <w:i w:val="1"/>
          <w:color w:val="444444"/>
        </w:rPr>
        <w:t>в</w:t>
      </w:r>
      <w:r>
        <w:rPr>
          <w:i w:val="1"/>
          <w:color w:val="444444"/>
          <w:spacing w:val="-2"/>
        </w:rPr>
        <w:t xml:space="preserve"> </w:t>
      </w:r>
      <w:r>
        <w:rPr>
          <w:i w:val="1"/>
          <w:color w:val="444444"/>
        </w:rPr>
        <w:t>4</w:t>
      </w:r>
      <w:r>
        <w:rPr>
          <w:i w:val="1"/>
          <w:color w:val="444444"/>
          <w:spacing w:val="2"/>
        </w:rPr>
        <w:t xml:space="preserve"> </w:t>
      </w:r>
      <w:r>
        <w:rPr>
          <w:i w:val="1"/>
          <w:color w:val="444444"/>
        </w:rPr>
        <w:t>руки</w:t>
      </w:r>
    </w:p>
    <w:p w14:paraId="8E020000">
      <w:pPr>
        <w:pStyle w:val="Style_1"/>
        <w:widowControl w:val="1"/>
        <w:tabs>
          <w:tab w:leader="none" w:pos="1782" w:val="left"/>
          <w:tab w:leader="none" w:pos="1854" w:val="left"/>
        </w:tabs>
        <w:spacing w:line="280" w:lineRule="auto"/>
        <w:ind w:right="1380"/>
      </w:pPr>
      <w:r>
        <w:rPr>
          <w:color w:val="444444"/>
        </w:rPr>
        <w:t>Балакирев</w:t>
      </w:r>
      <w:r>
        <w:rPr>
          <w:color w:val="444444"/>
          <w:spacing w:val="63"/>
        </w:rPr>
        <w:t xml:space="preserve"> </w:t>
      </w:r>
      <w:r>
        <w:rPr>
          <w:color w:val="444444"/>
        </w:rPr>
        <w:t>М.</w:t>
      </w:r>
      <w:r>
        <w:rPr>
          <w:color w:val="444444"/>
        </w:rPr>
        <w:tab/>
      </w:r>
      <w:r>
        <w:rPr>
          <w:color w:val="444444"/>
        </w:rPr>
        <w:tab/>
      </w:r>
      <w:r>
        <w:rPr>
          <w:color w:val="444444"/>
        </w:rPr>
        <w:t>30</w:t>
      </w:r>
      <w:r>
        <w:rPr>
          <w:color w:val="444444"/>
          <w:spacing w:val="-6"/>
        </w:rPr>
        <w:t xml:space="preserve"> </w:t>
      </w:r>
      <w:r>
        <w:rPr>
          <w:color w:val="444444"/>
        </w:rPr>
        <w:t>русских</w:t>
      </w:r>
      <w:r>
        <w:rPr>
          <w:color w:val="444444"/>
          <w:spacing w:val="-5"/>
        </w:rPr>
        <w:t xml:space="preserve"> </w:t>
      </w:r>
      <w:r>
        <w:rPr>
          <w:color w:val="444444"/>
        </w:rPr>
        <w:t>народных</w:t>
      </w:r>
      <w:r>
        <w:rPr>
          <w:color w:val="444444"/>
          <w:spacing w:val="-6"/>
        </w:rPr>
        <w:t xml:space="preserve"> </w:t>
      </w:r>
      <w:r>
        <w:rPr>
          <w:color w:val="444444"/>
        </w:rPr>
        <w:t>песен в</w:t>
      </w:r>
      <w:r>
        <w:rPr>
          <w:color w:val="444444"/>
          <w:spacing w:val="-4"/>
        </w:rPr>
        <w:t xml:space="preserve"> </w:t>
      </w:r>
      <w:r>
        <w:rPr>
          <w:color w:val="444444"/>
        </w:rPr>
        <w:t>4</w:t>
      </w:r>
      <w:r>
        <w:rPr>
          <w:color w:val="444444"/>
          <w:spacing w:val="-6"/>
        </w:rPr>
        <w:t xml:space="preserve"> </w:t>
      </w:r>
      <w:r>
        <w:rPr>
          <w:color w:val="444444"/>
        </w:rPr>
        <w:t>руки:</w:t>
      </w:r>
      <w:r>
        <w:rPr>
          <w:color w:val="444444"/>
          <w:spacing w:val="-1"/>
        </w:rPr>
        <w:t xml:space="preserve"> </w:t>
      </w:r>
      <w:r>
        <w:rPr>
          <w:color w:val="444444"/>
        </w:rPr>
        <w:t>«Калинушка</w:t>
      </w:r>
      <w:r>
        <w:rPr>
          <w:color w:val="444444"/>
          <w:spacing w:val="4"/>
        </w:rPr>
        <w:t xml:space="preserve"> </w:t>
      </w:r>
      <w:r>
        <w:rPr>
          <w:color w:val="444444"/>
        </w:rPr>
        <w:t>с</w:t>
      </w:r>
      <w:r>
        <w:rPr>
          <w:color w:val="444444"/>
          <w:spacing w:val="-2"/>
        </w:rPr>
        <w:t xml:space="preserve"> </w:t>
      </w:r>
      <w:r>
        <w:rPr>
          <w:color w:val="444444"/>
        </w:rPr>
        <w:t>малинушкой</w:t>
      </w:r>
      <w:r>
        <w:rPr>
          <w:color w:val="444444"/>
        </w:rPr>
        <w:t>»</w:t>
      </w:r>
      <w:r>
        <w:rPr>
          <w:color w:val="444444"/>
          <w:spacing w:val="-57"/>
        </w:rPr>
        <w:t xml:space="preserve"> </w:t>
      </w:r>
      <w:r>
        <w:rPr>
          <w:color w:val="444444"/>
        </w:rPr>
        <w:t>Мартини Дж.</w:t>
      </w:r>
      <w:r>
        <w:rPr>
          <w:color w:val="444444"/>
        </w:rPr>
        <w:tab/>
      </w:r>
      <w:r>
        <w:rPr>
          <w:color w:val="444444"/>
        </w:rPr>
        <w:t>Гавот</w:t>
      </w:r>
      <w:r>
        <w:rPr>
          <w:color w:val="444444"/>
          <w:spacing w:val="-2"/>
        </w:rPr>
        <w:t xml:space="preserve"> </w:t>
      </w:r>
      <w:r>
        <w:rPr>
          <w:color w:val="444444"/>
        </w:rPr>
        <w:t>(</w:t>
      </w:r>
      <w:r>
        <w:rPr>
          <w:color w:val="444444"/>
        </w:rPr>
        <w:t>перел</w:t>
      </w:r>
      <w:r>
        <w:rPr>
          <w:color w:val="444444"/>
        </w:rPr>
        <w:t xml:space="preserve">. </w:t>
      </w:r>
      <w:r>
        <w:rPr>
          <w:color w:val="444444"/>
        </w:rPr>
        <w:t>Гехтмана</w:t>
      </w:r>
      <w:r>
        <w:rPr>
          <w:color w:val="444444"/>
        </w:rPr>
        <w:t>)</w:t>
      </w:r>
    </w:p>
    <w:p w14:paraId="8F020000">
      <w:pPr>
        <w:pStyle w:val="Style_1"/>
        <w:widowControl w:val="1"/>
        <w:tabs>
          <w:tab w:leader="none" w:pos="1547" w:val="left"/>
        </w:tabs>
        <w:spacing w:line="276" w:lineRule="auto"/>
        <w:ind w:right="170"/>
      </w:pPr>
      <w:r>
        <w:rPr>
          <w:color w:val="444444"/>
        </w:rPr>
        <w:t>Шуман</w:t>
      </w:r>
      <w:r>
        <w:rPr>
          <w:color w:val="444444"/>
          <w:spacing w:val="4"/>
        </w:rPr>
        <w:t xml:space="preserve"> </w:t>
      </w:r>
      <w:r>
        <w:rPr>
          <w:color w:val="444444"/>
        </w:rPr>
        <w:t>Р.</w:t>
      </w:r>
      <w:r>
        <w:rPr>
          <w:color w:val="444444"/>
        </w:rPr>
        <w:tab/>
      </w:r>
      <w:r>
        <w:rPr>
          <w:color w:val="444444"/>
        </w:rPr>
        <w:t>«О</w:t>
      </w:r>
      <w:r>
        <w:rPr>
          <w:color w:val="444444"/>
          <w:spacing w:val="2"/>
        </w:rPr>
        <w:t xml:space="preserve"> </w:t>
      </w:r>
      <w:r>
        <w:rPr>
          <w:color w:val="444444"/>
        </w:rPr>
        <w:t>чужих</w:t>
      </w:r>
      <w:r>
        <w:rPr>
          <w:color w:val="444444"/>
          <w:spacing w:val="-1"/>
        </w:rPr>
        <w:t xml:space="preserve"> </w:t>
      </w:r>
      <w:r>
        <w:rPr>
          <w:color w:val="444444"/>
        </w:rPr>
        <w:t>странах</w:t>
      </w:r>
      <w:r>
        <w:rPr>
          <w:color w:val="444444"/>
          <w:spacing w:val="-2"/>
        </w:rPr>
        <w:t xml:space="preserve"> </w:t>
      </w:r>
      <w:r>
        <w:rPr>
          <w:color w:val="444444"/>
        </w:rPr>
        <w:t>и</w:t>
      </w:r>
      <w:r>
        <w:rPr>
          <w:color w:val="444444"/>
          <w:spacing w:val="3"/>
        </w:rPr>
        <w:t xml:space="preserve"> </w:t>
      </w:r>
      <w:r>
        <w:rPr>
          <w:color w:val="444444"/>
        </w:rPr>
        <w:t>людях»</w:t>
      </w:r>
      <w:r>
        <w:rPr>
          <w:color w:val="444444"/>
          <w:spacing w:val="-1"/>
        </w:rPr>
        <w:t xml:space="preserve"> </w:t>
      </w:r>
      <w:r>
        <w:rPr>
          <w:color w:val="444444"/>
        </w:rPr>
        <w:t>(сб.</w:t>
      </w:r>
      <w:r>
        <w:rPr>
          <w:color w:val="444444"/>
          <w:spacing w:val="5"/>
        </w:rPr>
        <w:t xml:space="preserve"> </w:t>
      </w:r>
      <w:r>
        <w:rPr>
          <w:color w:val="444444"/>
        </w:rPr>
        <w:t>«Музыкальный</w:t>
      </w:r>
      <w:r>
        <w:rPr>
          <w:color w:val="444444"/>
          <w:spacing w:val="9"/>
        </w:rPr>
        <w:t xml:space="preserve"> </w:t>
      </w:r>
      <w:r>
        <w:rPr>
          <w:color w:val="444444"/>
        </w:rPr>
        <w:t>альбом для</w:t>
      </w:r>
      <w:r>
        <w:rPr>
          <w:color w:val="444444"/>
          <w:spacing w:val="3"/>
        </w:rPr>
        <w:t xml:space="preserve"> </w:t>
      </w:r>
      <w:r>
        <w:rPr>
          <w:color w:val="444444"/>
        </w:rPr>
        <w:t>фортепиано,</w:t>
      </w:r>
      <w:r>
        <w:rPr>
          <w:color w:val="444444"/>
          <w:spacing w:val="5"/>
        </w:rPr>
        <w:t xml:space="preserve"> </w:t>
      </w:r>
      <w:r>
        <w:rPr>
          <w:color w:val="444444"/>
        </w:rPr>
        <w:t>1</w:t>
      </w:r>
      <w:r>
        <w:rPr>
          <w:color w:val="444444"/>
          <w:spacing w:val="-1"/>
        </w:rPr>
        <w:t xml:space="preserve"> </w:t>
      </w:r>
      <w:r>
        <w:rPr>
          <w:color w:val="444444"/>
        </w:rPr>
        <w:t>вып</w:t>
      </w:r>
      <w:r>
        <w:rPr>
          <w:color w:val="444444"/>
        </w:rPr>
        <w:t>.,</w:t>
      </w:r>
      <w:r>
        <w:rPr>
          <w:color w:val="444444"/>
          <w:spacing w:val="-57"/>
        </w:rPr>
        <w:t xml:space="preserve"> </w:t>
      </w:r>
      <w:r>
        <w:rPr>
          <w:color w:val="444444"/>
        </w:rPr>
        <w:t>сост.</w:t>
      </w:r>
      <w:r>
        <w:rPr>
          <w:color w:val="444444"/>
          <w:spacing w:val="-1"/>
        </w:rPr>
        <w:t xml:space="preserve"> </w:t>
      </w:r>
      <w:r>
        <w:rPr>
          <w:color w:val="444444"/>
        </w:rPr>
        <w:t>А.Руббах</w:t>
      </w:r>
      <w:r>
        <w:rPr>
          <w:color w:val="444444"/>
        </w:rPr>
        <w:t>)</w:t>
      </w:r>
    </w:p>
    <w:p w14:paraId="90020000">
      <w:pPr>
        <w:pStyle w:val="Style_1"/>
        <w:widowControl w:val="1"/>
        <w:tabs>
          <w:tab w:leader="none" w:pos="1590" w:val="left"/>
        </w:tabs>
        <w:spacing w:line="276" w:lineRule="auto"/>
        <w:ind w:right="3008"/>
      </w:pPr>
      <w:r>
        <w:rPr>
          <w:color w:val="444444"/>
        </w:rPr>
        <w:t>Шуберт Ф.</w:t>
      </w:r>
      <w:r>
        <w:rPr>
          <w:color w:val="444444"/>
        </w:rPr>
        <w:tab/>
      </w:r>
      <w:r>
        <w:rPr>
          <w:color w:val="444444"/>
        </w:rPr>
        <w:t>Два</w:t>
      </w:r>
      <w:r>
        <w:rPr>
          <w:color w:val="444444"/>
          <w:spacing w:val="-7"/>
        </w:rPr>
        <w:t xml:space="preserve"> </w:t>
      </w:r>
      <w:r>
        <w:rPr>
          <w:color w:val="444444"/>
        </w:rPr>
        <w:t>вальса</w:t>
      </w:r>
      <w:r>
        <w:rPr>
          <w:color w:val="444444"/>
          <w:spacing w:val="-3"/>
        </w:rPr>
        <w:t xml:space="preserve"> </w:t>
      </w:r>
      <w:r>
        <w:rPr>
          <w:color w:val="444444"/>
        </w:rPr>
        <w:t>Ля-бемоль</w:t>
      </w:r>
      <w:r>
        <w:rPr>
          <w:color w:val="444444"/>
          <w:spacing w:val="-5"/>
        </w:rPr>
        <w:t xml:space="preserve"> </w:t>
      </w:r>
      <w:r>
        <w:rPr>
          <w:color w:val="444444"/>
        </w:rPr>
        <w:t>мажор</w:t>
      </w:r>
      <w:r>
        <w:rPr>
          <w:color w:val="444444"/>
          <w:spacing w:val="-6"/>
        </w:rPr>
        <w:t xml:space="preserve"> </w:t>
      </w:r>
      <w:r>
        <w:rPr>
          <w:color w:val="444444"/>
        </w:rPr>
        <w:t>(переложение</w:t>
      </w:r>
      <w:r>
        <w:rPr>
          <w:color w:val="444444"/>
          <w:spacing w:val="-3"/>
        </w:rPr>
        <w:t xml:space="preserve"> </w:t>
      </w:r>
      <w:r>
        <w:rPr>
          <w:color w:val="444444"/>
        </w:rPr>
        <w:t>в</w:t>
      </w:r>
      <w:r>
        <w:rPr>
          <w:color w:val="444444"/>
          <w:spacing w:val="-4"/>
        </w:rPr>
        <w:t xml:space="preserve"> </w:t>
      </w:r>
      <w:r>
        <w:rPr>
          <w:color w:val="444444"/>
        </w:rPr>
        <w:t>4</w:t>
      </w:r>
      <w:r>
        <w:rPr>
          <w:color w:val="444444"/>
          <w:spacing w:val="1"/>
        </w:rPr>
        <w:t xml:space="preserve"> </w:t>
      </w:r>
      <w:r>
        <w:rPr>
          <w:color w:val="444444"/>
        </w:rPr>
        <w:t>руки)</w:t>
      </w:r>
      <w:r>
        <w:rPr>
          <w:color w:val="444444"/>
          <w:spacing w:val="-57"/>
        </w:rPr>
        <w:t xml:space="preserve"> </w:t>
      </w:r>
      <w:r>
        <w:rPr>
          <w:color w:val="444444"/>
        </w:rPr>
        <w:t>Шуберт Ф.</w:t>
      </w:r>
      <w:r>
        <w:rPr>
          <w:color w:val="444444"/>
        </w:rPr>
        <w:tab/>
      </w:r>
      <w:r>
        <w:rPr>
          <w:color w:val="444444"/>
        </w:rPr>
        <w:t>Лендлер</w:t>
      </w:r>
    </w:p>
    <w:p w14:paraId="91020000">
      <w:pPr>
        <w:pStyle w:val="Style_1"/>
        <w:widowControl w:val="1"/>
        <w:tabs>
          <w:tab w:leader="none" w:pos="1917" w:val="left"/>
        </w:tabs>
        <w:spacing w:line="275" w:lineRule="exact"/>
        <w:ind/>
      </w:pPr>
      <w:r>
        <w:rPr>
          <w:color w:val="444444"/>
        </w:rPr>
        <w:t>Чайковский П.</w:t>
      </w:r>
      <w:r>
        <w:rPr>
          <w:color w:val="444444"/>
        </w:rPr>
        <w:tab/>
      </w:r>
      <w:r>
        <w:rPr>
          <w:color w:val="444444"/>
        </w:rPr>
        <w:t>«Не</w:t>
      </w:r>
      <w:r>
        <w:rPr>
          <w:color w:val="444444"/>
          <w:spacing w:val="-6"/>
        </w:rPr>
        <w:t xml:space="preserve"> </w:t>
      </w:r>
      <w:r>
        <w:rPr>
          <w:color w:val="444444"/>
        </w:rPr>
        <w:t>бушуйте,</w:t>
      </w:r>
      <w:r>
        <w:rPr>
          <w:color w:val="444444"/>
          <w:spacing w:val="-2"/>
        </w:rPr>
        <w:t xml:space="preserve"> </w:t>
      </w:r>
      <w:r>
        <w:rPr>
          <w:color w:val="444444"/>
        </w:rPr>
        <w:t>ветры</w:t>
      </w:r>
      <w:r>
        <w:rPr>
          <w:color w:val="444444"/>
          <w:spacing w:val="-3"/>
        </w:rPr>
        <w:t xml:space="preserve"> </w:t>
      </w:r>
      <w:r>
        <w:rPr>
          <w:color w:val="444444"/>
        </w:rPr>
        <w:t>буйные»</w:t>
      </w:r>
    </w:p>
    <w:p w14:paraId="92020000">
      <w:pPr>
        <w:sectPr>
          <w:footerReference r:id="rId10" w:type="default"/>
          <w:pgSz w:h="15840" w:orient="portrait" w:w="12240"/>
          <w:pgMar w:bottom="1180" w:footer="969" w:gutter="0" w:header="0" w:left="1540" w:right="680" w:top="1060"/>
        </w:sectPr>
      </w:pPr>
    </w:p>
    <w:p w14:paraId="93020000">
      <w:pPr>
        <w:pStyle w:val="Style_2"/>
        <w:widowControl w:val="1"/>
        <w:spacing w:before="66"/>
        <w:ind w:left="141" w:right="147"/>
        <w:jc w:val="center"/>
      </w:pPr>
      <w:r>
        <w:rPr>
          <w:color w:val="444444"/>
        </w:rPr>
        <w:t>Примеры переводных</w:t>
      </w:r>
      <w:r>
        <w:rPr>
          <w:color w:val="444444"/>
          <w:spacing w:val="-4"/>
        </w:rPr>
        <w:t xml:space="preserve"> </w:t>
      </w:r>
      <w:r>
        <w:rPr>
          <w:color w:val="444444"/>
        </w:rPr>
        <w:t>программ</w:t>
      </w:r>
    </w:p>
    <w:p w14:paraId="94020000">
      <w:pPr>
        <w:widowControl w:val="1"/>
        <w:spacing w:before="41"/>
        <w:ind w:left="141" w:right="8727"/>
        <w:jc w:val="center"/>
        <w:rPr>
          <w:b w:val="1"/>
          <w:sz w:val="24"/>
        </w:rPr>
      </w:pPr>
      <w:r>
        <w:rPr>
          <w:b w:val="1"/>
          <w:color w:val="444444"/>
          <w:sz w:val="24"/>
        </w:rPr>
        <w:t>Вариант</w:t>
      </w:r>
      <w:r>
        <w:rPr>
          <w:b w:val="1"/>
          <w:color w:val="444444"/>
          <w:spacing w:val="3"/>
          <w:sz w:val="24"/>
        </w:rPr>
        <w:t xml:space="preserve"> </w:t>
      </w:r>
      <w:r>
        <w:rPr>
          <w:b w:val="1"/>
          <w:color w:val="444444"/>
          <w:sz w:val="24"/>
        </w:rPr>
        <w:t>1</w:t>
      </w:r>
    </w:p>
    <w:p w14:paraId="95020000">
      <w:pPr>
        <w:pStyle w:val="Style_3"/>
        <w:widowControl w:val="1"/>
        <w:numPr>
          <w:ilvl w:val="0"/>
          <w:numId w:val="6"/>
        </w:numPr>
        <w:tabs>
          <w:tab w:leader="none" w:pos="880" w:val="left"/>
          <w:tab w:leader="none" w:pos="881" w:val="left"/>
          <w:tab w:leader="none" w:pos="2138" w:val="left"/>
        </w:tabs>
        <w:spacing w:before="43"/>
        <w:ind w:hanging="361"/>
        <w:rPr>
          <w:sz w:val="24"/>
        </w:rPr>
      </w:pPr>
      <w:r>
        <w:rPr>
          <w:color w:val="444444"/>
          <w:sz w:val="24"/>
        </w:rPr>
        <w:t>Гедике</w:t>
      </w:r>
      <w:r>
        <w:rPr>
          <w:color w:val="444444"/>
          <w:spacing w:val="-3"/>
          <w:sz w:val="24"/>
        </w:rPr>
        <w:t xml:space="preserve"> </w:t>
      </w:r>
      <w:r>
        <w:rPr>
          <w:color w:val="444444"/>
          <w:sz w:val="24"/>
        </w:rPr>
        <w:t>А.</w:t>
      </w:r>
      <w:r>
        <w:rPr>
          <w:color w:val="444444"/>
          <w:sz w:val="24"/>
        </w:rPr>
        <w:tab/>
      </w:r>
      <w:r>
        <w:rPr>
          <w:color w:val="444444"/>
          <w:sz w:val="24"/>
        </w:rPr>
        <w:t>Этюд</w:t>
      </w:r>
      <w:r>
        <w:rPr>
          <w:color w:val="444444"/>
          <w:spacing w:val="-2"/>
          <w:sz w:val="24"/>
        </w:rPr>
        <w:t xml:space="preserve"> </w:t>
      </w:r>
      <w:r>
        <w:rPr>
          <w:color w:val="444444"/>
          <w:sz w:val="24"/>
        </w:rPr>
        <w:t>соч.</w:t>
      </w:r>
      <w:r>
        <w:rPr>
          <w:color w:val="444444"/>
          <w:spacing w:val="-2"/>
          <w:sz w:val="24"/>
        </w:rPr>
        <w:t xml:space="preserve"> </w:t>
      </w:r>
      <w:r>
        <w:rPr>
          <w:color w:val="444444"/>
          <w:sz w:val="24"/>
        </w:rPr>
        <w:t>47,</w:t>
      </w:r>
      <w:r>
        <w:rPr>
          <w:color w:val="444444"/>
          <w:spacing w:val="-2"/>
          <w:sz w:val="24"/>
        </w:rPr>
        <w:t xml:space="preserve"> </w:t>
      </w:r>
      <w:r>
        <w:rPr>
          <w:color w:val="444444"/>
          <w:sz w:val="24"/>
        </w:rPr>
        <w:t>№</w:t>
      </w:r>
      <w:r>
        <w:rPr>
          <w:color w:val="444444"/>
          <w:spacing w:val="-3"/>
          <w:sz w:val="24"/>
        </w:rPr>
        <w:t xml:space="preserve"> </w:t>
      </w:r>
      <w:r>
        <w:rPr>
          <w:color w:val="444444"/>
          <w:sz w:val="24"/>
        </w:rPr>
        <w:t>15</w:t>
      </w:r>
    </w:p>
    <w:p w14:paraId="96020000">
      <w:pPr>
        <w:pStyle w:val="Style_3"/>
        <w:widowControl w:val="1"/>
        <w:numPr>
          <w:ilvl w:val="0"/>
          <w:numId w:val="6"/>
        </w:numPr>
        <w:tabs>
          <w:tab w:leader="none" w:pos="880" w:val="left"/>
          <w:tab w:leader="none" w:pos="881" w:val="left"/>
          <w:tab w:leader="none" w:pos="2205" w:val="left"/>
        </w:tabs>
        <w:spacing w:before="38"/>
        <w:ind w:hanging="361"/>
        <w:rPr>
          <w:sz w:val="24"/>
        </w:rPr>
      </w:pPr>
      <w:r>
        <w:rPr>
          <w:color w:val="444444"/>
          <w:sz w:val="24"/>
        </w:rPr>
        <w:t>Циполи</w:t>
      </w:r>
      <w:r>
        <w:rPr>
          <w:color w:val="444444"/>
          <w:sz w:val="24"/>
        </w:rPr>
        <w:t xml:space="preserve"> Д.</w:t>
      </w:r>
      <w:r>
        <w:rPr>
          <w:color w:val="444444"/>
          <w:sz w:val="24"/>
        </w:rPr>
        <w:tab/>
      </w:r>
      <w:r>
        <w:rPr>
          <w:color w:val="444444"/>
          <w:sz w:val="24"/>
        </w:rPr>
        <w:t>Менуэт</w:t>
      </w:r>
      <w:r>
        <w:rPr>
          <w:color w:val="444444"/>
          <w:spacing w:val="-1"/>
          <w:sz w:val="24"/>
        </w:rPr>
        <w:t xml:space="preserve"> </w:t>
      </w:r>
      <w:r>
        <w:rPr>
          <w:color w:val="444444"/>
          <w:sz w:val="24"/>
        </w:rPr>
        <w:t>из сюиты</w:t>
      </w:r>
      <w:r>
        <w:rPr>
          <w:color w:val="444444"/>
          <w:spacing w:val="1"/>
          <w:sz w:val="24"/>
        </w:rPr>
        <w:t xml:space="preserve"> </w:t>
      </w:r>
      <w:r>
        <w:rPr>
          <w:color w:val="444444"/>
          <w:sz w:val="24"/>
        </w:rPr>
        <w:t>№</w:t>
      </w:r>
      <w:r>
        <w:rPr>
          <w:color w:val="444444"/>
          <w:spacing w:val="-4"/>
          <w:sz w:val="24"/>
        </w:rPr>
        <w:t xml:space="preserve"> </w:t>
      </w:r>
      <w:r>
        <w:rPr>
          <w:color w:val="444444"/>
          <w:sz w:val="24"/>
        </w:rPr>
        <w:t>4</w:t>
      </w:r>
    </w:p>
    <w:p w14:paraId="97020000">
      <w:pPr>
        <w:pStyle w:val="Style_3"/>
        <w:widowControl w:val="1"/>
        <w:numPr>
          <w:ilvl w:val="0"/>
          <w:numId w:val="6"/>
        </w:numPr>
        <w:tabs>
          <w:tab w:leader="none" w:pos="880" w:val="left"/>
          <w:tab w:leader="none" w:pos="881" w:val="left"/>
        </w:tabs>
        <w:spacing w:before="42"/>
        <w:ind w:hanging="361"/>
        <w:rPr>
          <w:sz w:val="24"/>
        </w:rPr>
      </w:pPr>
      <w:r>
        <w:rPr>
          <w:color w:val="444444"/>
          <w:sz w:val="24"/>
        </w:rPr>
        <w:t>Чимароза</w:t>
      </w:r>
      <w:r>
        <w:rPr>
          <w:color w:val="444444"/>
          <w:spacing w:val="-6"/>
          <w:sz w:val="24"/>
        </w:rPr>
        <w:t xml:space="preserve"> </w:t>
      </w:r>
      <w:r>
        <w:rPr>
          <w:color w:val="444444"/>
          <w:sz w:val="24"/>
        </w:rPr>
        <w:t>Д.</w:t>
      </w:r>
      <w:r>
        <w:rPr>
          <w:color w:val="444444"/>
          <w:spacing w:val="2"/>
          <w:sz w:val="24"/>
        </w:rPr>
        <w:t xml:space="preserve"> </w:t>
      </w:r>
      <w:r>
        <w:rPr>
          <w:color w:val="444444"/>
          <w:sz w:val="24"/>
        </w:rPr>
        <w:t>Сонатина</w:t>
      </w:r>
      <w:r>
        <w:rPr>
          <w:color w:val="444444"/>
          <w:spacing w:val="-5"/>
          <w:sz w:val="24"/>
        </w:rPr>
        <w:t xml:space="preserve"> </w:t>
      </w:r>
      <w:r>
        <w:rPr>
          <w:color w:val="444444"/>
          <w:sz w:val="24"/>
        </w:rPr>
        <w:t>ре минор</w:t>
      </w:r>
    </w:p>
    <w:p w14:paraId="98020000">
      <w:pPr>
        <w:pStyle w:val="Style_2"/>
        <w:widowControl w:val="1"/>
        <w:spacing w:before="45"/>
        <w:ind/>
      </w:pPr>
      <w:r>
        <w:rPr>
          <w:color w:val="444444"/>
        </w:rPr>
        <w:t>Вариант</w:t>
      </w:r>
      <w:r>
        <w:rPr>
          <w:color w:val="444444"/>
          <w:spacing w:val="3"/>
        </w:rPr>
        <w:t xml:space="preserve"> </w:t>
      </w:r>
      <w:r>
        <w:rPr>
          <w:color w:val="444444"/>
        </w:rPr>
        <w:t>2</w:t>
      </w:r>
    </w:p>
    <w:p w14:paraId="99020000">
      <w:pPr>
        <w:pStyle w:val="Style_3"/>
        <w:widowControl w:val="1"/>
        <w:numPr>
          <w:ilvl w:val="0"/>
          <w:numId w:val="6"/>
        </w:numPr>
        <w:tabs>
          <w:tab w:leader="none" w:pos="880" w:val="left"/>
          <w:tab w:leader="none" w:pos="881" w:val="left"/>
          <w:tab w:leader="none" w:pos="2195" w:val="left"/>
        </w:tabs>
        <w:spacing w:before="38"/>
        <w:ind w:hanging="361"/>
        <w:rPr>
          <w:sz w:val="24"/>
        </w:rPr>
      </w:pPr>
      <w:r>
        <w:rPr>
          <w:color w:val="444444"/>
          <w:sz w:val="24"/>
        </w:rPr>
        <w:t>Лемуан</w:t>
      </w:r>
      <w:r>
        <w:rPr>
          <w:color w:val="444444"/>
          <w:spacing w:val="-2"/>
          <w:sz w:val="24"/>
        </w:rPr>
        <w:t xml:space="preserve"> </w:t>
      </w:r>
      <w:r>
        <w:rPr>
          <w:color w:val="444444"/>
          <w:sz w:val="24"/>
        </w:rPr>
        <w:t>А.</w:t>
      </w:r>
      <w:r>
        <w:rPr>
          <w:color w:val="444444"/>
          <w:sz w:val="24"/>
        </w:rPr>
        <w:tab/>
      </w:r>
      <w:r>
        <w:rPr>
          <w:color w:val="444444"/>
          <w:sz w:val="24"/>
        </w:rPr>
        <w:t>Этюд</w:t>
      </w:r>
      <w:r>
        <w:rPr>
          <w:color w:val="444444"/>
          <w:spacing w:val="-1"/>
          <w:sz w:val="24"/>
        </w:rPr>
        <w:t xml:space="preserve"> </w:t>
      </w:r>
      <w:r>
        <w:rPr>
          <w:color w:val="444444"/>
          <w:sz w:val="24"/>
        </w:rPr>
        <w:t>соч.</w:t>
      </w:r>
      <w:r>
        <w:rPr>
          <w:color w:val="444444"/>
          <w:spacing w:val="-2"/>
          <w:sz w:val="24"/>
        </w:rPr>
        <w:t xml:space="preserve"> </w:t>
      </w:r>
      <w:r>
        <w:rPr>
          <w:color w:val="444444"/>
          <w:sz w:val="24"/>
        </w:rPr>
        <w:t>37,</w:t>
      </w:r>
      <w:r>
        <w:rPr>
          <w:color w:val="444444"/>
          <w:spacing w:val="-2"/>
          <w:sz w:val="24"/>
        </w:rPr>
        <w:t xml:space="preserve"> </w:t>
      </w:r>
      <w:r>
        <w:rPr>
          <w:color w:val="444444"/>
          <w:sz w:val="24"/>
        </w:rPr>
        <w:t>№</w:t>
      </w:r>
      <w:r>
        <w:rPr>
          <w:color w:val="444444"/>
          <w:spacing w:val="-3"/>
          <w:sz w:val="24"/>
        </w:rPr>
        <w:t xml:space="preserve"> </w:t>
      </w:r>
      <w:r>
        <w:rPr>
          <w:color w:val="444444"/>
          <w:sz w:val="24"/>
        </w:rPr>
        <w:t>35</w:t>
      </w:r>
    </w:p>
    <w:p w14:paraId="9A020000">
      <w:pPr>
        <w:pStyle w:val="Style_3"/>
        <w:widowControl w:val="1"/>
        <w:numPr>
          <w:ilvl w:val="0"/>
          <w:numId w:val="6"/>
        </w:numPr>
        <w:tabs>
          <w:tab w:leader="none" w:pos="880" w:val="left"/>
          <w:tab w:leader="none" w:pos="881" w:val="left"/>
        </w:tabs>
        <w:spacing w:before="42"/>
        <w:ind w:hanging="361"/>
        <w:rPr>
          <w:sz w:val="24"/>
        </w:rPr>
      </w:pPr>
      <w:r>
        <w:rPr>
          <w:color w:val="444444"/>
          <w:sz w:val="24"/>
        </w:rPr>
        <w:t>Гольденвейзер</w:t>
      </w:r>
      <w:r>
        <w:rPr>
          <w:color w:val="444444"/>
          <w:spacing w:val="-3"/>
          <w:sz w:val="24"/>
        </w:rPr>
        <w:t xml:space="preserve"> </w:t>
      </w:r>
      <w:r>
        <w:rPr>
          <w:color w:val="444444"/>
          <w:sz w:val="24"/>
        </w:rPr>
        <w:t>А. Соч.</w:t>
      </w:r>
      <w:r>
        <w:rPr>
          <w:color w:val="444444"/>
          <w:spacing w:val="-1"/>
          <w:sz w:val="24"/>
        </w:rPr>
        <w:t xml:space="preserve"> </w:t>
      </w:r>
      <w:r>
        <w:rPr>
          <w:color w:val="444444"/>
          <w:sz w:val="24"/>
        </w:rPr>
        <w:t>11:</w:t>
      </w:r>
      <w:r>
        <w:rPr>
          <w:color w:val="444444"/>
          <w:spacing w:val="-2"/>
          <w:sz w:val="24"/>
        </w:rPr>
        <w:t xml:space="preserve"> </w:t>
      </w:r>
      <w:r>
        <w:rPr>
          <w:color w:val="444444"/>
          <w:sz w:val="24"/>
        </w:rPr>
        <w:t>фугетта</w:t>
      </w:r>
      <w:r>
        <w:rPr>
          <w:color w:val="444444"/>
          <w:spacing w:val="-3"/>
          <w:sz w:val="24"/>
        </w:rPr>
        <w:t xml:space="preserve"> </w:t>
      </w:r>
      <w:r>
        <w:rPr>
          <w:color w:val="444444"/>
          <w:sz w:val="24"/>
        </w:rPr>
        <w:t>ми</w:t>
      </w:r>
      <w:r>
        <w:rPr>
          <w:color w:val="444444"/>
          <w:spacing w:val="-2"/>
          <w:sz w:val="24"/>
        </w:rPr>
        <w:t xml:space="preserve"> </w:t>
      </w:r>
      <w:r>
        <w:rPr>
          <w:color w:val="444444"/>
          <w:sz w:val="24"/>
        </w:rPr>
        <w:t>минор</w:t>
      </w:r>
    </w:p>
    <w:p w14:paraId="9B020000">
      <w:pPr>
        <w:pStyle w:val="Style_3"/>
        <w:widowControl w:val="1"/>
        <w:numPr>
          <w:ilvl w:val="0"/>
          <w:numId w:val="6"/>
        </w:numPr>
        <w:tabs>
          <w:tab w:leader="none" w:pos="880" w:val="left"/>
          <w:tab w:leader="none" w:pos="881" w:val="left"/>
          <w:tab w:leader="none" w:pos="2061" w:val="left"/>
        </w:tabs>
        <w:spacing w:before="37"/>
        <w:ind w:hanging="361"/>
        <w:rPr>
          <w:sz w:val="24"/>
        </w:rPr>
      </w:pPr>
      <w:r>
        <w:rPr>
          <w:color w:val="444444"/>
          <w:sz w:val="24"/>
        </w:rPr>
        <w:t>Кулау</w:t>
      </w:r>
      <w:r>
        <w:rPr>
          <w:color w:val="444444"/>
          <w:spacing w:val="-4"/>
          <w:sz w:val="24"/>
        </w:rPr>
        <w:t xml:space="preserve"> </w:t>
      </w:r>
      <w:r>
        <w:rPr>
          <w:color w:val="444444"/>
          <w:sz w:val="24"/>
        </w:rPr>
        <w:t>Ф.</w:t>
      </w:r>
      <w:r>
        <w:rPr>
          <w:color w:val="444444"/>
          <w:sz w:val="24"/>
        </w:rPr>
        <w:tab/>
      </w:r>
      <w:r>
        <w:rPr>
          <w:color w:val="444444"/>
          <w:sz w:val="24"/>
        </w:rPr>
        <w:t>Сонатина</w:t>
      </w:r>
      <w:r>
        <w:rPr>
          <w:color w:val="444444"/>
          <w:spacing w:val="-5"/>
          <w:sz w:val="24"/>
        </w:rPr>
        <w:t xml:space="preserve"> </w:t>
      </w:r>
      <w:r>
        <w:rPr>
          <w:color w:val="444444"/>
          <w:sz w:val="24"/>
        </w:rPr>
        <w:t>соч.55</w:t>
      </w:r>
      <w:r>
        <w:rPr>
          <w:color w:val="444444"/>
          <w:spacing w:val="-4"/>
          <w:sz w:val="24"/>
        </w:rPr>
        <w:t xml:space="preserve"> </w:t>
      </w:r>
      <w:r>
        <w:rPr>
          <w:color w:val="444444"/>
          <w:sz w:val="24"/>
        </w:rPr>
        <w:t>№3:</w:t>
      </w:r>
      <w:r>
        <w:rPr>
          <w:color w:val="444444"/>
          <w:spacing w:val="1"/>
          <w:sz w:val="24"/>
        </w:rPr>
        <w:t xml:space="preserve"> </w:t>
      </w:r>
      <w:r>
        <w:rPr>
          <w:color w:val="444444"/>
          <w:sz w:val="24"/>
        </w:rPr>
        <w:t>2</w:t>
      </w:r>
      <w:r>
        <w:rPr>
          <w:color w:val="444444"/>
          <w:spacing w:val="-3"/>
          <w:sz w:val="24"/>
        </w:rPr>
        <w:t xml:space="preserve"> </w:t>
      </w:r>
      <w:r>
        <w:rPr>
          <w:color w:val="444444"/>
          <w:sz w:val="24"/>
        </w:rPr>
        <w:t>ч.</w:t>
      </w:r>
    </w:p>
    <w:p w14:paraId="9C020000">
      <w:pPr>
        <w:pStyle w:val="Style_1"/>
        <w:widowControl w:val="1"/>
        <w:spacing w:before="7"/>
        <w:ind w:left="0"/>
        <w:rPr>
          <w:sz w:val="23"/>
        </w:rPr>
      </w:pPr>
    </w:p>
    <w:p w14:paraId="9D020000">
      <w:pPr>
        <w:pStyle w:val="Style_2"/>
        <w:widowControl w:val="1"/>
        <w:spacing w:before="90"/>
        <w:ind w:left="4087"/>
      </w:pPr>
      <w:r>
        <w:rPr>
          <w:color w:val="444444"/>
        </w:rPr>
        <w:t>6,7</w:t>
      </w:r>
      <w:r>
        <w:rPr>
          <w:color w:val="444444"/>
          <w:spacing w:val="1"/>
        </w:rPr>
        <w:t xml:space="preserve"> </w:t>
      </w:r>
      <w:r>
        <w:rPr>
          <w:color w:val="444444"/>
        </w:rPr>
        <w:t>год обучения</w:t>
      </w:r>
    </w:p>
    <w:p w14:paraId="9E020000">
      <w:pPr>
        <w:widowControl w:val="1"/>
        <w:spacing w:before="41"/>
        <w:ind w:left="159"/>
        <w:rPr>
          <w:b w:val="1"/>
          <w:sz w:val="24"/>
        </w:rPr>
      </w:pPr>
      <w:r>
        <w:rPr>
          <w:b w:val="1"/>
          <w:color w:val="444444"/>
          <w:sz w:val="24"/>
        </w:rPr>
        <w:t>Годовые</w:t>
      </w:r>
      <w:r>
        <w:rPr>
          <w:b w:val="1"/>
          <w:color w:val="444444"/>
          <w:spacing w:val="-1"/>
          <w:sz w:val="24"/>
        </w:rPr>
        <w:t xml:space="preserve"> </w:t>
      </w:r>
      <w:r>
        <w:rPr>
          <w:b w:val="1"/>
          <w:color w:val="444444"/>
          <w:sz w:val="24"/>
        </w:rPr>
        <w:t>требования:</w:t>
      </w:r>
    </w:p>
    <w:p w14:paraId="9F020000">
      <w:pPr>
        <w:pStyle w:val="Style_3"/>
        <w:widowControl w:val="1"/>
        <w:numPr>
          <w:ilvl w:val="0"/>
          <w:numId w:val="6"/>
        </w:numPr>
        <w:tabs>
          <w:tab w:leader="none" w:pos="880" w:val="left"/>
          <w:tab w:leader="none" w:pos="881" w:val="left"/>
        </w:tabs>
        <w:spacing w:before="38"/>
        <w:ind w:hanging="361"/>
        <w:rPr>
          <w:sz w:val="24"/>
        </w:rPr>
      </w:pPr>
      <w:r>
        <w:rPr>
          <w:color w:val="444444"/>
          <w:sz w:val="24"/>
        </w:rPr>
        <w:t>4-5</w:t>
      </w:r>
      <w:r>
        <w:rPr>
          <w:color w:val="444444"/>
          <w:spacing w:val="-1"/>
          <w:sz w:val="24"/>
        </w:rPr>
        <w:t xml:space="preserve"> </w:t>
      </w:r>
      <w:r>
        <w:rPr>
          <w:color w:val="444444"/>
          <w:sz w:val="24"/>
        </w:rPr>
        <w:t>этюдов,</w:t>
      </w:r>
    </w:p>
    <w:p w14:paraId="A0020000">
      <w:pPr>
        <w:pStyle w:val="Style_3"/>
        <w:widowControl w:val="1"/>
        <w:numPr>
          <w:ilvl w:val="0"/>
          <w:numId w:val="6"/>
        </w:numPr>
        <w:tabs>
          <w:tab w:leader="none" w:pos="880" w:val="left"/>
          <w:tab w:leader="none" w:pos="881" w:val="left"/>
        </w:tabs>
        <w:spacing w:before="43"/>
        <w:ind w:hanging="361"/>
        <w:rPr>
          <w:sz w:val="24"/>
        </w:rPr>
      </w:pPr>
      <w:r>
        <w:rPr>
          <w:color w:val="444444"/>
          <w:sz w:val="24"/>
        </w:rPr>
        <w:t>2-3 пьесы,</w:t>
      </w:r>
    </w:p>
    <w:p w14:paraId="A1020000">
      <w:pPr>
        <w:pStyle w:val="Style_3"/>
        <w:widowControl w:val="1"/>
        <w:numPr>
          <w:ilvl w:val="0"/>
          <w:numId w:val="6"/>
        </w:numPr>
        <w:tabs>
          <w:tab w:leader="none" w:pos="880" w:val="left"/>
          <w:tab w:leader="none" w:pos="881" w:val="left"/>
        </w:tabs>
        <w:spacing w:before="42"/>
        <w:ind w:hanging="361"/>
        <w:rPr>
          <w:sz w:val="24"/>
        </w:rPr>
      </w:pPr>
      <w:r>
        <w:rPr>
          <w:color w:val="444444"/>
          <w:sz w:val="24"/>
        </w:rPr>
        <w:t>2</w:t>
      </w:r>
      <w:r>
        <w:rPr>
          <w:color w:val="444444"/>
          <w:spacing w:val="-2"/>
          <w:sz w:val="24"/>
        </w:rPr>
        <w:t xml:space="preserve"> </w:t>
      </w:r>
      <w:r>
        <w:rPr>
          <w:color w:val="444444"/>
          <w:sz w:val="24"/>
        </w:rPr>
        <w:t>полифонических</w:t>
      </w:r>
      <w:r>
        <w:rPr>
          <w:color w:val="444444"/>
          <w:spacing w:val="-6"/>
          <w:sz w:val="24"/>
        </w:rPr>
        <w:t xml:space="preserve"> </w:t>
      </w:r>
      <w:r>
        <w:rPr>
          <w:color w:val="444444"/>
          <w:sz w:val="24"/>
        </w:rPr>
        <w:t>произведения,</w:t>
      </w:r>
    </w:p>
    <w:p w14:paraId="A2020000">
      <w:pPr>
        <w:pStyle w:val="Style_3"/>
        <w:widowControl w:val="1"/>
        <w:numPr>
          <w:ilvl w:val="0"/>
          <w:numId w:val="6"/>
        </w:numPr>
        <w:tabs>
          <w:tab w:leader="none" w:pos="880" w:val="left"/>
          <w:tab w:leader="none" w:pos="881" w:val="left"/>
        </w:tabs>
        <w:spacing w:before="37"/>
        <w:ind w:hanging="361"/>
        <w:rPr>
          <w:sz w:val="24"/>
        </w:rPr>
      </w:pPr>
      <w:r>
        <w:rPr>
          <w:color w:val="444444"/>
          <w:sz w:val="24"/>
        </w:rPr>
        <w:t>1-2</w:t>
      </w:r>
      <w:r>
        <w:rPr>
          <w:color w:val="444444"/>
          <w:spacing w:val="-2"/>
          <w:sz w:val="24"/>
        </w:rPr>
        <w:t xml:space="preserve"> </w:t>
      </w:r>
      <w:r>
        <w:rPr>
          <w:color w:val="444444"/>
          <w:sz w:val="24"/>
        </w:rPr>
        <w:t>части</w:t>
      </w:r>
      <w:r>
        <w:rPr>
          <w:color w:val="444444"/>
          <w:spacing w:val="-1"/>
          <w:sz w:val="24"/>
        </w:rPr>
        <w:t xml:space="preserve"> </w:t>
      </w:r>
      <w:r>
        <w:rPr>
          <w:color w:val="444444"/>
          <w:sz w:val="24"/>
        </w:rPr>
        <w:t>крупной</w:t>
      </w:r>
      <w:r>
        <w:rPr>
          <w:color w:val="444444"/>
          <w:spacing w:val="-1"/>
          <w:sz w:val="24"/>
        </w:rPr>
        <w:t xml:space="preserve"> </w:t>
      </w:r>
      <w:r>
        <w:rPr>
          <w:color w:val="444444"/>
          <w:sz w:val="24"/>
        </w:rPr>
        <w:t>формы,</w:t>
      </w:r>
    </w:p>
    <w:p w14:paraId="A3020000">
      <w:pPr>
        <w:pStyle w:val="Style_1"/>
        <w:widowControl w:val="1"/>
        <w:spacing w:before="40" w:line="276" w:lineRule="auto"/>
        <w:ind/>
      </w:pPr>
      <w:r>
        <w:rPr>
          <w:color w:val="444444"/>
        </w:rPr>
        <w:t>Мажорные и</w:t>
      </w:r>
      <w:r>
        <w:rPr>
          <w:color w:val="444444"/>
          <w:spacing w:val="1"/>
        </w:rPr>
        <w:t xml:space="preserve"> </w:t>
      </w:r>
      <w:r>
        <w:rPr>
          <w:color w:val="444444"/>
        </w:rPr>
        <w:t>минорные</w:t>
      </w:r>
      <w:r>
        <w:rPr>
          <w:color w:val="444444"/>
          <w:spacing w:val="1"/>
        </w:rPr>
        <w:t xml:space="preserve"> </w:t>
      </w:r>
      <w:r>
        <w:rPr>
          <w:color w:val="444444"/>
        </w:rPr>
        <w:t>гаммы от черных клавиш,</w:t>
      </w:r>
      <w:r>
        <w:rPr>
          <w:color w:val="444444"/>
          <w:spacing w:val="1"/>
        </w:rPr>
        <w:t xml:space="preserve"> </w:t>
      </w:r>
      <w:r>
        <w:rPr>
          <w:color w:val="444444"/>
        </w:rPr>
        <w:t>аккорды и</w:t>
      </w:r>
      <w:r>
        <w:rPr>
          <w:color w:val="444444"/>
          <w:spacing w:val="1"/>
        </w:rPr>
        <w:t xml:space="preserve"> </w:t>
      </w:r>
      <w:r>
        <w:rPr>
          <w:color w:val="444444"/>
        </w:rPr>
        <w:t>арпеджио</w:t>
      </w:r>
      <w:r>
        <w:rPr>
          <w:color w:val="444444"/>
          <w:spacing w:val="1"/>
        </w:rPr>
        <w:t xml:space="preserve"> </w:t>
      </w:r>
      <w:r>
        <w:rPr>
          <w:color w:val="444444"/>
        </w:rPr>
        <w:t>к</w:t>
      </w:r>
      <w:r>
        <w:rPr>
          <w:color w:val="444444"/>
          <w:spacing w:val="1"/>
        </w:rPr>
        <w:t xml:space="preserve"> </w:t>
      </w:r>
      <w:r>
        <w:rPr>
          <w:color w:val="444444"/>
        </w:rPr>
        <w:t>ним на</w:t>
      </w:r>
      <w:r>
        <w:rPr>
          <w:color w:val="444444"/>
          <w:spacing w:val="1"/>
        </w:rPr>
        <w:t xml:space="preserve"> </w:t>
      </w:r>
      <w:r>
        <w:rPr>
          <w:color w:val="444444"/>
        </w:rPr>
        <w:t>2 октавы,</w:t>
      </w:r>
      <w:r>
        <w:rPr>
          <w:color w:val="444444"/>
          <w:spacing w:val="-57"/>
        </w:rPr>
        <w:t xml:space="preserve"> </w:t>
      </w:r>
      <w:r>
        <w:rPr>
          <w:color w:val="444444"/>
        </w:rPr>
        <w:t>хроматические гаммы</w:t>
      </w:r>
      <w:r>
        <w:rPr>
          <w:color w:val="444444"/>
          <w:spacing w:val="3"/>
        </w:rPr>
        <w:t xml:space="preserve"> </w:t>
      </w:r>
      <w:r>
        <w:rPr>
          <w:color w:val="444444"/>
        </w:rPr>
        <w:t>двумя</w:t>
      </w:r>
      <w:r>
        <w:rPr>
          <w:color w:val="444444"/>
          <w:spacing w:val="6"/>
        </w:rPr>
        <w:t xml:space="preserve"> </w:t>
      </w:r>
      <w:r>
        <w:rPr>
          <w:color w:val="444444"/>
        </w:rPr>
        <w:t>руками.</w:t>
      </w:r>
    </w:p>
    <w:p w14:paraId="A4020000">
      <w:pPr>
        <w:pStyle w:val="Style_1"/>
        <w:widowControl w:val="1"/>
        <w:spacing w:before="3"/>
        <w:ind w:left="0"/>
        <w:rPr>
          <w:sz w:val="28"/>
        </w:rPr>
      </w:pPr>
    </w:p>
    <w:p w14:paraId="A5020000">
      <w:pPr>
        <w:pStyle w:val="Style_2"/>
        <w:widowControl w:val="1"/>
        <w:spacing w:before="1"/>
        <w:ind w:left="3146"/>
      </w:pPr>
      <w:r>
        <w:rPr>
          <w:color w:val="444444"/>
        </w:rPr>
        <w:t>Примерные</w:t>
      </w:r>
      <w:r>
        <w:rPr>
          <w:color w:val="444444"/>
          <w:spacing w:val="-3"/>
        </w:rPr>
        <w:t xml:space="preserve"> </w:t>
      </w:r>
      <w:r>
        <w:rPr>
          <w:color w:val="444444"/>
        </w:rPr>
        <w:t>репертуарные</w:t>
      </w:r>
      <w:r>
        <w:rPr>
          <w:color w:val="444444"/>
          <w:spacing w:val="-3"/>
        </w:rPr>
        <w:t xml:space="preserve"> </w:t>
      </w:r>
      <w:r>
        <w:rPr>
          <w:color w:val="444444"/>
        </w:rPr>
        <w:t>списки</w:t>
      </w:r>
    </w:p>
    <w:p w14:paraId="A6020000">
      <w:pPr>
        <w:widowControl w:val="1"/>
        <w:spacing w:before="36"/>
        <w:ind w:left="159"/>
        <w:rPr>
          <w:i w:val="1"/>
          <w:sz w:val="24"/>
        </w:rPr>
      </w:pPr>
      <w:r>
        <w:rPr>
          <w:i w:val="1"/>
          <w:color w:val="444444"/>
          <w:sz w:val="24"/>
        </w:rPr>
        <w:t>Произведения</w:t>
      </w:r>
      <w:r>
        <w:rPr>
          <w:i w:val="1"/>
          <w:color w:val="444444"/>
          <w:spacing w:val="-6"/>
          <w:sz w:val="24"/>
        </w:rPr>
        <w:t xml:space="preserve"> </w:t>
      </w:r>
      <w:r>
        <w:rPr>
          <w:i w:val="1"/>
          <w:color w:val="444444"/>
          <w:sz w:val="24"/>
        </w:rPr>
        <w:t>полифонического</w:t>
      </w:r>
      <w:r>
        <w:rPr>
          <w:i w:val="1"/>
          <w:color w:val="444444"/>
          <w:spacing w:val="-3"/>
          <w:sz w:val="24"/>
        </w:rPr>
        <w:t xml:space="preserve"> </w:t>
      </w:r>
      <w:r>
        <w:rPr>
          <w:i w:val="1"/>
          <w:color w:val="444444"/>
          <w:sz w:val="24"/>
        </w:rPr>
        <w:t>склада</w:t>
      </w:r>
    </w:p>
    <w:p w14:paraId="A7020000">
      <w:pPr>
        <w:pStyle w:val="Style_1"/>
        <w:widowControl w:val="1"/>
        <w:tabs>
          <w:tab w:leader="none" w:pos="2037" w:val="left"/>
        </w:tabs>
        <w:spacing w:before="40" w:line="276" w:lineRule="auto"/>
        <w:ind w:right="170"/>
      </w:pPr>
      <w:r>
        <w:rPr>
          <w:color w:val="444444"/>
        </w:rPr>
        <w:t>Бах</w:t>
      </w:r>
      <w:r>
        <w:rPr>
          <w:color w:val="444444"/>
          <w:spacing w:val="44"/>
        </w:rPr>
        <w:t xml:space="preserve"> </w:t>
      </w:r>
      <w:r>
        <w:rPr>
          <w:color w:val="444444"/>
        </w:rPr>
        <w:t>И.С.</w:t>
      </w:r>
      <w:r>
        <w:rPr>
          <w:color w:val="444444"/>
        </w:rPr>
        <w:tab/>
      </w:r>
      <w:r>
        <w:rPr>
          <w:color w:val="444444"/>
        </w:rPr>
        <w:t>Маленькие</w:t>
      </w:r>
      <w:r>
        <w:rPr>
          <w:color w:val="444444"/>
          <w:spacing w:val="40"/>
        </w:rPr>
        <w:t xml:space="preserve"> </w:t>
      </w:r>
      <w:r>
        <w:rPr>
          <w:color w:val="444444"/>
        </w:rPr>
        <w:t>прелюдии,</w:t>
      </w:r>
      <w:r>
        <w:rPr>
          <w:color w:val="444444"/>
          <w:spacing w:val="48"/>
        </w:rPr>
        <w:t xml:space="preserve"> </w:t>
      </w:r>
      <w:r>
        <w:rPr>
          <w:color w:val="444444"/>
        </w:rPr>
        <w:t>ч.2:</w:t>
      </w:r>
      <w:r>
        <w:rPr>
          <w:color w:val="444444"/>
          <w:spacing w:val="41"/>
        </w:rPr>
        <w:t xml:space="preserve"> </w:t>
      </w:r>
      <w:r>
        <w:rPr>
          <w:color w:val="444444"/>
        </w:rPr>
        <w:t>До</w:t>
      </w:r>
      <w:r>
        <w:rPr>
          <w:color w:val="444444"/>
          <w:spacing w:val="45"/>
        </w:rPr>
        <w:t xml:space="preserve"> </w:t>
      </w:r>
      <w:r>
        <w:rPr>
          <w:color w:val="444444"/>
        </w:rPr>
        <w:t>мажор,</w:t>
      </w:r>
      <w:r>
        <w:rPr>
          <w:color w:val="444444"/>
          <w:spacing w:val="48"/>
        </w:rPr>
        <w:t xml:space="preserve"> </w:t>
      </w:r>
      <w:r>
        <w:rPr>
          <w:color w:val="444444"/>
        </w:rPr>
        <w:t>ре</w:t>
      </w:r>
      <w:r>
        <w:rPr>
          <w:color w:val="444444"/>
          <w:spacing w:val="40"/>
        </w:rPr>
        <w:t xml:space="preserve"> </w:t>
      </w:r>
      <w:r>
        <w:rPr>
          <w:color w:val="444444"/>
        </w:rPr>
        <w:t>минор,</w:t>
      </w:r>
      <w:r>
        <w:rPr>
          <w:color w:val="444444"/>
          <w:spacing w:val="51"/>
        </w:rPr>
        <w:t xml:space="preserve"> </w:t>
      </w:r>
      <w:r>
        <w:rPr>
          <w:color w:val="444444"/>
        </w:rPr>
        <w:t>Ре</w:t>
      </w:r>
      <w:r>
        <w:rPr>
          <w:color w:val="444444"/>
          <w:spacing w:val="40"/>
        </w:rPr>
        <w:t xml:space="preserve"> </w:t>
      </w:r>
      <w:r>
        <w:rPr>
          <w:color w:val="444444"/>
        </w:rPr>
        <w:t>мажор,</w:t>
      </w:r>
      <w:r>
        <w:rPr>
          <w:color w:val="444444"/>
          <w:spacing w:val="43"/>
        </w:rPr>
        <w:t xml:space="preserve"> </w:t>
      </w:r>
      <w:r>
        <w:rPr>
          <w:color w:val="444444"/>
        </w:rPr>
        <w:t>Французские</w:t>
      </w:r>
      <w:r>
        <w:rPr>
          <w:color w:val="444444"/>
          <w:spacing w:val="-57"/>
        </w:rPr>
        <w:t xml:space="preserve"> </w:t>
      </w:r>
      <w:r>
        <w:rPr>
          <w:color w:val="444444"/>
        </w:rPr>
        <w:t>сюиты:</w:t>
      </w:r>
      <w:r>
        <w:rPr>
          <w:color w:val="444444"/>
          <w:spacing w:val="1"/>
        </w:rPr>
        <w:t xml:space="preserve"> </w:t>
      </w:r>
      <w:r>
        <w:rPr>
          <w:color w:val="444444"/>
        </w:rPr>
        <w:t>до</w:t>
      </w:r>
      <w:r>
        <w:rPr>
          <w:color w:val="444444"/>
          <w:spacing w:val="2"/>
        </w:rPr>
        <w:t xml:space="preserve"> </w:t>
      </w:r>
      <w:r>
        <w:rPr>
          <w:color w:val="444444"/>
        </w:rPr>
        <w:t>минор</w:t>
      </w:r>
      <w:r>
        <w:rPr>
          <w:color w:val="444444"/>
          <w:spacing w:val="-4"/>
        </w:rPr>
        <w:t xml:space="preserve"> </w:t>
      </w:r>
      <w:r>
        <w:rPr>
          <w:color w:val="444444"/>
        </w:rPr>
        <w:t>(менуэт),</w:t>
      </w:r>
      <w:r>
        <w:rPr>
          <w:color w:val="444444"/>
          <w:spacing w:val="8"/>
        </w:rPr>
        <w:t xml:space="preserve"> </w:t>
      </w:r>
      <w:r>
        <w:rPr>
          <w:color w:val="444444"/>
        </w:rPr>
        <w:t>си</w:t>
      </w:r>
      <w:r>
        <w:rPr>
          <w:color w:val="444444"/>
          <w:spacing w:val="3"/>
        </w:rPr>
        <w:t xml:space="preserve"> </w:t>
      </w:r>
      <w:r>
        <w:rPr>
          <w:color w:val="444444"/>
        </w:rPr>
        <w:t>минор</w:t>
      </w:r>
      <w:r>
        <w:rPr>
          <w:color w:val="444444"/>
          <w:spacing w:val="1"/>
        </w:rPr>
        <w:t xml:space="preserve"> </w:t>
      </w:r>
      <w:r>
        <w:rPr>
          <w:color w:val="444444"/>
        </w:rPr>
        <w:t>(менуэт)</w:t>
      </w:r>
    </w:p>
    <w:p w14:paraId="A8020000">
      <w:pPr>
        <w:pStyle w:val="Style_1"/>
        <w:widowControl w:val="1"/>
        <w:tabs>
          <w:tab w:leader="none" w:pos="2022" w:val="left"/>
        </w:tabs>
        <w:spacing w:line="275" w:lineRule="exact"/>
        <w:ind/>
      </w:pPr>
      <w:r>
        <w:rPr>
          <w:color w:val="444444"/>
        </w:rPr>
        <w:t>Майкапар</w:t>
      </w:r>
      <w:r>
        <w:rPr>
          <w:color w:val="444444"/>
          <w:spacing w:val="-3"/>
        </w:rPr>
        <w:t xml:space="preserve"> </w:t>
      </w:r>
      <w:r>
        <w:rPr>
          <w:color w:val="444444"/>
        </w:rPr>
        <w:t>А.</w:t>
      </w:r>
      <w:r>
        <w:rPr>
          <w:color w:val="444444"/>
        </w:rPr>
        <w:tab/>
      </w:r>
      <w:r>
        <w:rPr>
          <w:color w:val="444444"/>
        </w:rPr>
        <w:t>Соч.</w:t>
      </w:r>
      <w:r>
        <w:rPr>
          <w:color w:val="444444"/>
          <w:spacing w:val="1"/>
        </w:rPr>
        <w:t xml:space="preserve"> </w:t>
      </w:r>
      <w:r>
        <w:rPr>
          <w:color w:val="444444"/>
        </w:rPr>
        <w:t>28:</w:t>
      </w:r>
      <w:r>
        <w:rPr>
          <w:color w:val="444444"/>
          <w:spacing w:val="-5"/>
        </w:rPr>
        <w:t xml:space="preserve"> </w:t>
      </w:r>
      <w:r>
        <w:rPr>
          <w:color w:val="444444"/>
        </w:rPr>
        <w:t>Прелюдия</w:t>
      </w:r>
      <w:r>
        <w:rPr>
          <w:color w:val="444444"/>
          <w:spacing w:val="-1"/>
        </w:rPr>
        <w:t xml:space="preserve"> </w:t>
      </w:r>
      <w:r>
        <w:rPr>
          <w:color w:val="444444"/>
        </w:rPr>
        <w:t>и фугетта</w:t>
      </w:r>
      <w:r>
        <w:rPr>
          <w:color w:val="444444"/>
          <w:spacing w:val="-2"/>
        </w:rPr>
        <w:t xml:space="preserve"> </w:t>
      </w:r>
      <w:r>
        <w:rPr>
          <w:color w:val="444444"/>
        </w:rPr>
        <w:t>до-диез</w:t>
      </w:r>
      <w:r>
        <w:rPr>
          <w:color w:val="444444"/>
          <w:spacing w:val="-4"/>
        </w:rPr>
        <w:t xml:space="preserve"> </w:t>
      </w:r>
      <w:r>
        <w:rPr>
          <w:color w:val="444444"/>
        </w:rPr>
        <w:t>минор</w:t>
      </w:r>
    </w:p>
    <w:p w14:paraId="A9020000">
      <w:pPr>
        <w:pStyle w:val="Style_1"/>
        <w:widowControl w:val="1"/>
        <w:tabs>
          <w:tab w:leader="none" w:pos="2670" w:val="left"/>
        </w:tabs>
        <w:spacing w:before="42" w:line="276" w:lineRule="auto"/>
        <w:ind w:right="169"/>
      </w:pPr>
      <w:r>
        <w:rPr>
          <w:color w:val="444444"/>
        </w:rPr>
        <w:t>Мясковский</w:t>
      </w:r>
      <w:r>
        <w:rPr>
          <w:color w:val="444444"/>
          <w:spacing w:val="67"/>
        </w:rPr>
        <w:t xml:space="preserve"> </w:t>
      </w:r>
      <w:r>
        <w:rPr>
          <w:color w:val="444444"/>
        </w:rPr>
        <w:t>Н.</w:t>
      </w:r>
      <w:r>
        <w:rPr>
          <w:color w:val="444444"/>
        </w:rPr>
        <w:tab/>
      </w:r>
      <w:r>
        <w:rPr>
          <w:color w:val="444444"/>
        </w:rPr>
        <w:t>Соч.</w:t>
      </w:r>
      <w:r>
        <w:rPr>
          <w:color w:val="444444"/>
          <w:spacing w:val="7"/>
        </w:rPr>
        <w:t xml:space="preserve"> </w:t>
      </w:r>
      <w:r>
        <w:rPr>
          <w:color w:val="444444"/>
        </w:rPr>
        <w:t>43:</w:t>
      </w:r>
      <w:r>
        <w:rPr>
          <w:color w:val="444444"/>
          <w:spacing w:val="4"/>
        </w:rPr>
        <w:t xml:space="preserve"> </w:t>
      </w:r>
      <w:r>
        <w:rPr>
          <w:color w:val="444444"/>
        </w:rPr>
        <w:t>«Элегическое</w:t>
      </w:r>
      <w:r>
        <w:rPr>
          <w:color w:val="444444"/>
          <w:spacing w:val="3"/>
        </w:rPr>
        <w:t xml:space="preserve"> </w:t>
      </w:r>
      <w:r>
        <w:rPr>
          <w:color w:val="444444"/>
        </w:rPr>
        <w:t>настроение»,</w:t>
      </w:r>
      <w:r>
        <w:rPr>
          <w:color w:val="444444"/>
          <w:spacing w:val="6"/>
        </w:rPr>
        <w:t xml:space="preserve"> </w:t>
      </w:r>
      <w:r>
        <w:rPr>
          <w:color w:val="444444"/>
        </w:rPr>
        <w:t>канон</w:t>
      </w:r>
      <w:r>
        <w:rPr>
          <w:color w:val="444444"/>
          <w:spacing w:val="11"/>
        </w:rPr>
        <w:t xml:space="preserve"> </w:t>
      </w:r>
      <w:r>
        <w:rPr>
          <w:color w:val="444444"/>
        </w:rPr>
        <w:t>«Маленький</w:t>
      </w:r>
      <w:r>
        <w:rPr>
          <w:color w:val="444444"/>
          <w:spacing w:val="5"/>
        </w:rPr>
        <w:t xml:space="preserve"> </w:t>
      </w:r>
      <w:r>
        <w:rPr>
          <w:color w:val="444444"/>
        </w:rPr>
        <w:t>дуэт»,</w:t>
      </w:r>
      <w:r>
        <w:rPr>
          <w:color w:val="444444"/>
          <w:spacing w:val="10"/>
        </w:rPr>
        <w:t xml:space="preserve"> </w:t>
      </w:r>
      <w:r>
        <w:rPr>
          <w:color w:val="444444"/>
        </w:rPr>
        <w:t>2-</w:t>
      </w:r>
      <w:r>
        <w:rPr>
          <w:color w:val="444444"/>
          <w:spacing w:val="-57"/>
        </w:rPr>
        <w:t xml:space="preserve"> </w:t>
      </w:r>
      <w:r>
        <w:rPr>
          <w:color w:val="444444"/>
        </w:rPr>
        <w:t>голосная</w:t>
      </w:r>
      <w:r>
        <w:rPr>
          <w:color w:val="444444"/>
          <w:spacing w:val="1"/>
        </w:rPr>
        <w:t xml:space="preserve"> </w:t>
      </w:r>
      <w:r>
        <w:rPr>
          <w:color w:val="444444"/>
        </w:rPr>
        <w:t>фуга</w:t>
      </w:r>
      <w:r>
        <w:rPr>
          <w:color w:val="444444"/>
          <w:spacing w:val="1"/>
        </w:rPr>
        <w:t xml:space="preserve"> </w:t>
      </w:r>
      <w:r>
        <w:rPr>
          <w:color w:val="444444"/>
        </w:rPr>
        <w:t>ре</w:t>
      </w:r>
      <w:r>
        <w:rPr>
          <w:color w:val="444444"/>
          <w:spacing w:val="1"/>
        </w:rPr>
        <w:t xml:space="preserve"> </w:t>
      </w:r>
      <w:r>
        <w:rPr>
          <w:color w:val="444444"/>
        </w:rPr>
        <w:t>минор</w:t>
      </w:r>
    </w:p>
    <w:p w14:paraId="AA020000">
      <w:pPr>
        <w:pStyle w:val="Style_1"/>
        <w:widowControl w:val="1"/>
        <w:tabs>
          <w:tab w:leader="none" w:pos="2474" w:val="left"/>
        </w:tabs>
        <w:spacing w:line="276" w:lineRule="auto"/>
        <w:ind w:right="170"/>
      </w:pPr>
      <w:r>
        <w:rPr>
          <w:color w:val="444444"/>
        </w:rPr>
        <w:t>Люлли</w:t>
      </w:r>
      <w:r>
        <w:rPr>
          <w:color w:val="444444"/>
          <w:spacing w:val="77"/>
        </w:rPr>
        <w:t xml:space="preserve"> </w:t>
      </w:r>
      <w:r>
        <w:rPr>
          <w:color w:val="444444"/>
        </w:rPr>
        <w:t>Ж.Б.</w:t>
      </w:r>
      <w:r>
        <w:rPr>
          <w:color w:val="444444"/>
        </w:rPr>
        <w:tab/>
      </w:r>
      <w:r>
        <w:rPr>
          <w:color w:val="444444"/>
        </w:rPr>
        <w:t>Жига</w:t>
      </w:r>
      <w:r>
        <w:rPr>
          <w:color w:val="444444"/>
          <w:spacing w:val="9"/>
        </w:rPr>
        <w:t xml:space="preserve"> </w:t>
      </w:r>
      <w:r>
        <w:rPr>
          <w:color w:val="444444"/>
        </w:rPr>
        <w:t>(«Библиотека</w:t>
      </w:r>
      <w:r>
        <w:rPr>
          <w:color w:val="444444"/>
          <w:spacing w:val="14"/>
        </w:rPr>
        <w:t xml:space="preserve"> </w:t>
      </w:r>
      <w:r>
        <w:rPr>
          <w:color w:val="444444"/>
        </w:rPr>
        <w:t>юного</w:t>
      </w:r>
      <w:r>
        <w:rPr>
          <w:color w:val="444444"/>
          <w:spacing w:val="14"/>
        </w:rPr>
        <w:t xml:space="preserve"> </w:t>
      </w:r>
      <w:r>
        <w:rPr>
          <w:color w:val="444444"/>
        </w:rPr>
        <w:t>пианиста,</w:t>
      </w:r>
      <w:r>
        <w:rPr>
          <w:color w:val="444444"/>
          <w:spacing w:val="15"/>
        </w:rPr>
        <w:t xml:space="preserve"> </w:t>
      </w:r>
      <w:r>
        <w:rPr>
          <w:color w:val="444444"/>
        </w:rPr>
        <w:t>средние</w:t>
      </w:r>
      <w:r>
        <w:rPr>
          <w:color w:val="444444"/>
          <w:spacing w:val="19"/>
        </w:rPr>
        <w:t xml:space="preserve"> </w:t>
      </w:r>
      <w:r>
        <w:rPr>
          <w:color w:val="444444"/>
        </w:rPr>
        <w:t>классы</w:t>
      </w:r>
      <w:r>
        <w:rPr>
          <w:color w:val="444444"/>
          <w:spacing w:val="15"/>
        </w:rPr>
        <w:t xml:space="preserve"> </w:t>
      </w:r>
      <w:r>
        <w:rPr>
          <w:color w:val="444444"/>
        </w:rPr>
        <w:t>ДМШ»,</w:t>
      </w:r>
      <w:r>
        <w:rPr>
          <w:color w:val="444444"/>
          <w:spacing w:val="16"/>
        </w:rPr>
        <w:t xml:space="preserve"> </w:t>
      </w:r>
      <w:r>
        <w:rPr>
          <w:color w:val="444444"/>
        </w:rPr>
        <w:t>сост.</w:t>
      </w:r>
      <w:r>
        <w:rPr>
          <w:color w:val="444444"/>
          <w:spacing w:val="-57"/>
        </w:rPr>
        <w:t xml:space="preserve"> </w:t>
      </w:r>
      <w:r>
        <w:rPr>
          <w:color w:val="444444"/>
        </w:rPr>
        <w:t>Б.Милич</w:t>
      </w:r>
      <w:r>
        <w:rPr>
          <w:color w:val="444444"/>
        </w:rPr>
        <w:t>)</w:t>
      </w:r>
    </w:p>
    <w:p w14:paraId="AB020000">
      <w:pPr>
        <w:pStyle w:val="Style_1"/>
        <w:widowControl w:val="1"/>
        <w:tabs>
          <w:tab w:leader="none" w:pos="1576" w:val="left"/>
          <w:tab w:leader="none" w:pos="1754" w:val="left"/>
        </w:tabs>
        <w:spacing w:before="2" w:line="276" w:lineRule="auto"/>
        <w:ind w:right="5402"/>
      </w:pPr>
      <w:r>
        <w:rPr>
          <w:color w:val="444444"/>
        </w:rPr>
        <w:t>Перселл</w:t>
      </w:r>
      <w:r>
        <w:rPr>
          <w:color w:val="444444"/>
          <w:spacing w:val="-1"/>
        </w:rPr>
        <w:t xml:space="preserve"> </w:t>
      </w:r>
      <w:r>
        <w:rPr>
          <w:color w:val="444444"/>
        </w:rPr>
        <w:t>Г.</w:t>
      </w:r>
      <w:r>
        <w:rPr>
          <w:color w:val="444444"/>
        </w:rPr>
        <w:tab/>
      </w:r>
      <w:r>
        <w:rPr>
          <w:color w:val="444444"/>
        </w:rPr>
        <w:t>Прелюдия</w:t>
      </w:r>
      <w:r>
        <w:rPr>
          <w:color w:val="444444"/>
          <w:spacing w:val="-1"/>
        </w:rPr>
        <w:t xml:space="preserve"> </w:t>
      </w:r>
      <w:r>
        <w:rPr>
          <w:color w:val="444444"/>
        </w:rPr>
        <w:t>До</w:t>
      </w:r>
      <w:r>
        <w:rPr>
          <w:color w:val="444444"/>
          <w:spacing w:val="-1"/>
        </w:rPr>
        <w:t xml:space="preserve"> </w:t>
      </w:r>
      <w:r>
        <w:rPr>
          <w:color w:val="444444"/>
        </w:rPr>
        <w:t>мажор</w:t>
      </w:r>
      <w:r>
        <w:rPr>
          <w:color w:val="444444"/>
          <w:spacing w:val="-6"/>
        </w:rPr>
        <w:t xml:space="preserve"> </w:t>
      </w:r>
      <w:r>
        <w:rPr>
          <w:color w:val="444444"/>
        </w:rPr>
        <w:t>(там</w:t>
      </w:r>
      <w:r>
        <w:rPr>
          <w:color w:val="444444"/>
          <w:spacing w:val="-5"/>
        </w:rPr>
        <w:t xml:space="preserve"> </w:t>
      </w:r>
      <w:r>
        <w:rPr>
          <w:color w:val="444444"/>
        </w:rPr>
        <w:t>же)</w:t>
      </w:r>
      <w:r>
        <w:rPr>
          <w:color w:val="444444"/>
          <w:spacing w:val="-57"/>
        </w:rPr>
        <w:t xml:space="preserve"> </w:t>
      </w:r>
      <w:r>
        <w:rPr>
          <w:color w:val="444444"/>
        </w:rPr>
        <w:t>Скарлатти</w:t>
      </w:r>
      <w:r>
        <w:rPr>
          <w:color w:val="444444"/>
        </w:rPr>
        <w:t xml:space="preserve"> Д.</w:t>
      </w:r>
      <w:r>
        <w:rPr>
          <w:color w:val="444444"/>
        </w:rPr>
        <w:tab/>
      </w:r>
      <w:r>
        <w:rPr>
          <w:color w:val="444444"/>
        </w:rPr>
        <w:tab/>
      </w:r>
      <w:r>
        <w:rPr>
          <w:color w:val="444444"/>
        </w:rPr>
        <w:t>Менуэт</w:t>
      </w:r>
      <w:r>
        <w:rPr>
          <w:color w:val="444444"/>
          <w:spacing w:val="1"/>
        </w:rPr>
        <w:t xml:space="preserve"> </w:t>
      </w:r>
      <w:r>
        <w:rPr>
          <w:color w:val="444444"/>
        </w:rPr>
        <w:t>(там</w:t>
      </w:r>
      <w:r>
        <w:rPr>
          <w:color w:val="444444"/>
          <w:spacing w:val="3"/>
        </w:rPr>
        <w:t xml:space="preserve"> </w:t>
      </w:r>
      <w:r>
        <w:rPr>
          <w:color w:val="444444"/>
        </w:rPr>
        <w:t>же)</w:t>
      </w:r>
    </w:p>
    <w:p w14:paraId="AC020000">
      <w:pPr>
        <w:pStyle w:val="Style_1"/>
        <w:widowControl w:val="1"/>
        <w:tabs>
          <w:tab w:leader="none" w:pos="1489" w:val="left"/>
          <w:tab w:leader="none" w:pos="2027" w:val="left"/>
        </w:tabs>
        <w:spacing w:line="276" w:lineRule="auto"/>
        <w:ind w:right="398"/>
      </w:pPr>
      <w:r>
        <w:rPr>
          <w:color w:val="444444"/>
        </w:rPr>
        <w:t>Циполи</w:t>
      </w:r>
      <w:r>
        <w:rPr>
          <w:color w:val="444444"/>
        </w:rPr>
        <w:t xml:space="preserve"> Д.</w:t>
      </w:r>
      <w:r>
        <w:rPr>
          <w:color w:val="444444"/>
        </w:rPr>
        <w:tab/>
      </w:r>
      <w:r>
        <w:rPr>
          <w:color w:val="444444"/>
        </w:rPr>
        <w:tab/>
      </w:r>
      <w:r>
        <w:rPr>
          <w:color w:val="444444"/>
        </w:rPr>
        <w:t>Две</w:t>
      </w:r>
      <w:r>
        <w:rPr>
          <w:color w:val="444444"/>
          <w:spacing w:val="-8"/>
        </w:rPr>
        <w:t xml:space="preserve"> </w:t>
      </w:r>
      <w:r>
        <w:rPr>
          <w:color w:val="444444"/>
        </w:rPr>
        <w:t>фугетты</w:t>
      </w:r>
      <w:r>
        <w:rPr>
          <w:color w:val="444444"/>
          <w:spacing w:val="-2"/>
        </w:rPr>
        <w:t xml:space="preserve"> </w:t>
      </w:r>
      <w:r>
        <w:rPr>
          <w:color w:val="444444"/>
        </w:rPr>
        <w:t>(сб.</w:t>
      </w:r>
      <w:r>
        <w:rPr>
          <w:color w:val="444444"/>
          <w:spacing w:val="-5"/>
        </w:rPr>
        <w:t xml:space="preserve"> </w:t>
      </w:r>
      <w:r>
        <w:rPr>
          <w:color w:val="444444"/>
        </w:rPr>
        <w:t>«Маленький</w:t>
      </w:r>
      <w:r>
        <w:rPr>
          <w:color w:val="444444"/>
          <w:spacing w:val="-2"/>
        </w:rPr>
        <w:t xml:space="preserve"> </w:t>
      </w:r>
      <w:r>
        <w:rPr>
          <w:color w:val="444444"/>
        </w:rPr>
        <w:t>виртуоз»,</w:t>
      </w:r>
      <w:r>
        <w:rPr>
          <w:color w:val="444444"/>
          <w:spacing w:val="-1"/>
        </w:rPr>
        <w:t xml:space="preserve"> </w:t>
      </w:r>
      <w:r>
        <w:rPr>
          <w:color w:val="444444"/>
        </w:rPr>
        <w:t>вып</w:t>
      </w:r>
      <w:r>
        <w:rPr>
          <w:color w:val="444444"/>
        </w:rPr>
        <w:t>.</w:t>
      </w:r>
      <w:r>
        <w:rPr>
          <w:color w:val="444444"/>
          <w:spacing w:val="-5"/>
        </w:rPr>
        <w:t xml:space="preserve"> </w:t>
      </w:r>
      <w:r>
        <w:rPr>
          <w:color w:val="444444"/>
        </w:rPr>
        <w:t>1,</w:t>
      </w:r>
      <w:r>
        <w:rPr>
          <w:color w:val="444444"/>
          <w:spacing w:val="2"/>
        </w:rPr>
        <w:t xml:space="preserve"> </w:t>
      </w:r>
      <w:r>
        <w:rPr>
          <w:color w:val="444444"/>
        </w:rPr>
        <w:t>сост.</w:t>
      </w:r>
      <w:r>
        <w:rPr>
          <w:color w:val="444444"/>
          <w:spacing w:val="-4"/>
        </w:rPr>
        <w:t xml:space="preserve"> </w:t>
      </w:r>
      <w:r>
        <w:rPr>
          <w:color w:val="444444"/>
        </w:rPr>
        <w:t>Самонов</w:t>
      </w:r>
      <w:r>
        <w:rPr>
          <w:color w:val="444444"/>
        </w:rPr>
        <w:t>,</w:t>
      </w:r>
      <w:r>
        <w:rPr>
          <w:color w:val="444444"/>
          <w:spacing w:val="-1"/>
        </w:rPr>
        <w:t xml:space="preserve"> </w:t>
      </w:r>
      <w:r>
        <w:rPr>
          <w:color w:val="444444"/>
        </w:rPr>
        <w:t>Смоляков)</w:t>
      </w:r>
      <w:r>
        <w:rPr>
          <w:color w:val="444444"/>
          <w:spacing w:val="-57"/>
        </w:rPr>
        <w:t xml:space="preserve"> </w:t>
      </w:r>
      <w:r>
        <w:rPr>
          <w:color w:val="444444"/>
        </w:rPr>
        <w:t>Барток</w:t>
      </w:r>
      <w:r>
        <w:rPr>
          <w:color w:val="444444"/>
          <w:spacing w:val="-3"/>
        </w:rPr>
        <w:t xml:space="preserve"> </w:t>
      </w:r>
      <w:r>
        <w:rPr>
          <w:color w:val="444444"/>
        </w:rPr>
        <w:t>Б.</w:t>
      </w:r>
      <w:r>
        <w:rPr>
          <w:color w:val="444444"/>
        </w:rPr>
        <w:tab/>
      </w:r>
      <w:r>
        <w:rPr>
          <w:color w:val="444444"/>
        </w:rPr>
        <w:t>Менуэт</w:t>
      </w:r>
    </w:p>
    <w:p w14:paraId="AD020000">
      <w:pPr>
        <w:widowControl w:val="1"/>
        <w:spacing w:line="275" w:lineRule="exact"/>
        <w:ind w:left="159"/>
        <w:rPr>
          <w:i w:val="1"/>
          <w:sz w:val="24"/>
        </w:rPr>
      </w:pPr>
      <w:r>
        <w:rPr>
          <w:i w:val="1"/>
          <w:color w:val="444444"/>
          <w:sz w:val="24"/>
        </w:rPr>
        <w:t>Этюды</w:t>
      </w:r>
    </w:p>
    <w:p w14:paraId="AE020000">
      <w:pPr>
        <w:pStyle w:val="Style_1"/>
        <w:widowControl w:val="1"/>
        <w:tabs>
          <w:tab w:leader="none" w:pos="1489" w:val="left"/>
        </w:tabs>
        <w:spacing w:before="40"/>
        <w:ind/>
      </w:pPr>
      <w:r>
        <w:rPr>
          <w:color w:val="444444"/>
        </w:rPr>
        <w:t>Беренс</w:t>
      </w:r>
      <w:r>
        <w:rPr>
          <w:color w:val="444444"/>
        </w:rPr>
        <w:t xml:space="preserve"> Г.</w:t>
      </w:r>
      <w:r>
        <w:rPr>
          <w:color w:val="444444"/>
        </w:rPr>
        <w:tab/>
      </w:r>
      <w:r>
        <w:rPr>
          <w:color w:val="444444"/>
        </w:rPr>
        <w:t>Избранные</w:t>
      </w:r>
      <w:r>
        <w:rPr>
          <w:color w:val="444444"/>
          <w:spacing w:val="-2"/>
        </w:rPr>
        <w:t xml:space="preserve"> </w:t>
      </w:r>
      <w:r>
        <w:rPr>
          <w:color w:val="444444"/>
        </w:rPr>
        <w:t>этюды,</w:t>
      </w:r>
      <w:r>
        <w:rPr>
          <w:color w:val="444444"/>
          <w:spacing w:val="1"/>
        </w:rPr>
        <w:t xml:space="preserve"> </w:t>
      </w:r>
      <w:r>
        <w:rPr>
          <w:color w:val="444444"/>
        </w:rPr>
        <w:t>соч.</w:t>
      </w:r>
      <w:r>
        <w:rPr>
          <w:color w:val="444444"/>
          <w:spacing w:val="-4"/>
        </w:rPr>
        <w:t xml:space="preserve"> </w:t>
      </w:r>
      <w:r>
        <w:rPr>
          <w:color w:val="444444"/>
        </w:rPr>
        <w:t>61,</w:t>
      </w:r>
      <w:r>
        <w:rPr>
          <w:color w:val="444444"/>
          <w:spacing w:val="-4"/>
        </w:rPr>
        <w:t xml:space="preserve"> </w:t>
      </w:r>
      <w:r>
        <w:rPr>
          <w:color w:val="444444"/>
        </w:rPr>
        <w:t>88,</w:t>
      </w:r>
      <w:r>
        <w:rPr>
          <w:color w:val="444444"/>
          <w:spacing w:val="-3"/>
        </w:rPr>
        <w:t xml:space="preserve"> </w:t>
      </w:r>
      <w:r>
        <w:rPr>
          <w:color w:val="444444"/>
        </w:rPr>
        <w:t>№№ 1-3,</w:t>
      </w:r>
      <w:r>
        <w:rPr>
          <w:color w:val="444444"/>
          <w:spacing w:val="1"/>
        </w:rPr>
        <w:t xml:space="preserve"> </w:t>
      </w:r>
      <w:r>
        <w:rPr>
          <w:color w:val="444444"/>
        </w:rPr>
        <w:t>5-7</w:t>
      </w:r>
    </w:p>
    <w:p w14:paraId="AF020000">
      <w:pPr>
        <w:pStyle w:val="Style_1"/>
        <w:widowControl w:val="1"/>
        <w:tabs>
          <w:tab w:leader="none" w:pos="1614" w:val="left"/>
        </w:tabs>
        <w:spacing w:before="42"/>
        <w:ind/>
      </w:pPr>
      <w:r>
        <w:rPr>
          <w:color w:val="444444"/>
        </w:rPr>
        <w:t>Бертини</w:t>
      </w:r>
      <w:r>
        <w:rPr>
          <w:color w:val="444444"/>
          <w:spacing w:val="-4"/>
        </w:rPr>
        <w:t xml:space="preserve"> </w:t>
      </w:r>
      <w:r>
        <w:rPr>
          <w:color w:val="444444"/>
        </w:rPr>
        <w:t>А.</w:t>
      </w:r>
      <w:r>
        <w:rPr>
          <w:color w:val="444444"/>
        </w:rPr>
        <w:tab/>
      </w:r>
      <w:r>
        <w:rPr>
          <w:color w:val="444444"/>
        </w:rPr>
        <w:t>28</w:t>
      </w:r>
      <w:r>
        <w:rPr>
          <w:color w:val="444444"/>
          <w:spacing w:val="-4"/>
        </w:rPr>
        <w:t xml:space="preserve"> </w:t>
      </w:r>
      <w:r>
        <w:rPr>
          <w:color w:val="444444"/>
        </w:rPr>
        <w:t>избранных</w:t>
      </w:r>
      <w:r>
        <w:rPr>
          <w:color w:val="444444"/>
          <w:spacing w:val="-4"/>
        </w:rPr>
        <w:t xml:space="preserve"> </w:t>
      </w:r>
      <w:r>
        <w:rPr>
          <w:color w:val="444444"/>
        </w:rPr>
        <w:t>этюдов,</w:t>
      </w:r>
      <w:r>
        <w:rPr>
          <w:color w:val="444444"/>
          <w:spacing w:val="-2"/>
        </w:rPr>
        <w:t xml:space="preserve"> </w:t>
      </w:r>
      <w:r>
        <w:rPr>
          <w:color w:val="444444"/>
        </w:rPr>
        <w:t>соч.</w:t>
      </w:r>
      <w:r>
        <w:rPr>
          <w:color w:val="444444"/>
          <w:spacing w:val="3"/>
        </w:rPr>
        <w:t xml:space="preserve"> </w:t>
      </w:r>
      <w:r>
        <w:rPr>
          <w:color w:val="444444"/>
        </w:rPr>
        <w:t>29</w:t>
      </w:r>
      <w:r>
        <w:rPr>
          <w:color w:val="444444"/>
          <w:spacing w:val="-4"/>
        </w:rPr>
        <w:t xml:space="preserve"> </w:t>
      </w:r>
      <w:r>
        <w:rPr>
          <w:color w:val="444444"/>
        </w:rPr>
        <w:t>и</w:t>
      </w:r>
      <w:r>
        <w:rPr>
          <w:color w:val="444444"/>
          <w:spacing w:val="2"/>
        </w:rPr>
        <w:t xml:space="preserve"> </w:t>
      </w:r>
      <w:r>
        <w:rPr>
          <w:color w:val="444444"/>
        </w:rPr>
        <w:t>32:</w:t>
      </w:r>
      <w:r>
        <w:rPr>
          <w:color w:val="444444"/>
          <w:spacing w:val="1"/>
        </w:rPr>
        <w:t xml:space="preserve"> </w:t>
      </w:r>
      <w:r>
        <w:rPr>
          <w:color w:val="444444"/>
        </w:rPr>
        <w:t>№№</w:t>
      </w:r>
      <w:r>
        <w:rPr>
          <w:color w:val="444444"/>
          <w:spacing w:val="-3"/>
        </w:rPr>
        <w:t xml:space="preserve"> </w:t>
      </w:r>
      <w:r>
        <w:rPr>
          <w:color w:val="444444"/>
        </w:rPr>
        <w:t>4-9</w:t>
      </w:r>
    </w:p>
    <w:p w14:paraId="B0020000">
      <w:pPr>
        <w:pStyle w:val="Style_1"/>
        <w:widowControl w:val="1"/>
        <w:tabs>
          <w:tab w:leader="none" w:pos="1537" w:val="left"/>
        </w:tabs>
        <w:spacing w:before="40"/>
        <w:ind/>
      </w:pPr>
      <w:r>
        <w:rPr>
          <w:color w:val="444444"/>
        </w:rPr>
        <w:t>Гедике</w:t>
      </w:r>
      <w:r>
        <w:rPr>
          <w:color w:val="444444"/>
          <w:spacing w:val="-3"/>
        </w:rPr>
        <w:t xml:space="preserve"> </w:t>
      </w:r>
      <w:r>
        <w:rPr>
          <w:color w:val="444444"/>
        </w:rPr>
        <w:t>А.</w:t>
      </w:r>
      <w:r>
        <w:rPr>
          <w:color w:val="444444"/>
        </w:rPr>
        <w:tab/>
      </w:r>
      <w:r>
        <w:rPr>
          <w:color w:val="444444"/>
        </w:rPr>
        <w:t>10</w:t>
      </w:r>
      <w:r>
        <w:rPr>
          <w:color w:val="444444"/>
          <w:spacing w:val="-5"/>
        </w:rPr>
        <w:t xml:space="preserve"> </w:t>
      </w:r>
      <w:r>
        <w:rPr>
          <w:color w:val="444444"/>
        </w:rPr>
        <w:t>миниатюр в</w:t>
      </w:r>
      <w:r>
        <w:rPr>
          <w:color w:val="444444"/>
          <w:spacing w:val="-3"/>
        </w:rPr>
        <w:t xml:space="preserve"> </w:t>
      </w:r>
      <w:r>
        <w:rPr>
          <w:color w:val="444444"/>
        </w:rPr>
        <w:t>форме</w:t>
      </w:r>
      <w:r>
        <w:rPr>
          <w:color w:val="444444"/>
          <w:spacing w:val="-1"/>
        </w:rPr>
        <w:t xml:space="preserve"> </w:t>
      </w:r>
      <w:r>
        <w:rPr>
          <w:color w:val="444444"/>
        </w:rPr>
        <w:t>этюдов,</w:t>
      </w:r>
      <w:r>
        <w:rPr>
          <w:color w:val="444444"/>
          <w:spacing w:val="2"/>
        </w:rPr>
        <w:t xml:space="preserve"> </w:t>
      </w:r>
      <w:r>
        <w:rPr>
          <w:color w:val="444444"/>
        </w:rPr>
        <w:t>соч.</w:t>
      </w:r>
      <w:r>
        <w:rPr>
          <w:color w:val="444444"/>
          <w:spacing w:val="2"/>
        </w:rPr>
        <w:t xml:space="preserve"> </w:t>
      </w:r>
      <w:r>
        <w:rPr>
          <w:color w:val="444444"/>
        </w:rPr>
        <w:t>8 Соч.</w:t>
      </w:r>
      <w:r>
        <w:rPr>
          <w:color w:val="444444"/>
          <w:spacing w:val="2"/>
        </w:rPr>
        <w:t xml:space="preserve"> </w:t>
      </w:r>
      <w:r>
        <w:rPr>
          <w:color w:val="444444"/>
        </w:rPr>
        <w:t>47:</w:t>
      </w:r>
      <w:r>
        <w:rPr>
          <w:color w:val="444444"/>
          <w:spacing w:val="-4"/>
        </w:rPr>
        <w:t xml:space="preserve"> </w:t>
      </w:r>
      <w:r>
        <w:rPr>
          <w:color w:val="444444"/>
        </w:rPr>
        <w:t>№№</w:t>
      </w:r>
      <w:r>
        <w:rPr>
          <w:color w:val="444444"/>
          <w:spacing w:val="-4"/>
        </w:rPr>
        <w:t xml:space="preserve"> </w:t>
      </w:r>
      <w:r>
        <w:rPr>
          <w:color w:val="444444"/>
        </w:rPr>
        <w:t>20-26</w:t>
      </w:r>
    </w:p>
    <w:p w14:paraId="B1020000">
      <w:pPr>
        <w:pStyle w:val="Style_1"/>
        <w:widowControl w:val="1"/>
        <w:tabs>
          <w:tab w:leader="none" w:pos="1619" w:val="left"/>
        </w:tabs>
        <w:spacing w:before="46"/>
        <w:ind/>
      </w:pPr>
      <w:r>
        <w:rPr>
          <w:color w:val="444444"/>
        </w:rPr>
        <w:t>Лешгорн</w:t>
      </w:r>
      <w:r>
        <w:rPr>
          <w:color w:val="444444"/>
          <w:spacing w:val="-4"/>
        </w:rPr>
        <w:t xml:space="preserve"> </w:t>
      </w:r>
      <w:r>
        <w:rPr>
          <w:color w:val="444444"/>
        </w:rPr>
        <w:t>А.</w:t>
      </w:r>
      <w:r>
        <w:rPr>
          <w:color w:val="444444"/>
        </w:rPr>
        <w:tab/>
      </w:r>
      <w:r>
        <w:rPr>
          <w:color w:val="444444"/>
        </w:rPr>
        <w:t>Соч.</w:t>
      </w:r>
      <w:r>
        <w:rPr>
          <w:color w:val="444444"/>
          <w:spacing w:val="-1"/>
        </w:rPr>
        <w:t xml:space="preserve"> </w:t>
      </w:r>
      <w:r>
        <w:rPr>
          <w:color w:val="444444"/>
        </w:rPr>
        <w:t>65,</w:t>
      </w:r>
      <w:r>
        <w:rPr>
          <w:color w:val="444444"/>
          <w:spacing w:val="-2"/>
        </w:rPr>
        <w:t xml:space="preserve"> </w:t>
      </w:r>
      <w:r>
        <w:rPr>
          <w:color w:val="444444"/>
        </w:rPr>
        <w:t>3</w:t>
      </w:r>
      <w:r>
        <w:rPr>
          <w:color w:val="444444"/>
          <w:spacing w:val="2"/>
        </w:rPr>
        <w:t xml:space="preserve"> </w:t>
      </w:r>
      <w:r>
        <w:rPr>
          <w:color w:val="444444"/>
        </w:rPr>
        <w:t>тетрадь;</w:t>
      </w:r>
      <w:r>
        <w:rPr>
          <w:color w:val="444444"/>
          <w:spacing w:val="-3"/>
        </w:rPr>
        <w:t xml:space="preserve"> </w:t>
      </w:r>
      <w:r>
        <w:rPr>
          <w:color w:val="444444"/>
        </w:rPr>
        <w:t>Соч.</w:t>
      </w:r>
      <w:r>
        <w:rPr>
          <w:color w:val="444444"/>
          <w:spacing w:val="-1"/>
        </w:rPr>
        <w:t xml:space="preserve"> </w:t>
      </w:r>
      <w:r>
        <w:rPr>
          <w:color w:val="444444"/>
        </w:rPr>
        <w:t>66:</w:t>
      </w:r>
      <w:r>
        <w:rPr>
          <w:color w:val="444444"/>
          <w:spacing w:val="-3"/>
        </w:rPr>
        <w:t xml:space="preserve"> </w:t>
      </w:r>
      <w:r>
        <w:rPr>
          <w:color w:val="444444"/>
        </w:rPr>
        <w:t>№№</w:t>
      </w:r>
      <w:r>
        <w:rPr>
          <w:color w:val="444444"/>
          <w:spacing w:val="-6"/>
        </w:rPr>
        <w:t xml:space="preserve"> </w:t>
      </w:r>
      <w:r>
        <w:rPr>
          <w:color w:val="444444"/>
        </w:rPr>
        <w:t>1-4</w:t>
      </w:r>
    </w:p>
    <w:p w14:paraId="B2020000">
      <w:pPr>
        <w:pStyle w:val="Style_1"/>
        <w:widowControl w:val="1"/>
        <w:tabs>
          <w:tab w:leader="none" w:pos="1869" w:val="left"/>
        </w:tabs>
        <w:spacing w:before="41"/>
        <w:ind/>
      </w:pPr>
      <w:r>
        <w:rPr>
          <w:color w:val="444444"/>
        </w:rPr>
        <w:t>Черни-</w:t>
      </w:r>
      <w:r>
        <w:rPr>
          <w:color w:val="444444"/>
        </w:rPr>
        <w:t>Гермер</w:t>
      </w:r>
      <w:r>
        <w:rPr>
          <w:color w:val="444444"/>
        </w:rPr>
        <w:tab/>
      </w:r>
      <w:r>
        <w:rPr>
          <w:color w:val="444444"/>
        </w:rPr>
        <w:t>2</w:t>
      </w:r>
      <w:r>
        <w:rPr>
          <w:color w:val="444444"/>
          <w:spacing w:val="-5"/>
        </w:rPr>
        <w:t xml:space="preserve"> </w:t>
      </w:r>
      <w:r>
        <w:rPr>
          <w:color w:val="444444"/>
        </w:rPr>
        <w:t>тетрадь:</w:t>
      </w:r>
      <w:r>
        <w:rPr>
          <w:color w:val="444444"/>
          <w:spacing w:val="-1"/>
        </w:rPr>
        <w:t xml:space="preserve"> </w:t>
      </w:r>
      <w:r>
        <w:rPr>
          <w:color w:val="444444"/>
        </w:rPr>
        <w:t>№№</w:t>
      </w:r>
      <w:r>
        <w:rPr>
          <w:color w:val="444444"/>
          <w:spacing w:val="1"/>
        </w:rPr>
        <w:t xml:space="preserve"> </w:t>
      </w:r>
      <w:r>
        <w:rPr>
          <w:color w:val="444444"/>
        </w:rPr>
        <w:t>6-12</w:t>
      </w:r>
    </w:p>
    <w:p w14:paraId="B3020000">
      <w:pPr>
        <w:widowControl w:val="1"/>
        <w:spacing w:before="41"/>
        <w:ind w:left="159"/>
        <w:rPr>
          <w:i w:val="1"/>
          <w:sz w:val="24"/>
        </w:rPr>
      </w:pPr>
      <w:r>
        <w:rPr>
          <w:i w:val="1"/>
          <w:color w:val="444444"/>
          <w:sz w:val="24"/>
        </w:rPr>
        <w:t>Крупная форма</w:t>
      </w:r>
    </w:p>
    <w:p w14:paraId="B4020000">
      <w:pPr>
        <w:pStyle w:val="Style_1"/>
        <w:widowControl w:val="1"/>
        <w:tabs>
          <w:tab w:leader="none" w:pos="1624" w:val="left"/>
        </w:tabs>
        <w:spacing w:before="41" w:line="276" w:lineRule="auto"/>
        <w:ind w:right="3852"/>
      </w:pPr>
      <w:r>
        <w:rPr>
          <w:color w:val="444444"/>
        </w:rPr>
        <w:t>Бетховен</w:t>
      </w:r>
      <w:r>
        <w:rPr>
          <w:color w:val="444444"/>
          <w:spacing w:val="1"/>
        </w:rPr>
        <w:t xml:space="preserve"> </w:t>
      </w:r>
      <w:r>
        <w:rPr>
          <w:color w:val="444444"/>
        </w:rPr>
        <w:t>Л.</w:t>
      </w:r>
      <w:r>
        <w:rPr>
          <w:color w:val="444444"/>
        </w:rPr>
        <w:tab/>
      </w:r>
      <w:r>
        <w:rPr>
          <w:color w:val="444444"/>
        </w:rPr>
        <w:t>Сонатины</w:t>
      </w:r>
      <w:r>
        <w:rPr>
          <w:color w:val="444444"/>
          <w:spacing w:val="1"/>
        </w:rPr>
        <w:t xml:space="preserve"> </w:t>
      </w:r>
      <w:r>
        <w:rPr>
          <w:color w:val="444444"/>
        </w:rPr>
        <w:t>Ми-бемоль</w:t>
      </w:r>
      <w:r>
        <w:rPr>
          <w:color w:val="444444"/>
          <w:spacing w:val="-5"/>
        </w:rPr>
        <w:t xml:space="preserve"> </w:t>
      </w:r>
      <w:r>
        <w:rPr>
          <w:color w:val="444444"/>
        </w:rPr>
        <w:t>мажор, фа</w:t>
      </w:r>
      <w:r>
        <w:rPr>
          <w:color w:val="444444"/>
          <w:spacing w:val="-7"/>
        </w:rPr>
        <w:t xml:space="preserve"> </w:t>
      </w:r>
      <w:r>
        <w:rPr>
          <w:color w:val="444444"/>
        </w:rPr>
        <w:t>минор,</w:t>
      </w:r>
      <w:r>
        <w:rPr>
          <w:color w:val="444444"/>
          <w:spacing w:val="-5"/>
        </w:rPr>
        <w:t xml:space="preserve"> </w:t>
      </w:r>
      <w:r>
        <w:rPr>
          <w:color w:val="444444"/>
        </w:rPr>
        <w:t>1</w:t>
      </w:r>
      <w:r>
        <w:rPr>
          <w:color w:val="444444"/>
          <w:spacing w:val="-1"/>
        </w:rPr>
        <w:t xml:space="preserve"> </w:t>
      </w:r>
      <w:r>
        <w:rPr>
          <w:color w:val="444444"/>
        </w:rPr>
        <w:t>ч.</w:t>
      </w:r>
      <w:r>
        <w:rPr>
          <w:color w:val="444444"/>
          <w:spacing w:val="-57"/>
        </w:rPr>
        <w:t xml:space="preserve"> </w:t>
      </w:r>
      <w:r>
        <w:rPr>
          <w:color w:val="444444"/>
        </w:rPr>
        <w:t>Вебер</w:t>
      </w:r>
      <w:r>
        <w:rPr>
          <w:color w:val="444444"/>
          <w:spacing w:val="-2"/>
        </w:rPr>
        <w:t xml:space="preserve"> </w:t>
      </w:r>
      <w:r>
        <w:rPr>
          <w:color w:val="444444"/>
        </w:rPr>
        <w:t>К.М.</w:t>
      </w:r>
      <w:r>
        <w:rPr>
          <w:color w:val="444444"/>
        </w:rPr>
        <w:tab/>
      </w:r>
      <w:r>
        <w:rPr>
          <w:color w:val="444444"/>
        </w:rPr>
        <w:t>Сонатина</w:t>
      </w:r>
      <w:r>
        <w:rPr>
          <w:color w:val="444444"/>
          <w:spacing w:val="-4"/>
        </w:rPr>
        <w:t xml:space="preserve"> </w:t>
      </w:r>
      <w:r>
        <w:rPr>
          <w:color w:val="444444"/>
        </w:rPr>
        <w:t>До</w:t>
      </w:r>
      <w:r>
        <w:rPr>
          <w:color w:val="444444"/>
          <w:spacing w:val="2"/>
        </w:rPr>
        <w:t xml:space="preserve"> </w:t>
      </w:r>
      <w:r>
        <w:rPr>
          <w:color w:val="444444"/>
        </w:rPr>
        <w:t>мажор</w:t>
      </w:r>
    </w:p>
    <w:p w14:paraId="B5020000">
      <w:pPr>
        <w:sectPr>
          <w:footerReference r:id="rId9" w:type="default"/>
          <w:pgSz w:h="15840" w:orient="portrait" w:w="12240"/>
          <w:pgMar w:bottom="1160" w:footer="969" w:gutter="0" w:header="0" w:left="1540" w:right="680" w:top="1380"/>
        </w:sectPr>
      </w:pPr>
    </w:p>
    <w:p w14:paraId="B6020000">
      <w:pPr>
        <w:pStyle w:val="Style_1"/>
        <w:widowControl w:val="1"/>
        <w:tabs>
          <w:tab w:leader="none" w:pos="1441" w:val="left"/>
          <w:tab w:leader="none" w:pos="1734" w:val="left"/>
        </w:tabs>
        <w:spacing w:before="65" w:line="276" w:lineRule="auto"/>
        <w:ind w:right="4806"/>
      </w:pPr>
      <w:r>
        <w:rPr>
          <w:color w:val="444444"/>
        </w:rPr>
        <w:t>Гайдн</w:t>
      </w:r>
      <w:r>
        <w:rPr>
          <w:color w:val="444444"/>
          <w:spacing w:val="1"/>
        </w:rPr>
        <w:t xml:space="preserve"> </w:t>
      </w:r>
      <w:r>
        <w:rPr>
          <w:color w:val="444444"/>
        </w:rPr>
        <w:t>Й.</w:t>
      </w:r>
      <w:r>
        <w:rPr>
          <w:color w:val="444444"/>
        </w:rPr>
        <w:tab/>
      </w:r>
      <w:r>
        <w:rPr>
          <w:color w:val="444444"/>
        </w:rPr>
        <w:t>Соната Соль мажор № 11: 1 ч.</w:t>
      </w:r>
      <w:r>
        <w:rPr>
          <w:color w:val="444444"/>
          <w:spacing w:val="1"/>
        </w:rPr>
        <w:t xml:space="preserve"> </w:t>
      </w:r>
      <w:r>
        <w:rPr>
          <w:color w:val="444444"/>
        </w:rPr>
        <w:t>Клементи</w:t>
      </w:r>
      <w:r>
        <w:rPr>
          <w:color w:val="444444"/>
          <w:spacing w:val="1"/>
        </w:rPr>
        <w:t xml:space="preserve"> </w:t>
      </w:r>
      <w:r>
        <w:rPr>
          <w:color w:val="444444"/>
        </w:rPr>
        <w:t>М.</w:t>
      </w:r>
      <w:r>
        <w:rPr>
          <w:color w:val="444444"/>
        </w:rPr>
        <w:tab/>
      </w:r>
      <w:r>
        <w:rPr>
          <w:color w:val="444444"/>
        </w:rPr>
        <w:t>Сонатины</w:t>
      </w:r>
      <w:r>
        <w:rPr>
          <w:color w:val="444444"/>
          <w:spacing w:val="-1"/>
        </w:rPr>
        <w:t xml:space="preserve"> </w:t>
      </w:r>
      <w:r>
        <w:rPr>
          <w:color w:val="444444"/>
        </w:rPr>
        <w:t>Соль</w:t>
      </w:r>
      <w:r>
        <w:rPr>
          <w:color w:val="444444"/>
          <w:spacing w:val="-6"/>
        </w:rPr>
        <w:t xml:space="preserve"> </w:t>
      </w:r>
      <w:r>
        <w:rPr>
          <w:color w:val="444444"/>
        </w:rPr>
        <w:t>мажор,</w:t>
      </w:r>
      <w:r>
        <w:rPr>
          <w:color w:val="444444"/>
          <w:spacing w:val="-5"/>
        </w:rPr>
        <w:t xml:space="preserve"> </w:t>
      </w:r>
      <w:r>
        <w:rPr>
          <w:color w:val="444444"/>
        </w:rPr>
        <w:t>Фа</w:t>
      </w:r>
      <w:r>
        <w:rPr>
          <w:color w:val="444444"/>
          <w:spacing w:val="-3"/>
        </w:rPr>
        <w:t xml:space="preserve"> </w:t>
      </w:r>
      <w:r>
        <w:rPr>
          <w:color w:val="444444"/>
        </w:rPr>
        <w:t>мажор</w:t>
      </w:r>
      <w:r>
        <w:rPr>
          <w:color w:val="444444"/>
          <w:spacing w:val="-57"/>
        </w:rPr>
        <w:t xml:space="preserve"> </w:t>
      </w:r>
      <w:r>
        <w:rPr>
          <w:color w:val="444444"/>
        </w:rPr>
        <w:t>Кулау</w:t>
      </w:r>
      <w:r>
        <w:rPr>
          <w:color w:val="444444"/>
          <w:spacing w:val="-4"/>
        </w:rPr>
        <w:t xml:space="preserve"> </w:t>
      </w:r>
      <w:r>
        <w:rPr>
          <w:color w:val="444444"/>
        </w:rPr>
        <w:t>Ф.</w:t>
      </w:r>
      <w:r>
        <w:rPr>
          <w:color w:val="444444"/>
        </w:rPr>
        <w:tab/>
      </w:r>
      <w:r>
        <w:rPr>
          <w:color w:val="444444"/>
        </w:rPr>
        <w:t>Сонатины</w:t>
      </w:r>
      <w:r>
        <w:rPr>
          <w:color w:val="444444"/>
          <w:spacing w:val="5"/>
        </w:rPr>
        <w:t xml:space="preserve"> </w:t>
      </w:r>
      <w:r>
        <w:rPr>
          <w:color w:val="444444"/>
        </w:rPr>
        <w:t>№№</w:t>
      </w:r>
      <w:r>
        <w:rPr>
          <w:color w:val="444444"/>
          <w:spacing w:val="10"/>
        </w:rPr>
        <w:t xml:space="preserve"> </w:t>
      </w:r>
      <w:r>
        <w:rPr>
          <w:color w:val="444444"/>
        </w:rPr>
        <w:t>1,4,</w:t>
      </w:r>
      <w:r>
        <w:rPr>
          <w:color w:val="444444"/>
          <w:spacing w:val="6"/>
        </w:rPr>
        <w:t xml:space="preserve"> </w:t>
      </w:r>
      <w:r>
        <w:rPr>
          <w:color w:val="444444"/>
        </w:rPr>
        <w:t>соч.</w:t>
      </w:r>
      <w:r>
        <w:rPr>
          <w:color w:val="444444"/>
          <w:spacing w:val="6"/>
        </w:rPr>
        <w:t xml:space="preserve"> </w:t>
      </w:r>
      <w:r>
        <w:rPr>
          <w:color w:val="444444"/>
        </w:rPr>
        <w:t>55</w:t>
      </w:r>
      <w:r>
        <w:rPr>
          <w:color w:val="444444"/>
          <w:spacing w:val="1"/>
        </w:rPr>
        <w:t xml:space="preserve"> </w:t>
      </w:r>
      <w:r>
        <w:rPr>
          <w:color w:val="444444"/>
        </w:rPr>
        <w:t>Чимароза</w:t>
      </w:r>
      <w:r>
        <w:rPr>
          <w:color w:val="444444"/>
          <w:spacing w:val="60"/>
        </w:rPr>
        <w:t xml:space="preserve"> </w:t>
      </w:r>
      <w:r>
        <w:rPr>
          <w:color w:val="444444"/>
        </w:rPr>
        <w:t>Д.</w:t>
      </w:r>
      <w:r>
        <w:rPr>
          <w:color w:val="444444"/>
        </w:rPr>
        <w:tab/>
      </w:r>
      <w:r>
        <w:rPr>
          <w:color w:val="444444"/>
        </w:rPr>
        <w:t>Соната</w:t>
      </w:r>
      <w:r>
        <w:rPr>
          <w:color w:val="444444"/>
          <w:spacing w:val="-4"/>
        </w:rPr>
        <w:t xml:space="preserve"> </w:t>
      </w:r>
      <w:r>
        <w:rPr>
          <w:color w:val="444444"/>
        </w:rPr>
        <w:t>соль</w:t>
      </w:r>
      <w:r>
        <w:rPr>
          <w:color w:val="444444"/>
          <w:spacing w:val="-2"/>
        </w:rPr>
        <w:t xml:space="preserve"> </w:t>
      </w:r>
      <w:r>
        <w:rPr>
          <w:color w:val="444444"/>
        </w:rPr>
        <w:t>минор</w:t>
      </w:r>
    </w:p>
    <w:p w14:paraId="B7020000">
      <w:pPr>
        <w:pStyle w:val="Style_1"/>
        <w:widowControl w:val="1"/>
        <w:tabs>
          <w:tab w:leader="none" w:pos="1600" w:val="left"/>
          <w:tab w:leader="none" w:pos="2003" w:val="left"/>
        </w:tabs>
        <w:spacing w:before="3" w:line="276" w:lineRule="auto"/>
        <w:ind w:right="4127"/>
      </w:pPr>
      <w:r>
        <w:rPr>
          <w:color w:val="444444"/>
        </w:rPr>
        <w:t>Кабалевский</w:t>
      </w:r>
      <w:r>
        <w:rPr>
          <w:color w:val="444444"/>
          <w:spacing w:val="-1"/>
        </w:rPr>
        <w:t xml:space="preserve"> </w:t>
      </w:r>
      <w:r>
        <w:rPr>
          <w:color w:val="444444"/>
        </w:rPr>
        <w:t>Д.</w:t>
      </w:r>
      <w:r>
        <w:rPr>
          <w:color w:val="444444"/>
        </w:rPr>
        <w:tab/>
      </w:r>
      <w:r>
        <w:rPr>
          <w:color w:val="444444"/>
        </w:rPr>
        <w:t>Вариации</w:t>
      </w:r>
      <w:r>
        <w:rPr>
          <w:color w:val="444444"/>
          <w:spacing w:val="-3"/>
        </w:rPr>
        <w:t xml:space="preserve"> </w:t>
      </w:r>
      <w:r>
        <w:rPr>
          <w:color w:val="444444"/>
        </w:rPr>
        <w:t>на</w:t>
      </w:r>
      <w:r>
        <w:rPr>
          <w:color w:val="444444"/>
          <w:spacing w:val="1"/>
        </w:rPr>
        <w:t xml:space="preserve"> </w:t>
      </w:r>
      <w:r>
        <w:rPr>
          <w:color w:val="444444"/>
        </w:rPr>
        <w:t>русскую</w:t>
      </w:r>
      <w:r>
        <w:rPr>
          <w:color w:val="444444"/>
          <w:spacing w:val="-1"/>
        </w:rPr>
        <w:t xml:space="preserve"> </w:t>
      </w:r>
      <w:r>
        <w:rPr>
          <w:color w:val="444444"/>
        </w:rPr>
        <w:t>тему</w:t>
      </w:r>
      <w:r>
        <w:rPr>
          <w:color w:val="444444"/>
          <w:spacing w:val="-9"/>
        </w:rPr>
        <w:t xml:space="preserve"> </w:t>
      </w:r>
      <w:r>
        <w:rPr>
          <w:color w:val="444444"/>
        </w:rPr>
        <w:t>соч.51 №1</w:t>
      </w:r>
      <w:r>
        <w:rPr>
          <w:color w:val="444444"/>
          <w:spacing w:val="-57"/>
        </w:rPr>
        <w:t xml:space="preserve"> </w:t>
      </w:r>
      <w:r>
        <w:rPr>
          <w:color w:val="444444"/>
        </w:rPr>
        <w:t>Моцарт</w:t>
      </w:r>
      <w:r>
        <w:rPr>
          <w:color w:val="444444"/>
          <w:spacing w:val="1"/>
        </w:rPr>
        <w:t xml:space="preserve"> </w:t>
      </w:r>
      <w:r>
        <w:rPr>
          <w:color w:val="444444"/>
        </w:rPr>
        <w:t>В.</w:t>
      </w:r>
      <w:r>
        <w:rPr>
          <w:color w:val="444444"/>
        </w:rPr>
        <w:tab/>
      </w:r>
      <w:r>
        <w:rPr>
          <w:color w:val="444444"/>
        </w:rPr>
        <w:t>Сонатина №5</w:t>
      </w:r>
      <w:r>
        <w:rPr>
          <w:color w:val="444444"/>
          <w:spacing w:val="-3"/>
        </w:rPr>
        <w:t xml:space="preserve"> </w:t>
      </w:r>
      <w:r>
        <w:rPr>
          <w:color w:val="444444"/>
        </w:rPr>
        <w:t>фа мажор:</w:t>
      </w:r>
      <w:r>
        <w:rPr>
          <w:color w:val="444444"/>
          <w:spacing w:val="2"/>
        </w:rPr>
        <w:t xml:space="preserve"> </w:t>
      </w:r>
      <w:r>
        <w:rPr>
          <w:color w:val="444444"/>
        </w:rPr>
        <w:t>1</w:t>
      </w:r>
      <w:r>
        <w:rPr>
          <w:color w:val="444444"/>
          <w:spacing w:val="-4"/>
        </w:rPr>
        <w:t xml:space="preserve"> </w:t>
      </w:r>
      <w:r>
        <w:rPr>
          <w:color w:val="444444"/>
        </w:rPr>
        <w:t>ч.</w:t>
      </w:r>
    </w:p>
    <w:p w14:paraId="B8020000">
      <w:pPr>
        <w:pStyle w:val="Style_1"/>
        <w:widowControl w:val="1"/>
        <w:tabs>
          <w:tab w:leader="none" w:pos="1662" w:val="left"/>
        </w:tabs>
        <w:spacing w:line="275" w:lineRule="exact"/>
        <w:ind/>
      </w:pPr>
      <w:r>
        <w:rPr>
          <w:color w:val="444444"/>
        </w:rPr>
        <w:t>Беркович</w:t>
      </w:r>
      <w:r>
        <w:rPr>
          <w:color w:val="444444"/>
          <w:spacing w:val="-4"/>
        </w:rPr>
        <w:t xml:space="preserve"> </w:t>
      </w:r>
      <w:r>
        <w:rPr>
          <w:color w:val="444444"/>
        </w:rPr>
        <w:t>И.</w:t>
      </w:r>
      <w:r>
        <w:rPr>
          <w:color w:val="444444"/>
        </w:rPr>
        <w:tab/>
      </w:r>
      <w:r>
        <w:rPr>
          <w:color w:val="444444"/>
        </w:rPr>
        <w:t>Вариации</w:t>
      </w:r>
      <w:r>
        <w:rPr>
          <w:color w:val="444444"/>
          <w:spacing w:val="-5"/>
        </w:rPr>
        <w:t xml:space="preserve"> </w:t>
      </w:r>
      <w:r>
        <w:rPr>
          <w:color w:val="444444"/>
        </w:rPr>
        <w:t>на</w:t>
      </w:r>
      <w:r>
        <w:rPr>
          <w:color w:val="444444"/>
          <w:spacing w:val="-7"/>
        </w:rPr>
        <w:t xml:space="preserve"> </w:t>
      </w:r>
      <w:r>
        <w:rPr>
          <w:color w:val="444444"/>
        </w:rPr>
        <w:t>украинские</w:t>
      </w:r>
      <w:r>
        <w:rPr>
          <w:color w:val="444444"/>
          <w:spacing w:val="-3"/>
        </w:rPr>
        <w:t xml:space="preserve"> </w:t>
      </w:r>
      <w:r>
        <w:rPr>
          <w:color w:val="444444"/>
        </w:rPr>
        <w:t>темы</w:t>
      </w:r>
    </w:p>
    <w:p w14:paraId="B9020000">
      <w:pPr>
        <w:widowControl w:val="1"/>
        <w:spacing w:before="41"/>
        <w:ind w:left="159"/>
        <w:rPr>
          <w:i w:val="1"/>
          <w:sz w:val="24"/>
        </w:rPr>
      </w:pPr>
      <w:r>
        <w:rPr>
          <w:i w:val="1"/>
          <w:color w:val="444444"/>
          <w:sz w:val="24"/>
        </w:rPr>
        <w:t>Пьесы</w:t>
      </w:r>
    </w:p>
    <w:p w14:paraId="BA020000">
      <w:pPr>
        <w:pStyle w:val="Style_1"/>
        <w:widowControl w:val="1"/>
        <w:tabs>
          <w:tab w:leader="none" w:pos="1624" w:val="left"/>
        </w:tabs>
        <w:spacing w:before="41" w:line="276" w:lineRule="auto"/>
        <w:ind w:right="4024"/>
      </w:pPr>
      <w:r>
        <w:rPr>
          <w:color w:val="444444"/>
        </w:rPr>
        <w:t>Бетховен</w:t>
      </w:r>
      <w:r>
        <w:rPr>
          <w:color w:val="444444"/>
          <w:spacing w:val="1"/>
        </w:rPr>
        <w:t xml:space="preserve"> </w:t>
      </w:r>
      <w:r>
        <w:rPr>
          <w:color w:val="444444"/>
        </w:rPr>
        <w:t>Л.</w:t>
      </w:r>
      <w:r>
        <w:rPr>
          <w:color w:val="444444"/>
        </w:rPr>
        <w:tab/>
      </w:r>
      <w:r>
        <w:rPr>
          <w:color w:val="444444"/>
        </w:rPr>
        <w:t>7</w:t>
      </w:r>
      <w:r>
        <w:rPr>
          <w:color w:val="444444"/>
          <w:spacing w:val="-6"/>
        </w:rPr>
        <w:t xml:space="preserve"> </w:t>
      </w:r>
      <w:r>
        <w:rPr>
          <w:color w:val="444444"/>
        </w:rPr>
        <w:t>народных</w:t>
      </w:r>
      <w:r>
        <w:rPr>
          <w:color w:val="444444"/>
          <w:spacing w:val="-6"/>
        </w:rPr>
        <w:t xml:space="preserve"> </w:t>
      </w:r>
      <w:r>
        <w:rPr>
          <w:color w:val="444444"/>
        </w:rPr>
        <w:t>танцев:</w:t>
      </w:r>
      <w:r>
        <w:rPr>
          <w:color w:val="444444"/>
          <w:spacing w:val="57"/>
        </w:rPr>
        <w:t xml:space="preserve"> </w:t>
      </w:r>
      <w:r>
        <w:rPr>
          <w:color w:val="444444"/>
        </w:rPr>
        <w:t>Аллеманда</w:t>
      </w:r>
      <w:r>
        <w:rPr>
          <w:color w:val="444444"/>
          <w:spacing w:val="-2"/>
        </w:rPr>
        <w:t xml:space="preserve"> </w:t>
      </w:r>
      <w:r>
        <w:rPr>
          <w:color w:val="444444"/>
        </w:rPr>
        <w:t>Ля</w:t>
      </w:r>
      <w:r>
        <w:rPr>
          <w:color w:val="444444"/>
          <w:spacing w:val="-1"/>
        </w:rPr>
        <w:t xml:space="preserve"> </w:t>
      </w:r>
      <w:r>
        <w:rPr>
          <w:color w:val="444444"/>
        </w:rPr>
        <w:t>мажор,</w:t>
      </w:r>
      <w:r>
        <w:rPr>
          <w:color w:val="444444"/>
          <w:spacing w:val="-57"/>
        </w:rPr>
        <w:t xml:space="preserve"> </w:t>
      </w:r>
      <w:r>
        <w:rPr>
          <w:color w:val="444444"/>
        </w:rPr>
        <w:t>Багатель,</w:t>
      </w:r>
      <w:r>
        <w:rPr>
          <w:color w:val="444444"/>
          <w:spacing w:val="-1"/>
        </w:rPr>
        <w:t xml:space="preserve"> </w:t>
      </w:r>
      <w:r>
        <w:rPr>
          <w:color w:val="444444"/>
        </w:rPr>
        <w:t>соч.119</w:t>
      </w:r>
      <w:r>
        <w:rPr>
          <w:color w:val="444444"/>
          <w:spacing w:val="-3"/>
        </w:rPr>
        <w:t xml:space="preserve"> </w:t>
      </w:r>
      <w:r>
        <w:rPr>
          <w:color w:val="444444"/>
        </w:rPr>
        <w:t>№1</w:t>
      </w:r>
    </w:p>
    <w:p w14:paraId="BB020000">
      <w:pPr>
        <w:pStyle w:val="Style_1"/>
        <w:widowControl w:val="1"/>
        <w:tabs>
          <w:tab w:leader="none" w:pos="1288" w:val="left"/>
          <w:tab w:leader="none" w:pos="1388" w:val="left"/>
        </w:tabs>
        <w:spacing w:line="280" w:lineRule="auto"/>
        <w:ind w:right="4801"/>
      </w:pPr>
      <w:r>
        <w:rPr>
          <w:color w:val="444444"/>
        </w:rPr>
        <w:t>Григ</w:t>
      </w:r>
      <w:r>
        <w:rPr>
          <w:color w:val="444444"/>
          <w:spacing w:val="2"/>
        </w:rPr>
        <w:t xml:space="preserve"> </w:t>
      </w:r>
      <w:r>
        <w:rPr>
          <w:color w:val="444444"/>
        </w:rPr>
        <w:t>Э.</w:t>
      </w:r>
      <w:r>
        <w:rPr>
          <w:color w:val="444444"/>
        </w:rPr>
        <w:tab/>
      </w:r>
      <w:r>
        <w:rPr>
          <w:color w:val="444444"/>
        </w:rPr>
        <w:t>Ариетта,</w:t>
      </w:r>
      <w:r>
        <w:rPr>
          <w:color w:val="444444"/>
          <w:spacing w:val="-3"/>
        </w:rPr>
        <w:t xml:space="preserve"> </w:t>
      </w:r>
      <w:r>
        <w:rPr>
          <w:color w:val="444444"/>
        </w:rPr>
        <w:t>«Народная</w:t>
      </w:r>
      <w:r>
        <w:rPr>
          <w:color w:val="444444"/>
          <w:spacing w:val="-4"/>
        </w:rPr>
        <w:t xml:space="preserve"> </w:t>
      </w:r>
      <w:r>
        <w:rPr>
          <w:color w:val="444444"/>
        </w:rPr>
        <w:t>мелодия»,</w:t>
      </w:r>
      <w:r>
        <w:rPr>
          <w:color w:val="444444"/>
          <w:spacing w:val="-3"/>
        </w:rPr>
        <w:t xml:space="preserve"> </w:t>
      </w:r>
      <w:r>
        <w:rPr>
          <w:color w:val="444444"/>
        </w:rPr>
        <w:t>соч.</w:t>
      </w:r>
      <w:r>
        <w:rPr>
          <w:color w:val="444444"/>
          <w:spacing w:val="-11"/>
        </w:rPr>
        <w:t xml:space="preserve"> </w:t>
      </w:r>
      <w:r>
        <w:rPr>
          <w:color w:val="444444"/>
        </w:rPr>
        <w:t>12</w:t>
      </w:r>
      <w:r>
        <w:rPr>
          <w:color w:val="444444"/>
          <w:spacing w:val="-57"/>
        </w:rPr>
        <w:t xml:space="preserve"> </w:t>
      </w:r>
      <w:r>
        <w:rPr>
          <w:color w:val="444444"/>
        </w:rPr>
        <w:t>Глиэр Р.</w:t>
      </w:r>
      <w:r>
        <w:rPr>
          <w:color w:val="444444"/>
        </w:rPr>
        <w:tab/>
      </w:r>
      <w:r>
        <w:rPr>
          <w:color w:val="444444"/>
        </w:rPr>
        <w:tab/>
      </w:r>
      <w:r>
        <w:rPr>
          <w:color w:val="444444"/>
        </w:rPr>
        <w:t>Колыбельная</w:t>
      </w:r>
    </w:p>
    <w:p w14:paraId="BC020000">
      <w:pPr>
        <w:pStyle w:val="Style_1"/>
        <w:widowControl w:val="1"/>
        <w:tabs>
          <w:tab w:leader="none" w:pos="1787" w:val="left"/>
        </w:tabs>
        <w:spacing w:line="269" w:lineRule="exact"/>
        <w:ind/>
      </w:pPr>
      <w:r>
        <w:rPr>
          <w:color w:val="444444"/>
        </w:rPr>
        <w:t>Грибоедов</w:t>
      </w:r>
      <w:r>
        <w:rPr>
          <w:color w:val="444444"/>
          <w:spacing w:val="-1"/>
        </w:rPr>
        <w:t xml:space="preserve"> </w:t>
      </w:r>
      <w:r>
        <w:rPr>
          <w:color w:val="444444"/>
        </w:rPr>
        <w:t>А.</w:t>
      </w:r>
      <w:r>
        <w:rPr>
          <w:color w:val="444444"/>
        </w:rPr>
        <w:tab/>
      </w:r>
      <w:r>
        <w:rPr>
          <w:color w:val="444444"/>
        </w:rPr>
        <w:t>2</w:t>
      </w:r>
      <w:r>
        <w:rPr>
          <w:color w:val="444444"/>
          <w:spacing w:val="1"/>
        </w:rPr>
        <w:t xml:space="preserve"> </w:t>
      </w:r>
      <w:r>
        <w:rPr>
          <w:color w:val="444444"/>
        </w:rPr>
        <w:t>Вальса</w:t>
      </w:r>
    </w:p>
    <w:p w14:paraId="BD020000">
      <w:pPr>
        <w:pStyle w:val="Style_1"/>
        <w:widowControl w:val="1"/>
        <w:tabs>
          <w:tab w:leader="none" w:pos="1600" w:val="left"/>
        </w:tabs>
        <w:spacing w:before="40" w:line="276" w:lineRule="auto"/>
        <w:ind w:right="4314"/>
      </w:pPr>
      <w:r>
        <w:rPr>
          <w:color w:val="444444"/>
        </w:rPr>
        <w:t>Моцарт</w:t>
      </w:r>
      <w:r>
        <w:rPr>
          <w:color w:val="444444"/>
          <w:spacing w:val="1"/>
        </w:rPr>
        <w:t xml:space="preserve"> </w:t>
      </w:r>
      <w:r>
        <w:rPr>
          <w:color w:val="444444"/>
        </w:rPr>
        <w:t>В.</w:t>
      </w:r>
      <w:r>
        <w:rPr>
          <w:color w:val="444444"/>
        </w:rPr>
        <w:tab/>
      </w:r>
      <w:r>
        <w:rPr>
          <w:color w:val="444444"/>
        </w:rPr>
        <w:t>Контрданс</w:t>
      </w:r>
      <w:r>
        <w:rPr>
          <w:color w:val="444444"/>
          <w:spacing w:val="-3"/>
        </w:rPr>
        <w:t xml:space="preserve"> </w:t>
      </w:r>
      <w:r>
        <w:rPr>
          <w:color w:val="444444"/>
        </w:rPr>
        <w:t>Си-бемоль</w:t>
      </w:r>
      <w:r>
        <w:rPr>
          <w:color w:val="444444"/>
          <w:spacing w:val="-6"/>
        </w:rPr>
        <w:t xml:space="preserve"> </w:t>
      </w:r>
      <w:r>
        <w:rPr>
          <w:color w:val="444444"/>
        </w:rPr>
        <w:t>мажор,</w:t>
      </w:r>
      <w:r>
        <w:rPr>
          <w:color w:val="444444"/>
          <w:spacing w:val="-6"/>
        </w:rPr>
        <w:t xml:space="preserve"> </w:t>
      </w:r>
      <w:r>
        <w:rPr>
          <w:color w:val="444444"/>
        </w:rPr>
        <w:t>До</w:t>
      </w:r>
      <w:r>
        <w:rPr>
          <w:color w:val="444444"/>
          <w:spacing w:val="-2"/>
        </w:rPr>
        <w:t xml:space="preserve"> </w:t>
      </w:r>
      <w:r>
        <w:rPr>
          <w:color w:val="444444"/>
        </w:rPr>
        <w:t>мажор</w:t>
      </w:r>
      <w:r>
        <w:rPr>
          <w:color w:val="444444"/>
          <w:spacing w:val="-57"/>
        </w:rPr>
        <w:t xml:space="preserve"> </w:t>
      </w:r>
      <w:r>
        <w:rPr>
          <w:color w:val="444444"/>
        </w:rPr>
        <w:t>Косенко В.</w:t>
      </w:r>
      <w:r>
        <w:rPr>
          <w:color w:val="444444"/>
        </w:rPr>
        <w:tab/>
      </w:r>
      <w:r>
        <w:rPr>
          <w:color w:val="444444"/>
        </w:rPr>
        <w:t>Скерцино</w:t>
      </w:r>
      <w:r>
        <w:rPr>
          <w:color w:val="444444"/>
        </w:rPr>
        <w:t>,</w:t>
      </w:r>
      <w:r>
        <w:rPr>
          <w:color w:val="444444"/>
          <w:spacing w:val="4"/>
        </w:rPr>
        <w:t xml:space="preserve"> </w:t>
      </w:r>
      <w:r>
        <w:rPr>
          <w:color w:val="444444"/>
        </w:rPr>
        <w:t>соч.</w:t>
      </w:r>
      <w:r>
        <w:rPr>
          <w:color w:val="444444"/>
          <w:spacing w:val="3"/>
        </w:rPr>
        <w:t xml:space="preserve"> </w:t>
      </w:r>
      <w:r>
        <w:rPr>
          <w:color w:val="444444"/>
        </w:rPr>
        <w:t>15</w:t>
      </w:r>
    </w:p>
    <w:p w14:paraId="BE020000">
      <w:pPr>
        <w:pStyle w:val="Style_1"/>
        <w:widowControl w:val="1"/>
        <w:tabs>
          <w:tab w:leader="none" w:pos="1686" w:val="left"/>
          <w:tab w:leader="none" w:pos="1893" w:val="left"/>
        </w:tabs>
        <w:spacing w:line="276" w:lineRule="auto"/>
        <w:ind w:right="6407"/>
      </w:pPr>
      <w:r>
        <w:rPr>
          <w:color w:val="444444"/>
        </w:rPr>
        <w:t>Пахульский</w:t>
      </w:r>
      <w:r>
        <w:rPr>
          <w:color w:val="444444"/>
          <w:spacing w:val="-2"/>
        </w:rPr>
        <w:t xml:space="preserve"> </w:t>
      </w:r>
      <w:r>
        <w:rPr>
          <w:color w:val="444444"/>
        </w:rPr>
        <w:t>Г.</w:t>
      </w:r>
      <w:r>
        <w:rPr>
          <w:color w:val="444444"/>
        </w:rPr>
        <w:tab/>
      </w:r>
      <w:r>
        <w:rPr>
          <w:color w:val="444444"/>
        </w:rPr>
        <w:tab/>
      </w:r>
      <w:r>
        <w:rPr>
          <w:color w:val="444444"/>
        </w:rPr>
        <w:t>«В мечтах»</w:t>
      </w:r>
      <w:r>
        <w:rPr>
          <w:color w:val="444444"/>
          <w:spacing w:val="1"/>
        </w:rPr>
        <w:t xml:space="preserve"> </w:t>
      </w:r>
      <w:r>
        <w:rPr>
          <w:color w:val="444444"/>
        </w:rPr>
        <w:t>Питерсон</w:t>
      </w:r>
      <w:r>
        <w:rPr>
          <w:color w:val="444444"/>
          <w:spacing w:val="-2"/>
        </w:rPr>
        <w:t xml:space="preserve"> </w:t>
      </w:r>
      <w:r>
        <w:rPr>
          <w:color w:val="444444"/>
        </w:rPr>
        <w:t>О.</w:t>
      </w:r>
      <w:r>
        <w:rPr>
          <w:color w:val="444444"/>
        </w:rPr>
        <w:tab/>
      </w:r>
      <w:r>
        <w:rPr>
          <w:color w:val="444444"/>
        </w:rPr>
        <w:t>«Волна</w:t>
      </w:r>
      <w:r>
        <w:rPr>
          <w:color w:val="444444"/>
          <w:spacing w:val="-11"/>
        </w:rPr>
        <w:t xml:space="preserve"> </w:t>
      </w:r>
      <w:r>
        <w:rPr>
          <w:color w:val="444444"/>
        </w:rPr>
        <w:t>за</w:t>
      </w:r>
      <w:r>
        <w:rPr>
          <w:color w:val="444444"/>
          <w:spacing w:val="-6"/>
        </w:rPr>
        <w:t xml:space="preserve"> </w:t>
      </w:r>
      <w:r>
        <w:rPr>
          <w:color w:val="444444"/>
        </w:rPr>
        <w:t>волной»</w:t>
      </w:r>
    </w:p>
    <w:p w14:paraId="BF020000">
      <w:pPr>
        <w:pStyle w:val="Style_1"/>
        <w:widowControl w:val="1"/>
        <w:tabs>
          <w:tab w:leader="none" w:pos="1821" w:val="left"/>
          <w:tab w:leader="none" w:pos="1917" w:val="left"/>
        </w:tabs>
        <w:spacing w:line="276" w:lineRule="auto"/>
        <w:ind w:right="3233"/>
      </w:pPr>
      <w:r>
        <w:rPr>
          <w:color w:val="444444"/>
        </w:rPr>
        <w:t>Прокофьев</w:t>
      </w:r>
      <w:r>
        <w:rPr>
          <w:color w:val="444444"/>
          <w:spacing w:val="1"/>
        </w:rPr>
        <w:t xml:space="preserve"> </w:t>
      </w:r>
      <w:r>
        <w:rPr>
          <w:color w:val="444444"/>
        </w:rPr>
        <w:t>С.</w:t>
      </w:r>
      <w:r>
        <w:rPr>
          <w:color w:val="444444"/>
        </w:rPr>
        <w:tab/>
      </w:r>
      <w:r>
        <w:rPr>
          <w:color w:val="444444"/>
        </w:rPr>
        <w:t>Соч.</w:t>
      </w:r>
      <w:r>
        <w:rPr>
          <w:color w:val="444444"/>
          <w:spacing w:val="-6"/>
        </w:rPr>
        <w:t xml:space="preserve"> </w:t>
      </w:r>
      <w:r>
        <w:rPr>
          <w:color w:val="444444"/>
        </w:rPr>
        <w:t>65:</w:t>
      </w:r>
      <w:r>
        <w:rPr>
          <w:color w:val="444444"/>
          <w:spacing w:val="-3"/>
        </w:rPr>
        <w:t xml:space="preserve"> </w:t>
      </w:r>
      <w:r>
        <w:rPr>
          <w:color w:val="444444"/>
        </w:rPr>
        <w:t>«Ходит</w:t>
      </w:r>
      <w:r>
        <w:rPr>
          <w:color w:val="444444"/>
          <w:spacing w:val="-7"/>
        </w:rPr>
        <w:t xml:space="preserve"> </w:t>
      </w:r>
      <w:r>
        <w:rPr>
          <w:color w:val="444444"/>
        </w:rPr>
        <w:t>месяц</w:t>
      </w:r>
      <w:r>
        <w:rPr>
          <w:color w:val="444444"/>
          <w:spacing w:val="-6"/>
        </w:rPr>
        <w:t xml:space="preserve"> </w:t>
      </w:r>
      <w:r>
        <w:rPr>
          <w:color w:val="444444"/>
        </w:rPr>
        <w:t>над</w:t>
      </w:r>
      <w:r>
        <w:rPr>
          <w:color w:val="444444"/>
          <w:spacing w:val="-5"/>
        </w:rPr>
        <w:t xml:space="preserve"> </w:t>
      </w:r>
      <w:r>
        <w:rPr>
          <w:color w:val="444444"/>
        </w:rPr>
        <w:t>лугами»,</w:t>
      </w:r>
      <w:r>
        <w:rPr>
          <w:color w:val="444444"/>
          <w:spacing w:val="-1"/>
        </w:rPr>
        <w:t xml:space="preserve"> </w:t>
      </w:r>
      <w:r>
        <w:rPr>
          <w:color w:val="444444"/>
        </w:rPr>
        <w:t>«Прогулка»</w:t>
      </w:r>
      <w:r>
        <w:rPr>
          <w:color w:val="444444"/>
          <w:spacing w:val="-57"/>
        </w:rPr>
        <w:t xml:space="preserve"> </w:t>
      </w:r>
      <w:r>
        <w:rPr>
          <w:color w:val="444444"/>
        </w:rPr>
        <w:t>Чайковский П.</w:t>
      </w:r>
      <w:r>
        <w:rPr>
          <w:color w:val="444444"/>
        </w:rPr>
        <w:tab/>
      </w:r>
      <w:r>
        <w:rPr>
          <w:color w:val="444444"/>
        </w:rPr>
        <w:tab/>
      </w:r>
      <w:r>
        <w:rPr>
          <w:color w:val="444444"/>
        </w:rPr>
        <w:t>Соч.</w:t>
      </w:r>
      <w:r>
        <w:rPr>
          <w:color w:val="444444"/>
          <w:spacing w:val="3"/>
        </w:rPr>
        <w:t xml:space="preserve"> </w:t>
      </w:r>
      <w:r>
        <w:rPr>
          <w:color w:val="444444"/>
        </w:rPr>
        <w:t>39:</w:t>
      </w:r>
      <w:r>
        <w:rPr>
          <w:color w:val="444444"/>
          <w:spacing w:val="-4"/>
        </w:rPr>
        <w:t xml:space="preserve"> </w:t>
      </w:r>
      <w:r>
        <w:rPr>
          <w:color w:val="444444"/>
        </w:rPr>
        <w:t>«Утреннее</w:t>
      </w:r>
      <w:r>
        <w:rPr>
          <w:color w:val="444444"/>
          <w:spacing w:val="1"/>
        </w:rPr>
        <w:t xml:space="preserve"> </w:t>
      </w:r>
      <w:r>
        <w:rPr>
          <w:color w:val="444444"/>
        </w:rPr>
        <w:t>размышление»</w:t>
      </w:r>
    </w:p>
    <w:p w14:paraId="C0020000">
      <w:pPr>
        <w:pStyle w:val="Style_1"/>
        <w:widowControl w:val="1"/>
        <w:spacing w:before="2"/>
        <w:ind/>
      </w:pPr>
      <w:r>
        <w:rPr>
          <w:color w:val="444444"/>
        </w:rPr>
        <w:t>Соч.</w:t>
      </w:r>
      <w:r>
        <w:rPr>
          <w:color w:val="444444"/>
          <w:spacing w:val="-6"/>
        </w:rPr>
        <w:t xml:space="preserve"> </w:t>
      </w:r>
      <w:r>
        <w:rPr>
          <w:color w:val="444444"/>
        </w:rPr>
        <w:t>39:</w:t>
      </w:r>
      <w:r>
        <w:rPr>
          <w:color w:val="444444"/>
          <w:spacing w:val="-2"/>
        </w:rPr>
        <w:t xml:space="preserve"> </w:t>
      </w:r>
      <w:r>
        <w:rPr>
          <w:color w:val="444444"/>
        </w:rPr>
        <w:t>Мазурка,</w:t>
      </w:r>
      <w:r>
        <w:rPr>
          <w:color w:val="444444"/>
          <w:spacing w:val="-1"/>
        </w:rPr>
        <w:t xml:space="preserve"> </w:t>
      </w:r>
      <w:r>
        <w:rPr>
          <w:color w:val="444444"/>
        </w:rPr>
        <w:t>Русская</w:t>
      </w:r>
      <w:r>
        <w:rPr>
          <w:color w:val="444444"/>
          <w:spacing w:val="-3"/>
        </w:rPr>
        <w:t xml:space="preserve"> </w:t>
      </w:r>
      <w:r>
        <w:rPr>
          <w:color w:val="444444"/>
        </w:rPr>
        <w:t>песня</w:t>
      </w:r>
    </w:p>
    <w:p w14:paraId="C1020000">
      <w:pPr>
        <w:pStyle w:val="Style_1"/>
        <w:widowControl w:val="1"/>
        <w:tabs>
          <w:tab w:leader="none" w:pos="1528" w:val="left"/>
        </w:tabs>
        <w:spacing w:before="41" w:line="276" w:lineRule="auto"/>
        <w:ind w:right="3888"/>
      </w:pPr>
      <w:r>
        <w:rPr>
          <w:color w:val="444444"/>
        </w:rPr>
        <w:t>Шуман Р.</w:t>
      </w:r>
      <w:r>
        <w:rPr>
          <w:color w:val="444444"/>
        </w:rPr>
        <w:tab/>
      </w:r>
      <w:r>
        <w:rPr>
          <w:color w:val="444444"/>
        </w:rPr>
        <w:t>Соч.</w:t>
      </w:r>
      <w:r>
        <w:rPr>
          <w:color w:val="444444"/>
          <w:spacing w:val="-5"/>
        </w:rPr>
        <w:t xml:space="preserve"> </w:t>
      </w:r>
      <w:r>
        <w:rPr>
          <w:color w:val="444444"/>
        </w:rPr>
        <w:t>68:</w:t>
      </w:r>
      <w:r>
        <w:rPr>
          <w:color w:val="444444"/>
          <w:spacing w:val="-3"/>
        </w:rPr>
        <w:t xml:space="preserve"> </w:t>
      </w:r>
      <w:r>
        <w:rPr>
          <w:color w:val="444444"/>
        </w:rPr>
        <w:t>Маленький</w:t>
      </w:r>
      <w:r>
        <w:rPr>
          <w:color w:val="444444"/>
          <w:spacing w:val="-7"/>
        </w:rPr>
        <w:t xml:space="preserve"> </w:t>
      </w:r>
      <w:r>
        <w:rPr>
          <w:color w:val="444444"/>
        </w:rPr>
        <w:t>романс,</w:t>
      </w:r>
      <w:r>
        <w:rPr>
          <w:color w:val="444444"/>
          <w:spacing w:val="-5"/>
        </w:rPr>
        <w:t xml:space="preserve"> </w:t>
      </w:r>
      <w:r>
        <w:rPr>
          <w:color w:val="444444"/>
        </w:rPr>
        <w:t>Северная</w:t>
      </w:r>
      <w:r>
        <w:rPr>
          <w:color w:val="444444"/>
          <w:spacing w:val="-3"/>
        </w:rPr>
        <w:t xml:space="preserve"> </w:t>
      </w:r>
      <w:r>
        <w:rPr>
          <w:color w:val="444444"/>
        </w:rPr>
        <w:t>песня,</w:t>
      </w:r>
      <w:r>
        <w:rPr>
          <w:color w:val="444444"/>
          <w:spacing w:val="-57"/>
        </w:rPr>
        <w:t xml:space="preserve"> </w:t>
      </w:r>
      <w:r>
        <w:rPr>
          <w:color w:val="444444"/>
        </w:rPr>
        <w:t>Песенка</w:t>
      </w:r>
      <w:r>
        <w:rPr>
          <w:color w:val="444444"/>
          <w:spacing w:val="7"/>
        </w:rPr>
        <w:t xml:space="preserve"> </w:t>
      </w:r>
      <w:r>
        <w:rPr>
          <w:color w:val="444444"/>
        </w:rPr>
        <w:t>жнецов,</w:t>
      </w:r>
      <w:r>
        <w:rPr>
          <w:color w:val="444444"/>
          <w:spacing w:val="5"/>
        </w:rPr>
        <w:t xml:space="preserve"> </w:t>
      </w:r>
      <w:r>
        <w:rPr>
          <w:color w:val="444444"/>
        </w:rPr>
        <w:t>Пьеса</w:t>
      </w:r>
      <w:r>
        <w:rPr>
          <w:color w:val="444444"/>
          <w:spacing w:val="67"/>
        </w:rPr>
        <w:t xml:space="preserve"> </w:t>
      </w:r>
      <w:r>
        <w:rPr>
          <w:color w:val="444444"/>
        </w:rPr>
        <w:t>Фа</w:t>
      </w:r>
      <w:r>
        <w:rPr>
          <w:color w:val="444444"/>
          <w:spacing w:val="8"/>
        </w:rPr>
        <w:t xml:space="preserve"> </w:t>
      </w:r>
      <w:r>
        <w:rPr>
          <w:color w:val="444444"/>
        </w:rPr>
        <w:t>мажор,</w:t>
      </w:r>
      <w:r>
        <w:rPr>
          <w:color w:val="444444"/>
          <w:spacing w:val="5"/>
        </w:rPr>
        <w:t xml:space="preserve"> </w:t>
      </w:r>
      <w:r>
        <w:rPr>
          <w:color w:val="444444"/>
        </w:rPr>
        <w:t>Всадник,</w:t>
      </w:r>
      <w:r>
        <w:rPr>
          <w:color w:val="444444"/>
          <w:spacing w:val="1"/>
        </w:rPr>
        <w:t xml:space="preserve"> </w:t>
      </w:r>
      <w:r>
        <w:rPr>
          <w:color w:val="444444"/>
        </w:rPr>
        <w:t>Сицилийская</w:t>
      </w:r>
      <w:r>
        <w:rPr>
          <w:color w:val="444444"/>
          <w:spacing w:val="1"/>
        </w:rPr>
        <w:t xml:space="preserve"> </w:t>
      </w:r>
      <w:r>
        <w:rPr>
          <w:color w:val="444444"/>
        </w:rPr>
        <w:t>песенка</w:t>
      </w:r>
    </w:p>
    <w:p w14:paraId="C2020000">
      <w:pPr>
        <w:widowControl w:val="1"/>
        <w:spacing w:line="274" w:lineRule="exact"/>
        <w:ind w:left="159"/>
        <w:rPr>
          <w:i w:val="1"/>
          <w:sz w:val="24"/>
        </w:rPr>
      </w:pPr>
      <w:r>
        <w:rPr>
          <w:i w:val="1"/>
          <w:color w:val="444444"/>
          <w:sz w:val="24"/>
        </w:rPr>
        <w:t>Ансамбли</w:t>
      </w:r>
      <w:r>
        <w:rPr>
          <w:i w:val="1"/>
          <w:color w:val="444444"/>
          <w:spacing w:val="1"/>
          <w:sz w:val="24"/>
        </w:rPr>
        <w:t xml:space="preserve"> </w:t>
      </w:r>
      <w:r>
        <w:rPr>
          <w:i w:val="1"/>
          <w:color w:val="444444"/>
          <w:sz w:val="24"/>
        </w:rPr>
        <w:t>в</w:t>
      </w:r>
      <w:r>
        <w:rPr>
          <w:i w:val="1"/>
          <w:color w:val="444444"/>
          <w:spacing w:val="-3"/>
          <w:sz w:val="24"/>
        </w:rPr>
        <w:t xml:space="preserve"> </w:t>
      </w:r>
      <w:r>
        <w:rPr>
          <w:i w:val="1"/>
          <w:color w:val="444444"/>
          <w:sz w:val="24"/>
        </w:rPr>
        <w:t>4</w:t>
      </w:r>
      <w:r>
        <w:rPr>
          <w:i w:val="1"/>
          <w:color w:val="444444"/>
          <w:spacing w:val="1"/>
          <w:sz w:val="24"/>
        </w:rPr>
        <w:t xml:space="preserve"> </w:t>
      </w:r>
      <w:r>
        <w:rPr>
          <w:i w:val="1"/>
          <w:color w:val="444444"/>
          <w:sz w:val="24"/>
        </w:rPr>
        <w:t>руки</w:t>
      </w:r>
    </w:p>
    <w:p w14:paraId="C3020000">
      <w:pPr>
        <w:pStyle w:val="Style_1"/>
        <w:widowControl w:val="1"/>
        <w:tabs>
          <w:tab w:leader="none" w:pos="1388" w:val="left"/>
          <w:tab w:leader="none" w:pos="1706" w:val="left"/>
        </w:tabs>
        <w:spacing w:before="41" w:line="276" w:lineRule="auto"/>
        <w:ind w:right="3383"/>
      </w:pPr>
      <w:r>
        <w:rPr>
          <w:color w:val="444444"/>
        </w:rPr>
        <w:t>Аренский</w:t>
      </w:r>
      <w:r>
        <w:rPr>
          <w:color w:val="444444"/>
          <w:spacing w:val="-1"/>
        </w:rPr>
        <w:t xml:space="preserve"> </w:t>
      </w:r>
      <w:r>
        <w:rPr>
          <w:color w:val="444444"/>
        </w:rPr>
        <w:t>А.</w:t>
      </w:r>
      <w:r>
        <w:rPr>
          <w:color w:val="444444"/>
        </w:rPr>
        <w:tab/>
      </w:r>
      <w:r>
        <w:rPr>
          <w:color w:val="444444"/>
        </w:rPr>
        <w:t>6</w:t>
      </w:r>
      <w:r>
        <w:rPr>
          <w:color w:val="444444"/>
          <w:spacing w:val="-7"/>
        </w:rPr>
        <w:t xml:space="preserve"> </w:t>
      </w:r>
      <w:r>
        <w:rPr>
          <w:color w:val="444444"/>
        </w:rPr>
        <w:t>пьес</w:t>
      </w:r>
      <w:r>
        <w:rPr>
          <w:color w:val="444444"/>
          <w:spacing w:val="-3"/>
        </w:rPr>
        <w:t xml:space="preserve"> </w:t>
      </w:r>
      <w:r>
        <w:rPr>
          <w:color w:val="444444"/>
        </w:rPr>
        <w:t>в</w:t>
      </w:r>
      <w:r>
        <w:rPr>
          <w:color w:val="444444"/>
          <w:spacing w:val="-5"/>
        </w:rPr>
        <w:t xml:space="preserve"> </w:t>
      </w:r>
      <w:r>
        <w:rPr>
          <w:color w:val="444444"/>
        </w:rPr>
        <w:t>4</w:t>
      </w:r>
      <w:r>
        <w:rPr>
          <w:color w:val="444444"/>
          <w:spacing w:val="-3"/>
        </w:rPr>
        <w:t xml:space="preserve"> </w:t>
      </w:r>
      <w:r>
        <w:rPr>
          <w:color w:val="444444"/>
        </w:rPr>
        <w:t>руки, соч. 34:</w:t>
      </w:r>
      <w:r>
        <w:rPr>
          <w:color w:val="444444"/>
          <w:spacing w:val="-4"/>
        </w:rPr>
        <w:t xml:space="preserve"> </w:t>
      </w:r>
      <w:r>
        <w:rPr>
          <w:color w:val="444444"/>
        </w:rPr>
        <w:t>«</w:t>
      </w:r>
      <w:r>
        <w:rPr>
          <w:color w:val="444444"/>
        </w:rPr>
        <w:t>Кукушечка</w:t>
      </w:r>
      <w:r>
        <w:rPr>
          <w:color w:val="444444"/>
        </w:rPr>
        <w:t>», «Сказка»</w:t>
      </w:r>
      <w:r>
        <w:rPr>
          <w:color w:val="444444"/>
          <w:spacing w:val="-57"/>
        </w:rPr>
        <w:t xml:space="preserve"> </w:t>
      </w:r>
      <w:r>
        <w:rPr>
          <w:color w:val="444444"/>
        </w:rPr>
        <w:t>Глиэр Р.</w:t>
      </w:r>
      <w:r>
        <w:rPr>
          <w:color w:val="444444"/>
        </w:rPr>
        <w:tab/>
      </w:r>
      <w:r>
        <w:rPr>
          <w:color w:val="444444"/>
        </w:rPr>
        <w:t>Менуэт,</w:t>
      </w:r>
      <w:r>
        <w:rPr>
          <w:color w:val="444444"/>
          <w:spacing w:val="5"/>
        </w:rPr>
        <w:t xml:space="preserve"> </w:t>
      </w:r>
      <w:r>
        <w:rPr>
          <w:color w:val="444444"/>
        </w:rPr>
        <w:t>соч.</w:t>
      </w:r>
      <w:r>
        <w:rPr>
          <w:color w:val="444444"/>
          <w:spacing w:val="4"/>
        </w:rPr>
        <w:t xml:space="preserve"> </w:t>
      </w:r>
      <w:r>
        <w:rPr>
          <w:color w:val="444444"/>
        </w:rPr>
        <w:t>38</w:t>
      </w:r>
    </w:p>
    <w:p w14:paraId="C4020000">
      <w:pPr>
        <w:pStyle w:val="Style_1"/>
        <w:widowControl w:val="1"/>
        <w:tabs>
          <w:tab w:leader="none" w:pos="1345" w:val="left"/>
        </w:tabs>
        <w:spacing w:line="275" w:lineRule="exact"/>
        <w:ind/>
      </w:pPr>
      <w:r>
        <w:rPr>
          <w:color w:val="444444"/>
        </w:rPr>
        <w:t>Кюи</w:t>
      </w:r>
      <w:r>
        <w:rPr>
          <w:color w:val="444444"/>
          <w:spacing w:val="63"/>
        </w:rPr>
        <w:t xml:space="preserve"> </w:t>
      </w:r>
      <w:r>
        <w:rPr>
          <w:color w:val="444444"/>
        </w:rPr>
        <w:t>Ц.</w:t>
      </w:r>
      <w:r>
        <w:rPr>
          <w:color w:val="444444"/>
        </w:rPr>
        <w:tab/>
      </w:r>
      <w:r>
        <w:rPr>
          <w:color w:val="444444"/>
        </w:rPr>
        <w:t>«У</w:t>
      </w:r>
      <w:r>
        <w:rPr>
          <w:color w:val="444444"/>
          <w:spacing w:val="-3"/>
        </w:rPr>
        <w:t xml:space="preserve"> </w:t>
      </w:r>
      <w:r>
        <w:rPr>
          <w:color w:val="444444"/>
        </w:rPr>
        <w:t>ручья»</w:t>
      </w:r>
    </w:p>
    <w:p w14:paraId="C5020000">
      <w:pPr>
        <w:pStyle w:val="Style_1"/>
        <w:widowControl w:val="1"/>
        <w:tabs>
          <w:tab w:leader="none" w:pos="1773" w:val="left"/>
          <w:tab w:leader="none" w:pos="1984" w:val="left"/>
        </w:tabs>
        <w:spacing w:before="41" w:line="280" w:lineRule="auto"/>
        <w:ind w:right="2501"/>
      </w:pPr>
      <w:r>
        <w:rPr>
          <w:color w:val="444444"/>
        </w:rPr>
        <w:t>Гершвин</w:t>
      </w:r>
      <w:r>
        <w:rPr>
          <w:color w:val="444444"/>
          <w:spacing w:val="-4"/>
        </w:rPr>
        <w:t xml:space="preserve"> </w:t>
      </w:r>
      <w:r>
        <w:rPr>
          <w:color w:val="444444"/>
        </w:rPr>
        <w:t>Дж.</w:t>
      </w:r>
      <w:r>
        <w:rPr>
          <w:color w:val="444444"/>
        </w:rPr>
        <w:tab/>
      </w:r>
      <w:r>
        <w:rPr>
          <w:color w:val="444444"/>
        </w:rPr>
        <w:t>Колыбельная из</w:t>
      </w:r>
      <w:r>
        <w:rPr>
          <w:color w:val="444444"/>
          <w:spacing w:val="-8"/>
        </w:rPr>
        <w:t xml:space="preserve"> </w:t>
      </w:r>
      <w:r>
        <w:rPr>
          <w:color w:val="444444"/>
        </w:rPr>
        <w:t>оперы</w:t>
      </w:r>
      <w:r>
        <w:rPr>
          <w:color w:val="444444"/>
          <w:spacing w:val="-3"/>
        </w:rPr>
        <w:t xml:space="preserve"> </w:t>
      </w:r>
      <w:r>
        <w:rPr>
          <w:color w:val="444444"/>
        </w:rPr>
        <w:t>«Порги</w:t>
      </w:r>
      <w:r>
        <w:rPr>
          <w:color w:val="444444"/>
          <w:spacing w:val="-4"/>
        </w:rPr>
        <w:t xml:space="preserve"> </w:t>
      </w:r>
      <w:r>
        <w:rPr>
          <w:color w:val="444444"/>
        </w:rPr>
        <w:t>и</w:t>
      </w:r>
      <w:r>
        <w:rPr>
          <w:color w:val="444444"/>
          <w:spacing w:val="1"/>
        </w:rPr>
        <w:t xml:space="preserve"> </w:t>
      </w:r>
      <w:r>
        <w:rPr>
          <w:color w:val="444444"/>
        </w:rPr>
        <w:t>Бесс»</w:t>
      </w:r>
      <w:r>
        <w:rPr>
          <w:color w:val="444444"/>
          <w:spacing w:val="-1"/>
        </w:rPr>
        <w:t xml:space="preserve"> </w:t>
      </w:r>
      <w:r>
        <w:rPr>
          <w:color w:val="444444"/>
        </w:rPr>
        <w:t>(</w:t>
      </w:r>
      <w:r>
        <w:rPr>
          <w:color w:val="444444"/>
        </w:rPr>
        <w:t>перел</w:t>
      </w:r>
      <w:r>
        <w:rPr>
          <w:color w:val="444444"/>
        </w:rPr>
        <w:t>.</w:t>
      </w:r>
      <w:r>
        <w:rPr>
          <w:color w:val="444444"/>
          <w:spacing w:val="-2"/>
        </w:rPr>
        <w:t xml:space="preserve"> </w:t>
      </w:r>
      <w:r>
        <w:rPr>
          <w:color w:val="444444"/>
        </w:rPr>
        <w:t>в</w:t>
      </w:r>
      <w:r>
        <w:rPr>
          <w:color w:val="444444"/>
          <w:spacing w:val="1"/>
        </w:rPr>
        <w:t xml:space="preserve"> </w:t>
      </w:r>
      <w:r>
        <w:rPr>
          <w:color w:val="444444"/>
        </w:rPr>
        <w:t>4</w:t>
      </w:r>
      <w:r>
        <w:rPr>
          <w:color w:val="444444"/>
          <w:spacing w:val="-5"/>
        </w:rPr>
        <w:t xml:space="preserve"> </w:t>
      </w:r>
      <w:r>
        <w:rPr>
          <w:color w:val="444444"/>
        </w:rPr>
        <w:t>руки)</w:t>
      </w:r>
      <w:r>
        <w:rPr>
          <w:color w:val="444444"/>
          <w:spacing w:val="-57"/>
        </w:rPr>
        <w:t xml:space="preserve"> </w:t>
      </w:r>
      <w:r>
        <w:rPr>
          <w:color w:val="444444"/>
        </w:rPr>
        <w:t>Рахманинов</w:t>
      </w:r>
      <w:r>
        <w:rPr>
          <w:color w:val="444444"/>
          <w:spacing w:val="-3"/>
        </w:rPr>
        <w:t xml:space="preserve"> </w:t>
      </w:r>
      <w:r>
        <w:rPr>
          <w:color w:val="444444"/>
        </w:rPr>
        <w:t>С.</w:t>
      </w:r>
      <w:r>
        <w:rPr>
          <w:color w:val="444444"/>
        </w:rPr>
        <w:tab/>
      </w:r>
      <w:r>
        <w:rPr>
          <w:color w:val="444444"/>
        </w:rPr>
        <w:tab/>
      </w:r>
      <w:r>
        <w:rPr>
          <w:color w:val="444444"/>
        </w:rPr>
        <w:t>«Сирень»</w:t>
      </w:r>
    </w:p>
    <w:p w14:paraId="C6020000">
      <w:pPr>
        <w:pStyle w:val="Style_1"/>
        <w:widowControl w:val="1"/>
        <w:tabs>
          <w:tab w:leader="none" w:pos="1388" w:val="left"/>
          <w:tab w:leader="none" w:pos="1590" w:val="left"/>
        </w:tabs>
        <w:spacing w:line="276" w:lineRule="auto"/>
        <w:ind w:right="5900"/>
      </w:pPr>
      <w:r>
        <w:rPr>
          <w:color w:val="444444"/>
        </w:rPr>
        <w:t>Шуберт Ф.</w:t>
      </w:r>
      <w:r>
        <w:rPr>
          <w:color w:val="444444"/>
        </w:rPr>
        <w:tab/>
      </w:r>
      <w:r>
        <w:rPr>
          <w:color w:val="444444"/>
        </w:rPr>
        <w:tab/>
      </w:r>
      <w:r>
        <w:rPr>
          <w:color w:val="444444"/>
        </w:rPr>
        <w:t>Экосезы</w:t>
      </w:r>
      <w:r>
        <w:rPr>
          <w:color w:val="444444"/>
          <w:spacing w:val="-5"/>
        </w:rPr>
        <w:t xml:space="preserve"> </w:t>
      </w:r>
      <w:r>
        <w:rPr>
          <w:color w:val="444444"/>
        </w:rPr>
        <w:t>в</w:t>
      </w:r>
      <w:r>
        <w:rPr>
          <w:color w:val="444444"/>
          <w:spacing w:val="-4"/>
        </w:rPr>
        <w:t xml:space="preserve"> </w:t>
      </w:r>
      <w:r>
        <w:rPr>
          <w:color w:val="444444"/>
        </w:rPr>
        <w:t>4</w:t>
      </w:r>
      <w:r>
        <w:rPr>
          <w:color w:val="444444"/>
          <w:spacing w:val="-1"/>
        </w:rPr>
        <w:t xml:space="preserve"> </w:t>
      </w:r>
      <w:r>
        <w:rPr>
          <w:color w:val="444444"/>
        </w:rPr>
        <w:t>руки, соч.33</w:t>
      </w:r>
      <w:r>
        <w:rPr>
          <w:color w:val="444444"/>
          <w:spacing w:val="-57"/>
        </w:rPr>
        <w:t xml:space="preserve"> </w:t>
      </w:r>
      <w:r>
        <w:rPr>
          <w:color w:val="444444"/>
        </w:rPr>
        <w:t>Глиэр Р.</w:t>
      </w:r>
      <w:r>
        <w:rPr>
          <w:color w:val="444444"/>
        </w:rPr>
        <w:tab/>
      </w:r>
      <w:r>
        <w:rPr>
          <w:color w:val="444444"/>
        </w:rPr>
        <w:t>Мазурка,</w:t>
      </w:r>
      <w:r>
        <w:rPr>
          <w:color w:val="444444"/>
          <w:spacing w:val="4"/>
        </w:rPr>
        <w:t xml:space="preserve"> </w:t>
      </w:r>
      <w:r>
        <w:rPr>
          <w:color w:val="444444"/>
        </w:rPr>
        <w:t>соч.</w:t>
      </w:r>
      <w:r>
        <w:rPr>
          <w:color w:val="444444"/>
          <w:spacing w:val="-2"/>
        </w:rPr>
        <w:t xml:space="preserve"> </w:t>
      </w:r>
      <w:r>
        <w:rPr>
          <w:color w:val="444444"/>
        </w:rPr>
        <w:t>38</w:t>
      </w:r>
    </w:p>
    <w:p w14:paraId="C7020000">
      <w:pPr>
        <w:pStyle w:val="Style_1"/>
        <w:widowControl w:val="1"/>
        <w:tabs>
          <w:tab w:leader="none" w:pos="2114" w:val="left"/>
        </w:tabs>
        <w:spacing w:line="275" w:lineRule="exact"/>
        <w:ind/>
      </w:pPr>
      <w:r>
        <w:rPr>
          <w:color w:val="444444"/>
        </w:rPr>
        <w:t>Вебер</w:t>
      </w:r>
      <w:r>
        <w:rPr>
          <w:color w:val="444444"/>
          <w:spacing w:val="-2"/>
        </w:rPr>
        <w:t xml:space="preserve"> </w:t>
      </w:r>
      <w:r>
        <w:rPr>
          <w:color w:val="444444"/>
        </w:rPr>
        <w:t>К.М.</w:t>
      </w:r>
      <w:r>
        <w:rPr>
          <w:color w:val="444444"/>
        </w:rPr>
        <w:tab/>
      </w:r>
      <w:r>
        <w:rPr>
          <w:color w:val="444444"/>
        </w:rPr>
        <w:t>6</w:t>
      </w:r>
      <w:r>
        <w:rPr>
          <w:color w:val="444444"/>
          <w:spacing w:val="-5"/>
        </w:rPr>
        <w:t xml:space="preserve"> </w:t>
      </w:r>
      <w:r>
        <w:rPr>
          <w:color w:val="444444"/>
        </w:rPr>
        <w:t>легких</w:t>
      </w:r>
      <w:r>
        <w:rPr>
          <w:color w:val="444444"/>
          <w:spacing w:val="-5"/>
        </w:rPr>
        <w:t xml:space="preserve"> </w:t>
      </w:r>
      <w:r>
        <w:rPr>
          <w:color w:val="444444"/>
        </w:rPr>
        <w:t>пьес</w:t>
      </w:r>
      <w:r>
        <w:rPr>
          <w:color w:val="444444"/>
          <w:spacing w:val="-1"/>
        </w:rPr>
        <w:t xml:space="preserve"> </w:t>
      </w:r>
      <w:r>
        <w:rPr>
          <w:color w:val="444444"/>
        </w:rPr>
        <w:t>в</w:t>
      </w:r>
      <w:r>
        <w:rPr>
          <w:color w:val="444444"/>
          <w:spacing w:val="-3"/>
        </w:rPr>
        <w:t xml:space="preserve"> </w:t>
      </w:r>
      <w:r>
        <w:rPr>
          <w:color w:val="444444"/>
        </w:rPr>
        <w:t>4</w:t>
      </w:r>
      <w:r>
        <w:rPr>
          <w:color w:val="444444"/>
          <w:spacing w:val="-1"/>
        </w:rPr>
        <w:t xml:space="preserve"> </w:t>
      </w:r>
      <w:r>
        <w:rPr>
          <w:color w:val="444444"/>
        </w:rPr>
        <w:t>руки</w:t>
      </w:r>
    </w:p>
    <w:p w14:paraId="C8020000">
      <w:pPr>
        <w:pStyle w:val="Style_1"/>
        <w:widowControl w:val="1"/>
        <w:ind w:left="0"/>
        <w:rPr>
          <w:sz w:val="23"/>
        </w:rPr>
      </w:pPr>
    </w:p>
    <w:p w14:paraId="C9020000">
      <w:pPr>
        <w:pStyle w:val="Style_2"/>
        <w:widowControl w:val="1"/>
        <w:spacing w:before="90"/>
        <w:ind w:left="141" w:right="148"/>
        <w:jc w:val="center"/>
      </w:pPr>
      <w:r>
        <w:rPr>
          <w:color w:val="444444"/>
        </w:rPr>
        <w:t>Примеры</w:t>
      </w:r>
      <w:r>
        <w:rPr>
          <w:color w:val="444444"/>
          <w:spacing w:val="-1"/>
        </w:rPr>
        <w:t xml:space="preserve"> </w:t>
      </w:r>
      <w:r>
        <w:rPr>
          <w:color w:val="444444"/>
        </w:rPr>
        <w:t>программ</w:t>
      </w:r>
      <w:r>
        <w:rPr>
          <w:color w:val="444444"/>
          <w:spacing w:val="-1"/>
        </w:rPr>
        <w:t xml:space="preserve"> </w:t>
      </w:r>
      <w:r>
        <w:rPr>
          <w:color w:val="444444"/>
        </w:rPr>
        <w:t>итогового</w:t>
      </w:r>
      <w:r>
        <w:rPr>
          <w:color w:val="444444"/>
          <w:spacing w:val="-5"/>
        </w:rPr>
        <w:t xml:space="preserve"> </w:t>
      </w:r>
      <w:r>
        <w:rPr>
          <w:color w:val="444444"/>
        </w:rPr>
        <w:t>зачета</w:t>
      </w:r>
    </w:p>
    <w:p w14:paraId="CA020000">
      <w:pPr>
        <w:widowControl w:val="1"/>
        <w:spacing w:before="41"/>
        <w:ind w:left="141" w:right="8727"/>
        <w:jc w:val="center"/>
        <w:rPr>
          <w:b w:val="1"/>
          <w:sz w:val="24"/>
        </w:rPr>
      </w:pPr>
      <w:r>
        <w:rPr>
          <w:b w:val="1"/>
          <w:color w:val="444444"/>
          <w:sz w:val="24"/>
        </w:rPr>
        <w:t>Вариант</w:t>
      </w:r>
      <w:r>
        <w:rPr>
          <w:b w:val="1"/>
          <w:color w:val="444444"/>
          <w:spacing w:val="3"/>
          <w:sz w:val="24"/>
        </w:rPr>
        <w:t xml:space="preserve"> </w:t>
      </w:r>
      <w:r>
        <w:rPr>
          <w:b w:val="1"/>
          <w:color w:val="444444"/>
          <w:sz w:val="24"/>
        </w:rPr>
        <w:t>1</w:t>
      </w:r>
    </w:p>
    <w:p w14:paraId="CB020000">
      <w:pPr>
        <w:pStyle w:val="Style_3"/>
        <w:widowControl w:val="1"/>
        <w:numPr>
          <w:ilvl w:val="0"/>
          <w:numId w:val="6"/>
        </w:numPr>
        <w:tabs>
          <w:tab w:leader="none" w:pos="880" w:val="left"/>
          <w:tab w:leader="none" w:pos="881" w:val="left"/>
          <w:tab w:leader="none" w:pos="2090" w:val="left"/>
        </w:tabs>
        <w:spacing w:before="38"/>
        <w:ind w:hanging="361"/>
        <w:rPr>
          <w:sz w:val="24"/>
        </w:rPr>
      </w:pPr>
      <w:r>
        <w:rPr>
          <w:color w:val="444444"/>
          <w:sz w:val="24"/>
        </w:rPr>
        <w:t>Беренс</w:t>
      </w:r>
      <w:r>
        <w:rPr>
          <w:color w:val="444444"/>
          <w:sz w:val="24"/>
        </w:rPr>
        <w:t xml:space="preserve"> Г.</w:t>
      </w:r>
      <w:r>
        <w:rPr>
          <w:color w:val="444444"/>
          <w:sz w:val="24"/>
        </w:rPr>
        <w:tab/>
      </w:r>
      <w:r>
        <w:rPr>
          <w:color w:val="444444"/>
          <w:sz w:val="24"/>
        </w:rPr>
        <w:t>Этюд</w:t>
      </w:r>
      <w:r>
        <w:rPr>
          <w:color w:val="444444"/>
          <w:spacing w:val="-1"/>
          <w:sz w:val="24"/>
        </w:rPr>
        <w:t xml:space="preserve"> </w:t>
      </w:r>
      <w:r>
        <w:rPr>
          <w:color w:val="444444"/>
          <w:sz w:val="24"/>
        </w:rPr>
        <w:t>соч.</w:t>
      </w:r>
      <w:r>
        <w:rPr>
          <w:color w:val="444444"/>
          <w:spacing w:val="-2"/>
          <w:sz w:val="24"/>
        </w:rPr>
        <w:t xml:space="preserve"> </w:t>
      </w:r>
      <w:r>
        <w:rPr>
          <w:color w:val="444444"/>
          <w:sz w:val="24"/>
        </w:rPr>
        <w:t>61</w:t>
      </w:r>
      <w:r>
        <w:rPr>
          <w:color w:val="444444"/>
          <w:spacing w:val="1"/>
          <w:sz w:val="24"/>
        </w:rPr>
        <w:t xml:space="preserve"> </w:t>
      </w:r>
      <w:r>
        <w:rPr>
          <w:color w:val="444444"/>
          <w:sz w:val="24"/>
        </w:rPr>
        <w:t>и</w:t>
      </w:r>
      <w:r>
        <w:rPr>
          <w:color w:val="444444"/>
          <w:spacing w:val="-2"/>
          <w:sz w:val="24"/>
        </w:rPr>
        <w:t xml:space="preserve"> </w:t>
      </w:r>
      <w:r>
        <w:rPr>
          <w:color w:val="444444"/>
          <w:sz w:val="24"/>
        </w:rPr>
        <w:t>88,</w:t>
      </w:r>
      <w:r>
        <w:rPr>
          <w:color w:val="444444"/>
          <w:spacing w:val="-2"/>
          <w:sz w:val="24"/>
        </w:rPr>
        <w:t xml:space="preserve"> </w:t>
      </w:r>
      <w:r>
        <w:rPr>
          <w:color w:val="444444"/>
          <w:sz w:val="24"/>
        </w:rPr>
        <w:t>№</w:t>
      </w:r>
      <w:r>
        <w:rPr>
          <w:color w:val="444444"/>
          <w:spacing w:val="-3"/>
          <w:sz w:val="24"/>
        </w:rPr>
        <w:t xml:space="preserve"> </w:t>
      </w:r>
      <w:r>
        <w:rPr>
          <w:color w:val="444444"/>
          <w:sz w:val="24"/>
        </w:rPr>
        <w:t>3</w:t>
      </w:r>
    </w:p>
    <w:p w14:paraId="CC020000">
      <w:pPr>
        <w:pStyle w:val="Style_3"/>
        <w:widowControl w:val="1"/>
        <w:numPr>
          <w:ilvl w:val="0"/>
          <w:numId w:val="6"/>
        </w:numPr>
        <w:tabs>
          <w:tab w:leader="none" w:pos="880" w:val="left"/>
          <w:tab w:leader="none" w:pos="881" w:val="left"/>
          <w:tab w:leader="none" w:pos="2003" w:val="left"/>
        </w:tabs>
        <w:spacing w:before="42"/>
        <w:ind w:hanging="361"/>
        <w:rPr>
          <w:sz w:val="24"/>
        </w:rPr>
      </w:pPr>
      <w:r>
        <w:rPr>
          <w:color w:val="444444"/>
          <w:sz w:val="24"/>
        </w:rPr>
        <w:t>Бах</w:t>
      </w:r>
      <w:r>
        <w:rPr>
          <w:color w:val="444444"/>
          <w:spacing w:val="-4"/>
          <w:sz w:val="24"/>
        </w:rPr>
        <w:t xml:space="preserve"> </w:t>
      </w:r>
      <w:r>
        <w:rPr>
          <w:color w:val="444444"/>
          <w:sz w:val="24"/>
        </w:rPr>
        <w:t>И.С.</w:t>
      </w:r>
      <w:r>
        <w:rPr>
          <w:color w:val="444444"/>
          <w:sz w:val="24"/>
        </w:rPr>
        <w:tab/>
      </w:r>
      <w:r>
        <w:rPr>
          <w:color w:val="444444"/>
          <w:sz w:val="24"/>
        </w:rPr>
        <w:t>Маленькая</w:t>
      </w:r>
      <w:r>
        <w:rPr>
          <w:color w:val="444444"/>
          <w:spacing w:val="-2"/>
          <w:sz w:val="24"/>
        </w:rPr>
        <w:t xml:space="preserve"> </w:t>
      </w:r>
      <w:r>
        <w:rPr>
          <w:color w:val="444444"/>
          <w:sz w:val="24"/>
        </w:rPr>
        <w:t>прелюдия</w:t>
      </w:r>
      <w:r>
        <w:rPr>
          <w:color w:val="444444"/>
          <w:spacing w:val="-3"/>
          <w:sz w:val="24"/>
        </w:rPr>
        <w:t xml:space="preserve"> </w:t>
      </w:r>
      <w:r>
        <w:rPr>
          <w:color w:val="444444"/>
          <w:sz w:val="24"/>
        </w:rPr>
        <w:t>До</w:t>
      </w:r>
      <w:r>
        <w:rPr>
          <w:color w:val="444444"/>
          <w:spacing w:val="-2"/>
          <w:sz w:val="24"/>
        </w:rPr>
        <w:t xml:space="preserve"> </w:t>
      </w:r>
      <w:r>
        <w:rPr>
          <w:color w:val="444444"/>
          <w:sz w:val="24"/>
        </w:rPr>
        <w:t>мажор</w:t>
      </w:r>
      <w:r>
        <w:rPr>
          <w:color w:val="444444"/>
          <w:spacing w:val="-7"/>
          <w:sz w:val="24"/>
        </w:rPr>
        <w:t xml:space="preserve"> </w:t>
      </w:r>
      <w:r>
        <w:rPr>
          <w:color w:val="444444"/>
          <w:sz w:val="24"/>
        </w:rPr>
        <w:t>(ч.2)</w:t>
      </w:r>
    </w:p>
    <w:p w14:paraId="CD020000">
      <w:pPr>
        <w:pStyle w:val="Style_3"/>
        <w:widowControl w:val="1"/>
        <w:numPr>
          <w:ilvl w:val="0"/>
          <w:numId w:val="6"/>
        </w:numPr>
        <w:tabs>
          <w:tab w:leader="none" w:pos="880" w:val="left"/>
          <w:tab w:leader="none" w:pos="881" w:val="left"/>
        </w:tabs>
        <w:spacing w:before="42"/>
        <w:ind w:hanging="361"/>
        <w:rPr>
          <w:sz w:val="24"/>
        </w:rPr>
      </w:pPr>
      <w:r>
        <w:rPr>
          <w:color w:val="444444"/>
          <w:sz w:val="24"/>
        </w:rPr>
        <w:t>Вебер</w:t>
      </w:r>
      <w:r>
        <w:rPr>
          <w:color w:val="444444"/>
          <w:spacing w:val="-1"/>
          <w:sz w:val="24"/>
        </w:rPr>
        <w:t xml:space="preserve"> </w:t>
      </w:r>
      <w:r>
        <w:rPr>
          <w:color w:val="444444"/>
          <w:sz w:val="24"/>
        </w:rPr>
        <w:t>К.М.</w:t>
      </w:r>
      <w:r>
        <w:rPr>
          <w:color w:val="444444"/>
          <w:spacing w:val="63"/>
          <w:sz w:val="24"/>
        </w:rPr>
        <w:t xml:space="preserve"> </w:t>
      </w:r>
      <w:r>
        <w:rPr>
          <w:color w:val="444444"/>
          <w:sz w:val="24"/>
        </w:rPr>
        <w:t>Сонатина</w:t>
      </w:r>
      <w:r>
        <w:rPr>
          <w:color w:val="444444"/>
          <w:spacing w:val="-6"/>
          <w:sz w:val="24"/>
        </w:rPr>
        <w:t xml:space="preserve"> </w:t>
      </w:r>
      <w:r>
        <w:rPr>
          <w:color w:val="444444"/>
          <w:sz w:val="24"/>
        </w:rPr>
        <w:t>До</w:t>
      </w:r>
      <w:r>
        <w:rPr>
          <w:color w:val="444444"/>
          <w:spacing w:val="-1"/>
          <w:sz w:val="24"/>
        </w:rPr>
        <w:t xml:space="preserve"> </w:t>
      </w:r>
      <w:r>
        <w:rPr>
          <w:color w:val="444444"/>
          <w:sz w:val="24"/>
        </w:rPr>
        <w:t>мажор,</w:t>
      </w:r>
      <w:r>
        <w:rPr>
          <w:color w:val="444444"/>
          <w:spacing w:val="-4"/>
          <w:sz w:val="24"/>
        </w:rPr>
        <w:t xml:space="preserve"> </w:t>
      </w:r>
      <w:r>
        <w:rPr>
          <w:color w:val="444444"/>
          <w:sz w:val="24"/>
        </w:rPr>
        <w:t>1 ч.</w:t>
      </w:r>
    </w:p>
    <w:p w14:paraId="CE020000">
      <w:pPr>
        <w:pStyle w:val="Style_3"/>
        <w:widowControl w:val="1"/>
        <w:numPr>
          <w:ilvl w:val="0"/>
          <w:numId w:val="6"/>
        </w:numPr>
        <w:tabs>
          <w:tab w:leader="none" w:pos="880" w:val="left"/>
          <w:tab w:leader="none" w:pos="881" w:val="left"/>
        </w:tabs>
        <w:spacing w:before="42"/>
        <w:ind w:hanging="361"/>
        <w:rPr>
          <w:sz w:val="24"/>
        </w:rPr>
      </w:pPr>
      <w:r>
        <w:rPr>
          <w:color w:val="444444"/>
          <w:sz w:val="24"/>
        </w:rPr>
        <w:t>Косенко В.</w:t>
      </w:r>
      <w:r>
        <w:rPr>
          <w:color w:val="444444"/>
          <w:spacing w:val="56"/>
          <w:sz w:val="24"/>
        </w:rPr>
        <w:t xml:space="preserve"> </w:t>
      </w:r>
      <w:r>
        <w:rPr>
          <w:color w:val="444444"/>
          <w:sz w:val="24"/>
        </w:rPr>
        <w:t>Скерцино</w:t>
      </w:r>
      <w:r>
        <w:rPr>
          <w:color w:val="444444"/>
          <w:sz w:val="24"/>
        </w:rPr>
        <w:t>,</w:t>
      </w:r>
      <w:r>
        <w:rPr>
          <w:color w:val="444444"/>
          <w:spacing w:val="1"/>
          <w:sz w:val="24"/>
        </w:rPr>
        <w:t xml:space="preserve"> </w:t>
      </w:r>
      <w:r>
        <w:rPr>
          <w:color w:val="444444"/>
          <w:sz w:val="24"/>
        </w:rPr>
        <w:t>соч.</w:t>
      </w:r>
      <w:r>
        <w:rPr>
          <w:color w:val="444444"/>
          <w:spacing w:val="1"/>
          <w:sz w:val="24"/>
        </w:rPr>
        <w:t xml:space="preserve"> </w:t>
      </w:r>
      <w:r>
        <w:rPr>
          <w:color w:val="444444"/>
          <w:sz w:val="24"/>
        </w:rPr>
        <w:t>15</w:t>
      </w:r>
    </w:p>
    <w:p w14:paraId="CF020000">
      <w:pPr>
        <w:pStyle w:val="Style_2"/>
        <w:widowControl w:val="1"/>
        <w:spacing w:before="40"/>
        <w:ind/>
      </w:pPr>
      <w:r>
        <w:rPr>
          <w:color w:val="444444"/>
        </w:rPr>
        <w:t>Вариант</w:t>
      </w:r>
      <w:r>
        <w:rPr>
          <w:color w:val="444444"/>
          <w:spacing w:val="3"/>
        </w:rPr>
        <w:t xml:space="preserve"> </w:t>
      </w:r>
      <w:r>
        <w:rPr>
          <w:color w:val="444444"/>
        </w:rPr>
        <w:t>2</w:t>
      </w:r>
    </w:p>
    <w:p w14:paraId="D0020000">
      <w:pPr>
        <w:pStyle w:val="Style_3"/>
        <w:widowControl w:val="1"/>
        <w:numPr>
          <w:ilvl w:val="0"/>
          <w:numId w:val="6"/>
        </w:numPr>
        <w:tabs>
          <w:tab w:leader="none" w:pos="880" w:val="left"/>
          <w:tab w:leader="none" w:pos="881" w:val="left"/>
        </w:tabs>
        <w:spacing w:before="38"/>
        <w:ind w:hanging="361"/>
        <w:rPr>
          <w:sz w:val="24"/>
        </w:rPr>
      </w:pPr>
      <w:r>
        <w:rPr>
          <w:color w:val="444444"/>
          <w:sz w:val="24"/>
        </w:rPr>
        <w:t>Лешгорн</w:t>
      </w:r>
      <w:r>
        <w:rPr>
          <w:color w:val="444444"/>
          <w:spacing w:val="-4"/>
          <w:sz w:val="24"/>
        </w:rPr>
        <w:t xml:space="preserve"> </w:t>
      </w:r>
      <w:r>
        <w:rPr>
          <w:color w:val="444444"/>
          <w:sz w:val="24"/>
        </w:rPr>
        <w:t>А.</w:t>
      </w:r>
      <w:r>
        <w:rPr>
          <w:color w:val="444444"/>
          <w:spacing w:val="6"/>
          <w:sz w:val="24"/>
        </w:rPr>
        <w:t xml:space="preserve"> </w:t>
      </w:r>
      <w:r>
        <w:rPr>
          <w:color w:val="444444"/>
          <w:sz w:val="24"/>
        </w:rPr>
        <w:t>Этюд</w:t>
      </w:r>
      <w:r>
        <w:rPr>
          <w:color w:val="444444"/>
          <w:spacing w:val="-1"/>
          <w:sz w:val="24"/>
        </w:rPr>
        <w:t xml:space="preserve"> </w:t>
      </w:r>
      <w:r>
        <w:rPr>
          <w:color w:val="444444"/>
          <w:sz w:val="24"/>
        </w:rPr>
        <w:t>соч.</w:t>
      </w:r>
      <w:r>
        <w:rPr>
          <w:color w:val="444444"/>
          <w:spacing w:val="-3"/>
          <w:sz w:val="24"/>
        </w:rPr>
        <w:t xml:space="preserve"> </w:t>
      </w:r>
      <w:r>
        <w:rPr>
          <w:color w:val="444444"/>
          <w:sz w:val="24"/>
        </w:rPr>
        <w:t>66,</w:t>
      </w:r>
      <w:r>
        <w:rPr>
          <w:color w:val="444444"/>
          <w:spacing w:val="-2"/>
          <w:sz w:val="24"/>
        </w:rPr>
        <w:t xml:space="preserve"> </w:t>
      </w:r>
      <w:r>
        <w:rPr>
          <w:color w:val="444444"/>
          <w:sz w:val="24"/>
        </w:rPr>
        <w:t>№</w:t>
      </w:r>
      <w:r>
        <w:rPr>
          <w:color w:val="444444"/>
          <w:spacing w:val="1"/>
          <w:sz w:val="24"/>
        </w:rPr>
        <w:t xml:space="preserve"> </w:t>
      </w:r>
      <w:r>
        <w:rPr>
          <w:color w:val="444444"/>
          <w:sz w:val="24"/>
        </w:rPr>
        <w:t>4</w:t>
      </w:r>
    </w:p>
    <w:p w14:paraId="D1020000">
      <w:pPr>
        <w:pStyle w:val="Style_3"/>
        <w:widowControl w:val="1"/>
        <w:numPr>
          <w:ilvl w:val="0"/>
          <w:numId w:val="6"/>
        </w:numPr>
        <w:tabs>
          <w:tab w:leader="none" w:pos="880" w:val="left"/>
          <w:tab w:leader="none" w:pos="881" w:val="left"/>
        </w:tabs>
        <w:spacing w:before="43"/>
        <w:ind w:hanging="361"/>
        <w:rPr>
          <w:sz w:val="24"/>
        </w:rPr>
      </w:pPr>
      <w:r>
        <w:rPr>
          <w:color w:val="444444"/>
          <w:sz w:val="24"/>
        </w:rPr>
        <w:t>Мясковский</w:t>
      </w:r>
      <w:r>
        <w:rPr>
          <w:color w:val="444444"/>
          <w:sz w:val="24"/>
        </w:rPr>
        <w:t xml:space="preserve"> Н.</w:t>
      </w:r>
      <w:r>
        <w:rPr>
          <w:color w:val="444444"/>
          <w:spacing w:val="59"/>
          <w:sz w:val="24"/>
        </w:rPr>
        <w:t xml:space="preserve"> </w:t>
      </w:r>
      <w:r>
        <w:rPr>
          <w:color w:val="444444"/>
          <w:sz w:val="24"/>
        </w:rPr>
        <w:t>2-голосная</w:t>
      </w:r>
      <w:r>
        <w:rPr>
          <w:color w:val="444444"/>
          <w:spacing w:val="-5"/>
          <w:sz w:val="24"/>
        </w:rPr>
        <w:t xml:space="preserve"> </w:t>
      </w:r>
      <w:r>
        <w:rPr>
          <w:color w:val="444444"/>
          <w:sz w:val="24"/>
        </w:rPr>
        <w:t>фуга</w:t>
      </w:r>
      <w:r>
        <w:rPr>
          <w:color w:val="444444"/>
          <w:spacing w:val="-1"/>
          <w:sz w:val="24"/>
        </w:rPr>
        <w:t xml:space="preserve"> </w:t>
      </w:r>
      <w:r>
        <w:rPr>
          <w:color w:val="444444"/>
          <w:sz w:val="24"/>
        </w:rPr>
        <w:t>ре</w:t>
      </w:r>
      <w:r>
        <w:rPr>
          <w:color w:val="444444"/>
          <w:spacing w:val="-2"/>
          <w:sz w:val="24"/>
        </w:rPr>
        <w:t xml:space="preserve"> </w:t>
      </w:r>
      <w:r>
        <w:rPr>
          <w:color w:val="444444"/>
          <w:sz w:val="24"/>
        </w:rPr>
        <w:t>минор</w:t>
      </w:r>
    </w:p>
    <w:p w14:paraId="D2020000">
      <w:pPr>
        <w:sectPr>
          <w:footerReference r:id="rId18" w:type="default"/>
          <w:pgSz w:h="15840" w:orient="portrait" w:w="12240"/>
          <w:pgMar w:bottom="1180" w:footer="969" w:gutter="0" w:header="0" w:left="1540" w:right="680" w:top="1060"/>
        </w:sectPr>
      </w:pPr>
    </w:p>
    <w:p w14:paraId="D3020000">
      <w:pPr>
        <w:pStyle w:val="Style_3"/>
        <w:widowControl w:val="1"/>
        <w:numPr>
          <w:ilvl w:val="0"/>
          <w:numId w:val="6"/>
        </w:numPr>
        <w:tabs>
          <w:tab w:leader="none" w:pos="881" w:val="left"/>
        </w:tabs>
        <w:spacing w:before="87"/>
        <w:ind w:hanging="361"/>
        <w:jc w:val="both"/>
        <w:rPr>
          <w:sz w:val="24"/>
        </w:rPr>
      </w:pPr>
      <w:r>
        <w:rPr>
          <w:color w:val="444444"/>
          <w:sz w:val="24"/>
        </w:rPr>
        <w:t>Гайдн</w:t>
      </w:r>
      <w:r>
        <w:rPr>
          <w:color w:val="444444"/>
          <w:spacing w:val="1"/>
          <w:sz w:val="24"/>
        </w:rPr>
        <w:t xml:space="preserve"> </w:t>
      </w:r>
      <w:r>
        <w:rPr>
          <w:color w:val="444444"/>
          <w:sz w:val="24"/>
        </w:rPr>
        <w:t>Й.</w:t>
      </w:r>
      <w:r>
        <w:rPr>
          <w:color w:val="444444"/>
          <w:spacing w:val="117"/>
          <w:sz w:val="24"/>
        </w:rPr>
        <w:t xml:space="preserve"> </w:t>
      </w:r>
      <w:r>
        <w:rPr>
          <w:color w:val="444444"/>
          <w:sz w:val="24"/>
        </w:rPr>
        <w:t>Соната Соль</w:t>
      </w:r>
      <w:r>
        <w:rPr>
          <w:color w:val="444444"/>
          <w:spacing w:val="-4"/>
          <w:sz w:val="24"/>
        </w:rPr>
        <w:t xml:space="preserve"> </w:t>
      </w:r>
      <w:r>
        <w:rPr>
          <w:color w:val="444444"/>
          <w:sz w:val="24"/>
        </w:rPr>
        <w:t>мажор</w:t>
      </w:r>
      <w:r>
        <w:rPr>
          <w:color w:val="444444"/>
          <w:spacing w:val="-4"/>
          <w:sz w:val="24"/>
        </w:rPr>
        <w:t xml:space="preserve"> </w:t>
      </w:r>
      <w:r>
        <w:rPr>
          <w:color w:val="444444"/>
          <w:sz w:val="24"/>
        </w:rPr>
        <w:t>№</w:t>
      </w:r>
      <w:r>
        <w:rPr>
          <w:color w:val="444444"/>
          <w:spacing w:val="1"/>
          <w:sz w:val="24"/>
        </w:rPr>
        <w:t xml:space="preserve"> </w:t>
      </w:r>
      <w:r>
        <w:rPr>
          <w:color w:val="444444"/>
          <w:sz w:val="24"/>
        </w:rPr>
        <w:t>11,</w:t>
      </w:r>
      <w:r>
        <w:rPr>
          <w:color w:val="444444"/>
          <w:spacing w:val="3"/>
          <w:sz w:val="24"/>
        </w:rPr>
        <w:t xml:space="preserve"> </w:t>
      </w:r>
      <w:r>
        <w:rPr>
          <w:color w:val="444444"/>
          <w:sz w:val="24"/>
        </w:rPr>
        <w:t>1</w:t>
      </w:r>
      <w:r>
        <w:rPr>
          <w:color w:val="444444"/>
          <w:spacing w:val="-5"/>
          <w:sz w:val="24"/>
        </w:rPr>
        <w:t xml:space="preserve"> </w:t>
      </w:r>
      <w:r>
        <w:rPr>
          <w:color w:val="444444"/>
          <w:sz w:val="24"/>
        </w:rPr>
        <w:t>ч.</w:t>
      </w:r>
    </w:p>
    <w:p w14:paraId="D4020000">
      <w:pPr>
        <w:pStyle w:val="Style_3"/>
        <w:widowControl w:val="1"/>
        <w:numPr>
          <w:ilvl w:val="0"/>
          <w:numId w:val="6"/>
        </w:numPr>
        <w:tabs>
          <w:tab w:leader="none" w:pos="881" w:val="left"/>
        </w:tabs>
        <w:spacing w:before="42"/>
        <w:ind w:hanging="361"/>
        <w:jc w:val="both"/>
        <w:rPr>
          <w:sz w:val="24"/>
        </w:rPr>
      </w:pPr>
      <w:r>
        <w:rPr>
          <w:color w:val="444444"/>
          <w:sz w:val="24"/>
        </w:rPr>
        <w:t>Питерсон</w:t>
      </w:r>
      <w:r>
        <w:rPr>
          <w:color w:val="444444"/>
          <w:spacing w:val="-3"/>
          <w:sz w:val="24"/>
        </w:rPr>
        <w:t xml:space="preserve"> </w:t>
      </w:r>
      <w:r>
        <w:rPr>
          <w:color w:val="444444"/>
          <w:sz w:val="24"/>
        </w:rPr>
        <w:t>О.</w:t>
      </w:r>
      <w:r>
        <w:rPr>
          <w:color w:val="444444"/>
          <w:spacing w:val="2"/>
          <w:sz w:val="24"/>
        </w:rPr>
        <w:t xml:space="preserve"> </w:t>
      </w:r>
      <w:r>
        <w:rPr>
          <w:color w:val="444444"/>
          <w:sz w:val="24"/>
        </w:rPr>
        <w:t>«Волна</w:t>
      </w:r>
      <w:r>
        <w:rPr>
          <w:color w:val="444444"/>
          <w:spacing w:val="-5"/>
          <w:sz w:val="24"/>
        </w:rPr>
        <w:t xml:space="preserve"> </w:t>
      </w:r>
      <w:r>
        <w:rPr>
          <w:color w:val="444444"/>
          <w:sz w:val="24"/>
        </w:rPr>
        <w:t>за волной»</w:t>
      </w:r>
    </w:p>
    <w:p w14:paraId="D5020000">
      <w:pPr>
        <w:pStyle w:val="Style_1"/>
        <w:widowControl w:val="1"/>
        <w:ind w:left="0"/>
        <w:rPr>
          <w:sz w:val="20"/>
        </w:rPr>
      </w:pPr>
    </w:p>
    <w:p w14:paraId="D6020000">
      <w:pPr>
        <w:pStyle w:val="Style_1"/>
        <w:widowControl w:val="1"/>
        <w:spacing w:after="1" w:before="3"/>
        <w:ind w:left="0"/>
        <w:rPr>
          <w:sz w:val="12"/>
        </w:rPr>
      </w:pPr>
    </w:p>
    <w:tbl>
      <w:tblPr>
        <w:tblStyle w:val="Style_5"/>
        <w:tblW w:type="auto" w:w="0"/>
        <w:tblInd w:type="dxa" w:w="117"/>
        <w:tblLayout w:type="fixed"/>
      </w:tblPr>
      <w:tblGrid>
        <w:gridCol w:w="1238"/>
        <w:gridCol w:w="1515"/>
        <w:gridCol w:w="5738"/>
        <w:gridCol w:w="1299"/>
      </w:tblGrid>
      <w:tr>
        <w:trPr>
          <w:trHeight w:hRule="atLeast" w:val="289"/>
        </w:trPr>
        <w:tc>
          <w:tcPr>
            <w:tcW w:type="dxa" w:w="1238"/>
          </w:tcPr>
          <w:p w14:paraId="D7020000">
            <w:pPr>
              <w:pStyle w:val="Style_6"/>
              <w:rPr>
                <w:sz w:val="20"/>
              </w:rPr>
            </w:pPr>
          </w:p>
        </w:tc>
        <w:tc>
          <w:tcPr>
            <w:tcW w:type="dxa" w:w="1515"/>
          </w:tcPr>
          <w:p w14:paraId="D8020000">
            <w:pPr>
              <w:pStyle w:val="Style_6"/>
              <w:widowControl w:val="1"/>
              <w:spacing w:line="266" w:lineRule="exact"/>
              <w:ind w:left="824"/>
              <w:rPr>
                <w:b w:val="1"/>
                <w:sz w:val="24"/>
              </w:rPr>
            </w:pPr>
            <w:r>
              <w:rPr>
                <w:b w:val="1"/>
                <w:color w:val="444444"/>
                <w:sz w:val="24"/>
              </w:rPr>
              <w:t>III.</w:t>
            </w:r>
          </w:p>
        </w:tc>
        <w:tc>
          <w:tcPr>
            <w:tcW w:type="dxa" w:w="5738"/>
          </w:tcPr>
          <w:p w14:paraId="D9020000">
            <w:pPr>
              <w:pStyle w:val="Style_6"/>
              <w:widowControl w:val="1"/>
              <w:spacing w:line="266" w:lineRule="exact"/>
              <w:ind w:left="29"/>
              <w:rPr>
                <w:b w:val="1"/>
                <w:sz w:val="24"/>
              </w:rPr>
            </w:pPr>
            <w:r>
              <w:rPr>
                <w:b w:val="1"/>
                <w:color w:val="444444"/>
                <w:sz w:val="24"/>
              </w:rPr>
              <w:t>Требования</w:t>
            </w:r>
            <w:r>
              <w:rPr>
                <w:b w:val="1"/>
                <w:color w:val="444444"/>
                <w:spacing w:val="-3"/>
                <w:sz w:val="24"/>
              </w:rPr>
              <w:t xml:space="preserve"> </w:t>
            </w:r>
            <w:r>
              <w:rPr>
                <w:b w:val="1"/>
                <w:color w:val="444444"/>
                <w:sz w:val="24"/>
              </w:rPr>
              <w:t>к</w:t>
            </w:r>
            <w:r>
              <w:rPr>
                <w:b w:val="1"/>
                <w:color w:val="444444"/>
                <w:spacing w:val="-2"/>
                <w:sz w:val="24"/>
              </w:rPr>
              <w:t xml:space="preserve"> </w:t>
            </w:r>
            <w:r>
              <w:rPr>
                <w:b w:val="1"/>
                <w:color w:val="444444"/>
                <w:sz w:val="24"/>
              </w:rPr>
              <w:t>уровню</w:t>
            </w:r>
            <w:r>
              <w:rPr>
                <w:b w:val="1"/>
                <w:color w:val="444444"/>
                <w:spacing w:val="-2"/>
                <w:sz w:val="24"/>
              </w:rPr>
              <w:t xml:space="preserve"> </w:t>
            </w:r>
            <w:r>
              <w:rPr>
                <w:b w:val="1"/>
                <w:color w:val="444444"/>
                <w:sz w:val="24"/>
              </w:rPr>
              <w:t>подготовки</w:t>
            </w:r>
            <w:r>
              <w:rPr>
                <w:b w:val="1"/>
                <w:color w:val="444444"/>
                <w:spacing w:val="57"/>
                <w:sz w:val="24"/>
              </w:rPr>
              <w:t xml:space="preserve"> </w:t>
            </w:r>
            <w:r>
              <w:rPr>
                <w:b w:val="1"/>
                <w:color w:val="444444"/>
                <w:sz w:val="24"/>
              </w:rPr>
              <w:t>обучающихся</w:t>
            </w:r>
          </w:p>
        </w:tc>
        <w:tc>
          <w:tcPr>
            <w:tcW w:type="dxa" w:w="1299"/>
          </w:tcPr>
          <w:p w14:paraId="DA020000">
            <w:pPr>
              <w:pStyle w:val="Style_6"/>
              <w:rPr>
                <w:sz w:val="20"/>
              </w:rPr>
            </w:pPr>
          </w:p>
        </w:tc>
      </w:tr>
      <w:tr>
        <w:trPr>
          <w:trHeight w:hRule="atLeast" w:val="289"/>
        </w:trPr>
        <w:tc>
          <w:tcPr>
            <w:tcW w:type="dxa" w:w="1238"/>
          </w:tcPr>
          <w:p w14:paraId="DB020000">
            <w:pPr>
              <w:pStyle w:val="Style_6"/>
              <w:widowControl w:val="1"/>
              <w:spacing w:before="13" w:line="256" w:lineRule="exact"/>
              <w:ind w:left="50"/>
              <w:rPr>
                <w:sz w:val="24"/>
              </w:rPr>
            </w:pPr>
            <w:r>
              <w:rPr>
                <w:color w:val="444444"/>
                <w:sz w:val="24"/>
              </w:rPr>
              <w:t>Уровень</w:t>
            </w:r>
          </w:p>
        </w:tc>
        <w:tc>
          <w:tcPr>
            <w:tcW w:type="dxa" w:w="1515"/>
          </w:tcPr>
          <w:p w14:paraId="DC020000">
            <w:pPr>
              <w:pStyle w:val="Style_6"/>
              <w:widowControl w:val="1"/>
              <w:spacing w:before="13" w:line="256" w:lineRule="exact"/>
              <w:ind w:left="315"/>
              <w:rPr>
                <w:sz w:val="24"/>
              </w:rPr>
            </w:pPr>
            <w:r>
              <w:rPr>
                <w:color w:val="444444"/>
                <w:sz w:val="24"/>
              </w:rPr>
              <w:t>подготовки</w:t>
            </w:r>
          </w:p>
        </w:tc>
        <w:tc>
          <w:tcPr>
            <w:tcW w:type="dxa" w:w="5738"/>
          </w:tcPr>
          <w:p w14:paraId="DD020000">
            <w:pPr>
              <w:pStyle w:val="Style_6"/>
              <w:widowControl w:val="1"/>
              <w:tabs>
                <w:tab w:leader="none" w:pos="2650" w:val="left"/>
                <w:tab w:leader="none" w:pos="4168" w:val="left"/>
              </w:tabs>
              <w:spacing w:before="13" w:line="256" w:lineRule="exact"/>
              <w:ind w:left="600"/>
              <w:rPr>
                <w:sz w:val="24"/>
              </w:rPr>
            </w:pPr>
            <w:r>
              <w:rPr>
                <w:color w:val="444444"/>
                <w:sz w:val="24"/>
              </w:rPr>
              <w:t>обучающихся</w:t>
            </w:r>
            <w:r>
              <w:rPr>
                <w:color w:val="444444"/>
                <w:sz w:val="24"/>
              </w:rPr>
              <w:tab/>
            </w:r>
            <w:r>
              <w:rPr>
                <w:color w:val="444444"/>
                <w:sz w:val="24"/>
              </w:rPr>
              <w:t>является</w:t>
            </w:r>
            <w:r>
              <w:rPr>
                <w:color w:val="444444"/>
                <w:sz w:val="24"/>
              </w:rPr>
              <w:tab/>
            </w:r>
            <w:r>
              <w:rPr>
                <w:color w:val="444444"/>
                <w:sz w:val="24"/>
              </w:rPr>
              <w:t>результатом</w:t>
            </w:r>
          </w:p>
        </w:tc>
        <w:tc>
          <w:tcPr>
            <w:tcW w:type="dxa" w:w="1299"/>
          </w:tcPr>
          <w:p w14:paraId="DE020000">
            <w:pPr>
              <w:pStyle w:val="Style_6"/>
              <w:widowControl w:val="1"/>
              <w:spacing w:before="13" w:line="256" w:lineRule="exact"/>
              <w:ind w:left="312"/>
              <w:rPr>
                <w:sz w:val="24"/>
              </w:rPr>
            </w:pPr>
            <w:r>
              <w:rPr>
                <w:color w:val="444444"/>
                <w:sz w:val="24"/>
              </w:rPr>
              <w:t>освоения</w:t>
            </w:r>
          </w:p>
        </w:tc>
      </w:tr>
    </w:tbl>
    <w:p w14:paraId="DF020000">
      <w:pPr>
        <w:pStyle w:val="Style_1"/>
        <w:widowControl w:val="1"/>
        <w:spacing w:before="41" w:line="276" w:lineRule="auto"/>
        <w:ind w:right="168"/>
        <w:jc w:val="both"/>
      </w:pPr>
      <w:r>
        <w:rPr>
          <w:color w:val="444444"/>
        </w:rPr>
        <w:t>программы</w:t>
      </w:r>
      <w:r>
        <w:rPr>
          <w:color w:val="444444"/>
          <w:spacing w:val="1"/>
        </w:rPr>
        <w:t xml:space="preserve"> </w:t>
      </w:r>
      <w:r>
        <w:rPr>
          <w:color w:val="444444"/>
        </w:rPr>
        <w:t>учебного</w:t>
      </w:r>
      <w:r>
        <w:rPr>
          <w:color w:val="444444"/>
          <w:spacing w:val="1"/>
        </w:rPr>
        <w:t xml:space="preserve"> </w:t>
      </w:r>
      <w:r>
        <w:rPr>
          <w:color w:val="444444"/>
        </w:rPr>
        <w:t>предмета</w:t>
      </w:r>
      <w:r>
        <w:rPr>
          <w:color w:val="444444"/>
          <w:spacing w:val="1"/>
        </w:rPr>
        <w:t xml:space="preserve"> </w:t>
      </w:r>
      <w:r>
        <w:rPr>
          <w:color w:val="444444"/>
        </w:rPr>
        <w:t>«Фортепиано»</w:t>
      </w:r>
      <w:r>
        <w:rPr>
          <w:color w:val="444444"/>
          <w:spacing w:val="1"/>
        </w:rPr>
        <w:t xml:space="preserve"> </w:t>
      </w:r>
      <w:r>
        <w:rPr>
          <w:color w:val="444444"/>
        </w:rPr>
        <w:t>и</w:t>
      </w:r>
      <w:r>
        <w:rPr>
          <w:color w:val="444444"/>
          <w:spacing w:val="1"/>
        </w:rPr>
        <w:t xml:space="preserve"> </w:t>
      </w:r>
      <w:r>
        <w:rPr>
          <w:color w:val="444444"/>
        </w:rPr>
        <w:t>включает</w:t>
      </w:r>
      <w:r>
        <w:rPr>
          <w:color w:val="444444"/>
          <w:spacing w:val="1"/>
        </w:rPr>
        <w:t xml:space="preserve"> </w:t>
      </w:r>
      <w:r>
        <w:rPr>
          <w:color w:val="444444"/>
        </w:rPr>
        <w:t>следующие</w:t>
      </w:r>
      <w:r>
        <w:rPr>
          <w:color w:val="444444"/>
          <w:spacing w:val="1"/>
        </w:rPr>
        <w:t xml:space="preserve"> </w:t>
      </w:r>
      <w:r>
        <w:rPr>
          <w:color w:val="444444"/>
        </w:rPr>
        <w:t>знания,</w:t>
      </w:r>
      <w:r>
        <w:rPr>
          <w:color w:val="444444"/>
          <w:spacing w:val="60"/>
        </w:rPr>
        <w:t xml:space="preserve"> </w:t>
      </w:r>
      <w:r>
        <w:rPr>
          <w:color w:val="444444"/>
        </w:rPr>
        <w:t>умения,</w:t>
      </w:r>
      <w:r>
        <w:rPr>
          <w:color w:val="444444"/>
          <w:spacing w:val="1"/>
        </w:rPr>
        <w:t xml:space="preserve"> </w:t>
      </w:r>
      <w:r>
        <w:rPr>
          <w:color w:val="444444"/>
        </w:rPr>
        <w:t>навыки:</w:t>
      </w:r>
    </w:p>
    <w:p w14:paraId="E0020000">
      <w:pPr>
        <w:pStyle w:val="Style_3"/>
        <w:widowControl w:val="1"/>
        <w:numPr>
          <w:ilvl w:val="0"/>
          <w:numId w:val="6"/>
        </w:numPr>
        <w:tabs>
          <w:tab w:leader="none" w:pos="881" w:val="left"/>
        </w:tabs>
        <w:spacing w:line="273" w:lineRule="auto"/>
        <w:ind w:right="160"/>
        <w:jc w:val="both"/>
        <w:rPr>
          <w:sz w:val="24"/>
        </w:rPr>
      </w:pPr>
      <w:r>
        <w:rPr>
          <w:color w:val="444444"/>
          <w:sz w:val="24"/>
        </w:rPr>
        <w:t>знание</w:t>
      </w:r>
      <w:r>
        <w:rPr>
          <w:color w:val="444444"/>
          <w:spacing w:val="1"/>
          <w:sz w:val="24"/>
        </w:rPr>
        <w:t xml:space="preserve"> </w:t>
      </w:r>
      <w:r>
        <w:rPr>
          <w:color w:val="444444"/>
          <w:sz w:val="24"/>
        </w:rPr>
        <w:t>инструментальных</w:t>
      </w:r>
      <w:r>
        <w:rPr>
          <w:color w:val="444444"/>
          <w:spacing w:val="1"/>
          <w:sz w:val="24"/>
        </w:rPr>
        <w:t xml:space="preserve"> </w:t>
      </w:r>
      <w:r>
        <w:rPr>
          <w:color w:val="444444"/>
          <w:sz w:val="24"/>
        </w:rPr>
        <w:t>и</w:t>
      </w:r>
      <w:r>
        <w:rPr>
          <w:color w:val="444444"/>
          <w:spacing w:val="1"/>
          <w:sz w:val="24"/>
        </w:rPr>
        <w:t xml:space="preserve"> </w:t>
      </w:r>
      <w:r>
        <w:rPr>
          <w:color w:val="444444"/>
          <w:sz w:val="24"/>
        </w:rPr>
        <w:t>художественных</w:t>
      </w:r>
      <w:r>
        <w:rPr>
          <w:color w:val="444444"/>
          <w:spacing w:val="1"/>
          <w:sz w:val="24"/>
        </w:rPr>
        <w:t xml:space="preserve"> </w:t>
      </w:r>
      <w:r>
        <w:rPr>
          <w:color w:val="444444"/>
          <w:sz w:val="24"/>
        </w:rPr>
        <w:t>особенностей</w:t>
      </w:r>
      <w:r>
        <w:rPr>
          <w:color w:val="444444"/>
          <w:spacing w:val="1"/>
          <w:sz w:val="24"/>
        </w:rPr>
        <w:t xml:space="preserve"> </w:t>
      </w:r>
      <w:r>
        <w:rPr>
          <w:color w:val="444444"/>
          <w:sz w:val="24"/>
        </w:rPr>
        <w:t>и</w:t>
      </w:r>
      <w:r>
        <w:rPr>
          <w:color w:val="444444"/>
          <w:spacing w:val="1"/>
          <w:sz w:val="24"/>
        </w:rPr>
        <w:t xml:space="preserve"> </w:t>
      </w:r>
      <w:r>
        <w:rPr>
          <w:color w:val="444444"/>
          <w:sz w:val="24"/>
        </w:rPr>
        <w:t>возможностей</w:t>
      </w:r>
      <w:r>
        <w:rPr>
          <w:color w:val="444444"/>
          <w:spacing w:val="1"/>
          <w:sz w:val="24"/>
        </w:rPr>
        <w:t xml:space="preserve"> </w:t>
      </w:r>
      <w:r>
        <w:rPr>
          <w:color w:val="444444"/>
          <w:sz w:val="24"/>
        </w:rPr>
        <w:t>фортепиано;</w:t>
      </w:r>
    </w:p>
    <w:p w14:paraId="E1020000">
      <w:pPr>
        <w:pStyle w:val="Style_3"/>
        <w:widowControl w:val="1"/>
        <w:numPr>
          <w:ilvl w:val="0"/>
          <w:numId w:val="6"/>
        </w:numPr>
        <w:tabs>
          <w:tab w:leader="none" w:pos="881" w:val="left"/>
        </w:tabs>
        <w:spacing w:before="4" w:line="273" w:lineRule="auto"/>
        <w:ind w:right="167"/>
        <w:jc w:val="both"/>
        <w:rPr>
          <w:sz w:val="24"/>
        </w:rPr>
      </w:pPr>
      <w:r>
        <w:rPr>
          <w:color w:val="444444"/>
          <w:sz w:val="24"/>
        </w:rPr>
        <w:t>знание в соответствии с программными</w:t>
      </w:r>
      <w:r>
        <w:rPr>
          <w:color w:val="444444"/>
          <w:spacing w:val="1"/>
          <w:sz w:val="24"/>
        </w:rPr>
        <w:t xml:space="preserve"> </w:t>
      </w:r>
      <w:r>
        <w:rPr>
          <w:color w:val="444444"/>
          <w:sz w:val="24"/>
        </w:rPr>
        <w:t>требованиями музыкальных произведений,</w:t>
      </w:r>
      <w:r>
        <w:rPr>
          <w:color w:val="444444"/>
          <w:spacing w:val="1"/>
          <w:sz w:val="24"/>
        </w:rPr>
        <w:t xml:space="preserve"> </w:t>
      </w:r>
      <w:r>
        <w:rPr>
          <w:color w:val="444444"/>
          <w:sz w:val="24"/>
        </w:rPr>
        <w:t>написанных</w:t>
      </w:r>
      <w:r>
        <w:rPr>
          <w:color w:val="444444"/>
          <w:spacing w:val="-5"/>
          <w:sz w:val="24"/>
        </w:rPr>
        <w:t xml:space="preserve"> </w:t>
      </w:r>
      <w:r>
        <w:rPr>
          <w:color w:val="444444"/>
          <w:sz w:val="24"/>
        </w:rPr>
        <w:t>для</w:t>
      </w:r>
      <w:r>
        <w:rPr>
          <w:color w:val="444444"/>
          <w:spacing w:val="1"/>
          <w:sz w:val="24"/>
        </w:rPr>
        <w:t xml:space="preserve"> </w:t>
      </w:r>
      <w:r>
        <w:rPr>
          <w:color w:val="444444"/>
          <w:sz w:val="24"/>
        </w:rPr>
        <w:t>фортепиано зарубежными</w:t>
      </w:r>
      <w:r>
        <w:rPr>
          <w:color w:val="444444"/>
          <w:spacing w:val="2"/>
          <w:sz w:val="24"/>
        </w:rPr>
        <w:t xml:space="preserve"> </w:t>
      </w:r>
      <w:r>
        <w:rPr>
          <w:color w:val="444444"/>
          <w:sz w:val="24"/>
        </w:rPr>
        <w:t>и</w:t>
      </w:r>
      <w:r>
        <w:rPr>
          <w:color w:val="444444"/>
          <w:spacing w:val="-9"/>
          <w:sz w:val="24"/>
        </w:rPr>
        <w:t xml:space="preserve"> </w:t>
      </w:r>
      <w:r>
        <w:rPr>
          <w:color w:val="444444"/>
          <w:sz w:val="24"/>
        </w:rPr>
        <w:t>отечественными</w:t>
      </w:r>
      <w:r>
        <w:rPr>
          <w:color w:val="444444"/>
          <w:spacing w:val="6"/>
          <w:sz w:val="24"/>
        </w:rPr>
        <w:t xml:space="preserve"> </w:t>
      </w:r>
      <w:r>
        <w:rPr>
          <w:color w:val="444444"/>
          <w:sz w:val="24"/>
        </w:rPr>
        <w:t>композиторами;</w:t>
      </w:r>
    </w:p>
    <w:p w14:paraId="E2020000">
      <w:pPr>
        <w:pStyle w:val="Style_3"/>
        <w:widowControl w:val="1"/>
        <w:numPr>
          <w:ilvl w:val="0"/>
          <w:numId w:val="6"/>
        </w:numPr>
        <w:tabs>
          <w:tab w:leader="none" w:pos="881" w:val="left"/>
        </w:tabs>
        <w:spacing w:before="3" w:line="273" w:lineRule="auto"/>
        <w:ind w:right="166"/>
        <w:jc w:val="both"/>
        <w:rPr>
          <w:sz w:val="24"/>
        </w:rPr>
      </w:pPr>
      <w:r>
        <w:rPr>
          <w:color w:val="444444"/>
          <w:sz w:val="24"/>
        </w:rPr>
        <w:t>владение</w:t>
      </w:r>
      <w:r>
        <w:rPr>
          <w:color w:val="444444"/>
          <w:spacing w:val="61"/>
          <w:sz w:val="24"/>
        </w:rPr>
        <w:t xml:space="preserve"> </w:t>
      </w:r>
      <w:r>
        <w:rPr>
          <w:color w:val="444444"/>
          <w:sz w:val="24"/>
        </w:rPr>
        <w:t>основными</w:t>
      </w:r>
      <w:r>
        <w:rPr>
          <w:color w:val="444444"/>
          <w:spacing w:val="61"/>
          <w:sz w:val="24"/>
        </w:rPr>
        <w:t xml:space="preserve"> </w:t>
      </w:r>
      <w:r>
        <w:rPr>
          <w:color w:val="444444"/>
          <w:sz w:val="24"/>
        </w:rPr>
        <w:t>видами</w:t>
      </w:r>
      <w:r>
        <w:rPr>
          <w:color w:val="444444"/>
          <w:spacing w:val="61"/>
          <w:sz w:val="24"/>
        </w:rPr>
        <w:t xml:space="preserve"> </w:t>
      </w:r>
      <w:r>
        <w:rPr>
          <w:color w:val="444444"/>
          <w:sz w:val="24"/>
        </w:rPr>
        <w:t xml:space="preserve">фортепианной  </w:t>
      </w:r>
      <w:r>
        <w:rPr>
          <w:color w:val="444444"/>
          <w:spacing w:val="1"/>
          <w:sz w:val="24"/>
        </w:rPr>
        <w:t xml:space="preserve"> </w:t>
      </w:r>
      <w:r>
        <w:rPr>
          <w:color w:val="444444"/>
          <w:sz w:val="24"/>
        </w:rPr>
        <w:t xml:space="preserve">техники,  </w:t>
      </w:r>
      <w:r>
        <w:rPr>
          <w:color w:val="444444"/>
          <w:spacing w:val="1"/>
          <w:sz w:val="24"/>
        </w:rPr>
        <w:t xml:space="preserve"> </w:t>
      </w:r>
      <w:r>
        <w:rPr>
          <w:color w:val="444444"/>
          <w:sz w:val="24"/>
        </w:rPr>
        <w:t>использование</w:t>
      </w:r>
      <w:r>
        <w:rPr>
          <w:color w:val="444444"/>
          <w:spacing w:val="1"/>
          <w:sz w:val="24"/>
        </w:rPr>
        <w:t xml:space="preserve"> </w:t>
      </w:r>
      <w:r>
        <w:rPr>
          <w:color w:val="444444"/>
          <w:sz w:val="24"/>
        </w:rPr>
        <w:t>художественно</w:t>
      </w:r>
      <w:r>
        <w:rPr>
          <w:color w:val="444444"/>
          <w:spacing w:val="1"/>
          <w:sz w:val="24"/>
        </w:rPr>
        <w:t xml:space="preserve"> </w:t>
      </w:r>
      <w:r>
        <w:rPr>
          <w:color w:val="444444"/>
          <w:sz w:val="24"/>
        </w:rPr>
        <w:t>оправданных</w:t>
      </w:r>
      <w:r>
        <w:rPr>
          <w:color w:val="444444"/>
          <w:spacing w:val="1"/>
          <w:sz w:val="24"/>
        </w:rPr>
        <w:t xml:space="preserve"> </w:t>
      </w:r>
      <w:r>
        <w:rPr>
          <w:color w:val="444444"/>
          <w:sz w:val="24"/>
        </w:rPr>
        <w:t>технических</w:t>
      </w:r>
      <w:r>
        <w:rPr>
          <w:color w:val="444444"/>
          <w:spacing w:val="1"/>
          <w:sz w:val="24"/>
        </w:rPr>
        <w:t xml:space="preserve"> </w:t>
      </w:r>
      <w:r>
        <w:rPr>
          <w:color w:val="444444"/>
          <w:sz w:val="24"/>
        </w:rPr>
        <w:t>приемов,</w:t>
      </w:r>
      <w:r>
        <w:rPr>
          <w:color w:val="444444"/>
          <w:spacing w:val="1"/>
          <w:sz w:val="24"/>
        </w:rPr>
        <w:t xml:space="preserve"> </w:t>
      </w:r>
      <w:r>
        <w:rPr>
          <w:color w:val="444444"/>
          <w:sz w:val="24"/>
        </w:rPr>
        <w:t>позволяющих</w:t>
      </w:r>
      <w:r>
        <w:rPr>
          <w:color w:val="444444"/>
          <w:spacing w:val="1"/>
          <w:sz w:val="24"/>
        </w:rPr>
        <w:t xml:space="preserve"> </w:t>
      </w:r>
      <w:r>
        <w:rPr>
          <w:color w:val="444444"/>
          <w:sz w:val="24"/>
        </w:rPr>
        <w:t>создавать</w:t>
      </w:r>
      <w:r>
        <w:rPr>
          <w:color w:val="444444"/>
          <w:spacing w:val="1"/>
          <w:sz w:val="24"/>
        </w:rPr>
        <w:t xml:space="preserve"> </w:t>
      </w:r>
      <w:r>
        <w:rPr>
          <w:color w:val="444444"/>
          <w:sz w:val="24"/>
        </w:rPr>
        <w:t>художественный</w:t>
      </w:r>
      <w:r>
        <w:rPr>
          <w:color w:val="444444"/>
          <w:spacing w:val="-8"/>
          <w:sz w:val="24"/>
        </w:rPr>
        <w:t xml:space="preserve"> </w:t>
      </w:r>
      <w:r>
        <w:rPr>
          <w:color w:val="444444"/>
          <w:sz w:val="24"/>
        </w:rPr>
        <w:t>образ,</w:t>
      </w:r>
      <w:r>
        <w:rPr>
          <w:color w:val="444444"/>
          <w:spacing w:val="4"/>
          <w:sz w:val="24"/>
        </w:rPr>
        <w:t xml:space="preserve"> </w:t>
      </w:r>
      <w:r>
        <w:rPr>
          <w:color w:val="444444"/>
          <w:sz w:val="24"/>
        </w:rPr>
        <w:t>соответствующий</w:t>
      </w:r>
      <w:r>
        <w:rPr>
          <w:color w:val="444444"/>
          <w:spacing w:val="2"/>
          <w:sz w:val="24"/>
        </w:rPr>
        <w:t xml:space="preserve"> </w:t>
      </w:r>
      <w:r>
        <w:rPr>
          <w:color w:val="444444"/>
          <w:sz w:val="24"/>
        </w:rPr>
        <w:t>авторскому</w:t>
      </w:r>
      <w:r>
        <w:rPr>
          <w:color w:val="444444"/>
          <w:spacing w:val="-8"/>
          <w:sz w:val="24"/>
        </w:rPr>
        <w:t xml:space="preserve"> </w:t>
      </w:r>
      <w:r>
        <w:rPr>
          <w:color w:val="444444"/>
          <w:sz w:val="24"/>
        </w:rPr>
        <w:t>замыслу;</w:t>
      </w:r>
    </w:p>
    <w:p w14:paraId="E3020000">
      <w:pPr>
        <w:pStyle w:val="Style_3"/>
        <w:widowControl w:val="1"/>
        <w:numPr>
          <w:ilvl w:val="0"/>
          <w:numId w:val="6"/>
        </w:numPr>
        <w:tabs>
          <w:tab w:leader="none" w:pos="881" w:val="left"/>
        </w:tabs>
        <w:spacing w:before="6"/>
        <w:ind w:hanging="361"/>
        <w:jc w:val="both"/>
        <w:rPr>
          <w:sz w:val="24"/>
        </w:rPr>
      </w:pPr>
      <w:r>
        <w:rPr>
          <w:color w:val="444444"/>
          <w:sz w:val="24"/>
        </w:rPr>
        <w:t>знания</w:t>
      </w:r>
      <w:r>
        <w:rPr>
          <w:color w:val="444444"/>
          <w:spacing w:val="-8"/>
          <w:sz w:val="24"/>
        </w:rPr>
        <w:t xml:space="preserve"> </w:t>
      </w:r>
      <w:r>
        <w:rPr>
          <w:color w:val="444444"/>
          <w:sz w:val="24"/>
        </w:rPr>
        <w:t>музыкальной</w:t>
      </w:r>
      <w:r>
        <w:rPr>
          <w:color w:val="444444"/>
          <w:spacing w:val="-2"/>
          <w:sz w:val="24"/>
        </w:rPr>
        <w:t xml:space="preserve"> </w:t>
      </w:r>
      <w:r>
        <w:rPr>
          <w:color w:val="444444"/>
          <w:sz w:val="24"/>
        </w:rPr>
        <w:t>терминологии;</w:t>
      </w:r>
    </w:p>
    <w:p w14:paraId="E4020000">
      <w:pPr>
        <w:pStyle w:val="Style_3"/>
        <w:widowControl w:val="1"/>
        <w:numPr>
          <w:ilvl w:val="0"/>
          <w:numId w:val="6"/>
        </w:numPr>
        <w:tabs>
          <w:tab w:leader="none" w:pos="881" w:val="left"/>
        </w:tabs>
        <w:spacing w:before="42" w:line="268" w:lineRule="auto"/>
        <w:ind w:right="164"/>
        <w:jc w:val="both"/>
        <w:rPr>
          <w:sz w:val="24"/>
        </w:rPr>
      </w:pPr>
      <w:r>
        <w:rPr>
          <w:color w:val="444444"/>
          <w:sz w:val="24"/>
        </w:rPr>
        <w:t>умения технически грамотно исполнять произведения разной степени трудности на</w:t>
      </w:r>
      <w:r>
        <w:rPr>
          <w:color w:val="444444"/>
          <w:spacing w:val="1"/>
          <w:sz w:val="24"/>
        </w:rPr>
        <w:t xml:space="preserve"> </w:t>
      </w:r>
      <w:r>
        <w:rPr>
          <w:color w:val="444444"/>
          <w:sz w:val="24"/>
        </w:rPr>
        <w:t>фортепиано;</w:t>
      </w:r>
    </w:p>
    <w:p w14:paraId="E5020000">
      <w:pPr>
        <w:pStyle w:val="Style_3"/>
        <w:widowControl w:val="1"/>
        <w:numPr>
          <w:ilvl w:val="1"/>
          <w:numId w:val="6"/>
        </w:numPr>
        <w:tabs>
          <w:tab w:leader="none" w:pos="1015" w:val="left"/>
        </w:tabs>
        <w:spacing w:before="9" w:line="273" w:lineRule="auto"/>
        <w:ind w:right="169"/>
        <w:jc w:val="both"/>
        <w:rPr>
          <w:sz w:val="24"/>
        </w:rPr>
      </w:pPr>
      <w:r>
        <w:rPr>
          <w:color w:val="444444"/>
          <w:sz w:val="24"/>
        </w:rPr>
        <w:t>умения</w:t>
      </w:r>
      <w:r>
        <w:rPr>
          <w:color w:val="444444"/>
          <w:spacing w:val="1"/>
          <w:sz w:val="24"/>
        </w:rPr>
        <w:t xml:space="preserve"> </w:t>
      </w:r>
      <w:r>
        <w:rPr>
          <w:color w:val="444444"/>
          <w:sz w:val="24"/>
        </w:rPr>
        <w:t>самостоятельного</w:t>
      </w:r>
      <w:r>
        <w:rPr>
          <w:color w:val="444444"/>
          <w:spacing w:val="1"/>
          <w:sz w:val="24"/>
        </w:rPr>
        <w:t xml:space="preserve"> </w:t>
      </w:r>
      <w:r>
        <w:rPr>
          <w:color w:val="444444"/>
          <w:sz w:val="24"/>
        </w:rPr>
        <w:t>разбора</w:t>
      </w:r>
      <w:r>
        <w:rPr>
          <w:color w:val="444444"/>
          <w:spacing w:val="1"/>
          <w:sz w:val="24"/>
        </w:rPr>
        <w:t xml:space="preserve"> </w:t>
      </w:r>
      <w:r>
        <w:rPr>
          <w:color w:val="444444"/>
          <w:sz w:val="24"/>
        </w:rPr>
        <w:t>и</w:t>
      </w:r>
      <w:r>
        <w:rPr>
          <w:color w:val="444444"/>
          <w:spacing w:val="1"/>
          <w:sz w:val="24"/>
        </w:rPr>
        <w:t xml:space="preserve"> </w:t>
      </w:r>
      <w:r>
        <w:rPr>
          <w:color w:val="444444"/>
          <w:sz w:val="24"/>
        </w:rPr>
        <w:t>разучивания</w:t>
      </w:r>
      <w:r>
        <w:rPr>
          <w:color w:val="444444"/>
          <w:spacing w:val="1"/>
          <w:sz w:val="24"/>
        </w:rPr>
        <w:t xml:space="preserve"> </w:t>
      </w:r>
      <w:r>
        <w:rPr>
          <w:color w:val="444444"/>
          <w:sz w:val="24"/>
        </w:rPr>
        <w:t>на</w:t>
      </w:r>
      <w:r>
        <w:rPr>
          <w:color w:val="444444"/>
          <w:spacing w:val="1"/>
          <w:sz w:val="24"/>
        </w:rPr>
        <w:t xml:space="preserve"> </w:t>
      </w:r>
      <w:r>
        <w:rPr>
          <w:color w:val="444444"/>
          <w:sz w:val="24"/>
        </w:rPr>
        <w:t>фортепиано</w:t>
      </w:r>
      <w:r>
        <w:rPr>
          <w:color w:val="444444"/>
          <w:spacing w:val="1"/>
          <w:sz w:val="24"/>
        </w:rPr>
        <w:t xml:space="preserve"> </w:t>
      </w:r>
      <w:r>
        <w:rPr>
          <w:color w:val="444444"/>
          <w:sz w:val="24"/>
        </w:rPr>
        <w:t>несложного</w:t>
      </w:r>
      <w:r>
        <w:rPr>
          <w:color w:val="444444"/>
          <w:spacing w:val="1"/>
          <w:sz w:val="24"/>
        </w:rPr>
        <w:t xml:space="preserve"> </w:t>
      </w:r>
      <w:r>
        <w:rPr>
          <w:color w:val="444444"/>
          <w:sz w:val="24"/>
        </w:rPr>
        <w:t>музыкального</w:t>
      </w:r>
      <w:r>
        <w:rPr>
          <w:color w:val="444444"/>
          <w:spacing w:val="5"/>
          <w:sz w:val="24"/>
        </w:rPr>
        <w:t xml:space="preserve"> </w:t>
      </w:r>
      <w:r>
        <w:rPr>
          <w:color w:val="444444"/>
          <w:sz w:val="24"/>
        </w:rPr>
        <w:t>произведения;</w:t>
      </w:r>
    </w:p>
    <w:p w14:paraId="E6020000">
      <w:pPr>
        <w:pStyle w:val="Style_3"/>
        <w:widowControl w:val="1"/>
        <w:numPr>
          <w:ilvl w:val="1"/>
          <w:numId w:val="6"/>
        </w:numPr>
        <w:tabs>
          <w:tab w:leader="none" w:pos="1015" w:val="left"/>
        </w:tabs>
        <w:spacing w:before="4" w:line="273" w:lineRule="auto"/>
        <w:ind w:right="165"/>
        <w:jc w:val="both"/>
        <w:rPr>
          <w:sz w:val="24"/>
        </w:rPr>
      </w:pPr>
      <w:r>
        <w:rPr>
          <w:color w:val="444444"/>
          <w:sz w:val="24"/>
        </w:rPr>
        <w:t xml:space="preserve">умения  </w:t>
      </w:r>
      <w:r>
        <w:rPr>
          <w:color w:val="444444"/>
          <w:spacing w:val="1"/>
          <w:sz w:val="24"/>
        </w:rPr>
        <w:t xml:space="preserve"> </w:t>
      </w:r>
      <w:r>
        <w:rPr>
          <w:color w:val="444444"/>
          <w:sz w:val="24"/>
        </w:rPr>
        <w:t xml:space="preserve">использовать  </w:t>
      </w:r>
      <w:r>
        <w:rPr>
          <w:color w:val="444444"/>
          <w:spacing w:val="1"/>
          <w:sz w:val="24"/>
        </w:rPr>
        <w:t xml:space="preserve"> </w:t>
      </w:r>
      <w:r>
        <w:rPr>
          <w:color w:val="444444"/>
          <w:sz w:val="24"/>
        </w:rPr>
        <w:t xml:space="preserve">теоретические  </w:t>
      </w:r>
      <w:r>
        <w:rPr>
          <w:color w:val="444444"/>
          <w:spacing w:val="1"/>
          <w:sz w:val="24"/>
        </w:rPr>
        <w:t xml:space="preserve"> </w:t>
      </w:r>
      <w:r>
        <w:rPr>
          <w:color w:val="444444"/>
          <w:sz w:val="24"/>
        </w:rPr>
        <w:t xml:space="preserve">знания   </w:t>
      </w:r>
      <w:r>
        <w:rPr>
          <w:color w:val="444444"/>
          <w:spacing w:val="1"/>
          <w:sz w:val="24"/>
        </w:rPr>
        <w:t xml:space="preserve"> </w:t>
      </w:r>
      <w:r>
        <w:rPr>
          <w:color w:val="444444"/>
          <w:sz w:val="24"/>
        </w:rPr>
        <w:t xml:space="preserve">при   </w:t>
      </w:r>
      <w:r>
        <w:rPr>
          <w:color w:val="444444"/>
          <w:spacing w:val="1"/>
          <w:sz w:val="24"/>
        </w:rPr>
        <w:t xml:space="preserve"> </w:t>
      </w:r>
      <w:r>
        <w:rPr>
          <w:color w:val="444444"/>
          <w:sz w:val="24"/>
        </w:rPr>
        <w:t xml:space="preserve">игре   </w:t>
      </w:r>
      <w:r>
        <w:rPr>
          <w:color w:val="444444"/>
          <w:spacing w:val="1"/>
          <w:sz w:val="24"/>
        </w:rPr>
        <w:t xml:space="preserve"> </w:t>
      </w:r>
      <w:r>
        <w:rPr>
          <w:color w:val="444444"/>
          <w:sz w:val="24"/>
        </w:rPr>
        <w:t xml:space="preserve">на   </w:t>
      </w:r>
      <w:r>
        <w:rPr>
          <w:color w:val="444444"/>
          <w:spacing w:val="1"/>
          <w:sz w:val="24"/>
        </w:rPr>
        <w:t xml:space="preserve"> </w:t>
      </w:r>
      <w:r>
        <w:rPr>
          <w:color w:val="444444"/>
          <w:sz w:val="24"/>
        </w:rPr>
        <w:t>фортепиано;</w:t>
      </w:r>
      <w:r>
        <w:rPr>
          <w:color w:val="444444"/>
          <w:spacing w:val="1"/>
          <w:sz w:val="24"/>
        </w:rPr>
        <w:t xml:space="preserve"> </w:t>
      </w:r>
      <w:r>
        <w:rPr>
          <w:color w:val="444444"/>
          <w:sz w:val="24"/>
        </w:rPr>
        <w:t>навыки</w:t>
      </w:r>
      <w:r>
        <w:rPr>
          <w:color w:val="444444"/>
          <w:spacing w:val="1"/>
          <w:sz w:val="24"/>
        </w:rPr>
        <w:t xml:space="preserve"> </w:t>
      </w:r>
      <w:r>
        <w:rPr>
          <w:color w:val="444444"/>
          <w:sz w:val="24"/>
        </w:rPr>
        <w:t>публичных</w:t>
      </w:r>
      <w:r>
        <w:rPr>
          <w:color w:val="444444"/>
          <w:spacing w:val="1"/>
          <w:sz w:val="24"/>
        </w:rPr>
        <w:t xml:space="preserve"> </w:t>
      </w:r>
      <w:r>
        <w:rPr>
          <w:color w:val="444444"/>
          <w:sz w:val="24"/>
        </w:rPr>
        <w:t>выступлений</w:t>
      </w:r>
      <w:r>
        <w:rPr>
          <w:color w:val="444444"/>
          <w:spacing w:val="1"/>
          <w:sz w:val="24"/>
        </w:rPr>
        <w:t xml:space="preserve"> </w:t>
      </w:r>
      <w:r>
        <w:rPr>
          <w:color w:val="444444"/>
          <w:sz w:val="24"/>
        </w:rPr>
        <w:t>на</w:t>
      </w:r>
      <w:r>
        <w:rPr>
          <w:color w:val="444444"/>
          <w:spacing w:val="1"/>
          <w:sz w:val="24"/>
        </w:rPr>
        <w:t xml:space="preserve"> </w:t>
      </w:r>
      <w:r>
        <w:rPr>
          <w:color w:val="444444"/>
          <w:sz w:val="24"/>
        </w:rPr>
        <w:t>концертах,</w:t>
      </w:r>
      <w:r>
        <w:rPr>
          <w:color w:val="444444"/>
          <w:spacing w:val="1"/>
          <w:sz w:val="24"/>
        </w:rPr>
        <w:t xml:space="preserve"> </w:t>
      </w:r>
      <w:r>
        <w:rPr>
          <w:color w:val="444444"/>
          <w:sz w:val="24"/>
        </w:rPr>
        <w:t>академических вечерах, открытых</w:t>
      </w:r>
      <w:r>
        <w:rPr>
          <w:color w:val="444444"/>
          <w:spacing w:val="1"/>
          <w:sz w:val="24"/>
        </w:rPr>
        <w:t xml:space="preserve"> </w:t>
      </w:r>
      <w:r>
        <w:rPr>
          <w:color w:val="444444"/>
          <w:sz w:val="24"/>
        </w:rPr>
        <w:t>уроках</w:t>
      </w:r>
      <w:r>
        <w:rPr>
          <w:color w:val="444444"/>
          <w:spacing w:val="-3"/>
          <w:sz w:val="24"/>
        </w:rPr>
        <w:t xml:space="preserve"> </w:t>
      </w:r>
      <w:r>
        <w:rPr>
          <w:color w:val="444444"/>
          <w:sz w:val="24"/>
        </w:rPr>
        <w:t>и</w:t>
      </w:r>
      <w:r>
        <w:rPr>
          <w:color w:val="444444"/>
          <w:spacing w:val="3"/>
          <w:sz w:val="24"/>
        </w:rPr>
        <w:t xml:space="preserve"> </w:t>
      </w:r>
      <w:r>
        <w:rPr>
          <w:color w:val="444444"/>
          <w:sz w:val="24"/>
        </w:rPr>
        <w:t>т.п.;</w:t>
      </w:r>
    </w:p>
    <w:p w14:paraId="E7020000">
      <w:pPr>
        <w:pStyle w:val="Style_1"/>
        <w:widowControl w:val="1"/>
        <w:spacing w:before="2"/>
        <w:ind w:left="0"/>
        <w:rPr>
          <w:sz w:val="28"/>
        </w:rPr>
      </w:pPr>
    </w:p>
    <w:p w14:paraId="E8020000">
      <w:pPr>
        <w:pStyle w:val="Style_2"/>
        <w:widowControl w:val="1"/>
        <w:numPr>
          <w:ilvl w:val="0"/>
          <w:numId w:val="7"/>
        </w:numPr>
        <w:tabs>
          <w:tab w:leader="none" w:pos="3156" w:val="left"/>
          <w:tab w:leader="none" w:pos="3157" w:val="left"/>
        </w:tabs>
        <w:ind w:hanging="722"/>
        <w:jc w:val="left"/>
      </w:pPr>
      <w:r>
        <w:rPr>
          <w:color w:val="444444"/>
        </w:rPr>
        <w:t>Формы</w:t>
      </w:r>
      <w:r>
        <w:rPr>
          <w:color w:val="444444"/>
          <w:spacing w:val="-7"/>
        </w:rPr>
        <w:t xml:space="preserve"> </w:t>
      </w:r>
      <w:r>
        <w:rPr>
          <w:color w:val="444444"/>
        </w:rPr>
        <w:t>и</w:t>
      </w:r>
      <w:r>
        <w:rPr>
          <w:color w:val="444444"/>
          <w:spacing w:val="-1"/>
        </w:rPr>
        <w:t xml:space="preserve"> </w:t>
      </w:r>
      <w:r>
        <w:rPr>
          <w:color w:val="444444"/>
        </w:rPr>
        <w:t>методы</w:t>
      </w:r>
      <w:r>
        <w:rPr>
          <w:color w:val="444444"/>
          <w:spacing w:val="-1"/>
        </w:rPr>
        <w:t xml:space="preserve"> </w:t>
      </w:r>
      <w:r>
        <w:rPr>
          <w:color w:val="444444"/>
        </w:rPr>
        <w:t>контроля,</w:t>
      </w:r>
      <w:r>
        <w:rPr>
          <w:color w:val="444444"/>
          <w:spacing w:val="-4"/>
        </w:rPr>
        <w:t xml:space="preserve"> </w:t>
      </w:r>
      <w:r>
        <w:rPr>
          <w:color w:val="444444"/>
        </w:rPr>
        <w:t>система</w:t>
      </w:r>
      <w:r>
        <w:rPr>
          <w:color w:val="444444"/>
          <w:spacing w:val="-2"/>
        </w:rPr>
        <w:t xml:space="preserve"> </w:t>
      </w:r>
      <w:r>
        <w:rPr>
          <w:color w:val="444444"/>
        </w:rPr>
        <w:t>оценок</w:t>
      </w:r>
    </w:p>
    <w:p w14:paraId="E9020000">
      <w:pPr>
        <w:pStyle w:val="Style_1"/>
        <w:widowControl w:val="1"/>
        <w:spacing w:before="2"/>
        <w:ind w:left="0"/>
        <w:rPr>
          <w:b w:val="1"/>
          <w:sz w:val="31"/>
        </w:rPr>
      </w:pPr>
    </w:p>
    <w:p w14:paraId="EA020000">
      <w:pPr>
        <w:pStyle w:val="Style_1"/>
        <w:widowControl w:val="1"/>
        <w:spacing w:line="276" w:lineRule="auto"/>
        <w:ind w:firstLine="720" w:right="175"/>
        <w:jc w:val="both"/>
      </w:pPr>
      <w:r>
        <w:t>Оценка качества реализации образовательной программы включает в себя текущий</w:t>
      </w:r>
      <w:r>
        <w:rPr>
          <w:spacing w:val="1"/>
        </w:rPr>
        <w:t xml:space="preserve"> </w:t>
      </w:r>
      <w:r>
        <w:t>контроль</w:t>
      </w:r>
      <w:r>
        <w:rPr>
          <w:spacing w:val="-4"/>
        </w:rPr>
        <w:t xml:space="preserve"> </w:t>
      </w:r>
      <w:r>
        <w:t>успеваемости,</w:t>
      </w:r>
      <w:r>
        <w:rPr>
          <w:spacing w:val="-2"/>
        </w:rPr>
        <w:t xml:space="preserve"> </w:t>
      </w:r>
      <w:r>
        <w:t>промежуточную</w:t>
      </w:r>
      <w:r>
        <w:rPr>
          <w:spacing w:val="-1"/>
        </w:rPr>
        <w:t xml:space="preserve"> </w:t>
      </w:r>
      <w:r>
        <w:t>и</w:t>
      </w:r>
      <w:r>
        <w:rPr>
          <w:spacing w:val="2"/>
        </w:rPr>
        <w:t xml:space="preserve"> </w:t>
      </w:r>
      <w:r>
        <w:t>итоговую</w:t>
      </w:r>
      <w:r>
        <w:rPr>
          <w:spacing w:val="-1"/>
        </w:rPr>
        <w:t xml:space="preserve"> </w:t>
      </w:r>
      <w:r>
        <w:t>аттестацию</w:t>
      </w:r>
      <w:r>
        <w:rPr>
          <w:spacing w:val="-1"/>
        </w:rPr>
        <w:t xml:space="preserve"> </w:t>
      </w:r>
      <w:r>
        <w:t>обучающихся.</w:t>
      </w:r>
    </w:p>
    <w:p w14:paraId="EB020000">
      <w:pPr>
        <w:widowControl w:val="1"/>
        <w:spacing w:line="276" w:lineRule="auto"/>
        <w:ind w:firstLine="850" w:left="159" w:right="175"/>
        <w:jc w:val="both"/>
        <w:rPr>
          <w:sz w:val="24"/>
        </w:rPr>
      </w:pPr>
      <w:bookmarkStart w:id="3" w:name="Текущий_контроль_обучающихся_–_это_контр"/>
      <w:bookmarkEnd w:id="3"/>
      <w:r>
        <w:rPr>
          <w:i w:val="1"/>
          <w:sz w:val="24"/>
        </w:rPr>
        <w:t xml:space="preserve">Текущий контроль обучающихся </w:t>
      </w:r>
      <w:r>
        <w:rPr>
          <w:sz w:val="24"/>
        </w:rPr>
        <w:t>– это контроль, проводимый в течение учебного</w:t>
      </w:r>
      <w:r>
        <w:rPr>
          <w:spacing w:val="1"/>
          <w:sz w:val="24"/>
        </w:rPr>
        <w:t xml:space="preserve"> </w:t>
      </w:r>
      <w:r>
        <w:rPr>
          <w:sz w:val="24"/>
        </w:rPr>
        <w:t>периода</w:t>
      </w:r>
      <w:r>
        <w:rPr>
          <w:spacing w:val="-5"/>
          <w:sz w:val="24"/>
        </w:rPr>
        <w:t xml:space="preserve"> </w:t>
      </w:r>
      <w:r>
        <w:rPr>
          <w:sz w:val="24"/>
        </w:rPr>
        <w:t>(триместра,</w:t>
      </w:r>
      <w:r>
        <w:rPr>
          <w:spacing w:val="-1"/>
          <w:sz w:val="24"/>
        </w:rPr>
        <w:t xml:space="preserve"> </w:t>
      </w:r>
      <w:r>
        <w:rPr>
          <w:sz w:val="24"/>
        </w:rPr>
        <w:t>полугодия).</w:t>
      </w:r>
    </w:p>
    <w:p w14:paraId="EC020000">
      <w:pPr>
        <w:pStyle w:val="Style_1"/>
        <w:widowControl w:val="1"/>
        <w:spacing w:line="276" w:lineRule="auto"/>
        <w:ind w:firstLine="850" w:right="171"/>
        <w:jc w:val="both"/>
      </w:pPr>
      <w:bookmarkStart w:id="4" w:name="Основная_цель_–_систематический_контроль"/>
      <w:bookmarkEnd w:id="4"/>
      <w:r>
        <w:t>Основная</w:t>
      </w:r>
      <w:r>
        <w:rPr>
          <w:spacing w:val="1"/>
        </w:rPr>
        <w:t xml:space="preserve"> </w:t>
      </w:r>
      <w:r>
        <w:t>цель</w:t>
      </w:r>
      <w:r>
        <w:rPr>
          <w:spacing w:val="1"/>
        </w:rPr>
        <w:t xml:space="preserve"> </w:t>
      </w:r>
      <w:r>
        <w:t>–</w:t>
      </w:r>
      <w:r>
        <w:rPr>
          <w:spacing w:val="1"/>
        </w:rPr>
        <w:t xml:space="preserve"> </w:t>
      </w:r>
      <w:r>
        <w:t>систематический</w:t>
      </w:r>
      <w:r>
        <w:rPr>
          <w:spacing w:val="1"/>
        </w:rPr>
        <w:t xml:space="preserve"> </w:t>
      </w:r>
      <w:r>
        <w:t>контроль</w:t>
      </w:r>
      <w:r>
        <w:rPr>
          <w:spacing w:val="1"/>
        </w:rPr>
        <w:t xml:space="preserve"> </w:t>
      </w:r>
      <w:r>
        <w:t>преподавателем</w:t>
      </w:r>
      <w:r>
        <w:rPr>
          <w:spacing w:val="1"/>
        </w:rPr>
        <w:t xml:space="preserve"> </w:t>
      </w:r>
      <w:r>
        <w:t>уровня</w:t>
      </w:r>
      <w:r>
        <w:rPr>
          <w:spacing w:val="1"/>
        </w:rPr>
        <w:t xml:space="preserve"> </w:t>
      </w:r>
      <w:r>
        <w:t>освоения</w:t>
      </w:r>
      <w:r>
        <w:rPr>
          <w:spacing w:val="-57"/>
        </w:rPr>
        <w:t xml:space="preserve"> </w:t>
      </w:r>
      <w:r>
        <w:t>учащимися тем, разделов учебных программ, прочности формируемых предметных знаний и</w:t>
      </w:r>
      <w:r>
        <w:rPr>
          <w:spacing w:val="1"/>
        </w:rPr>
        <w:t xml:space="preserve"> </w:t>
      </w:r>
      <w:r>
        <w:t>умений, анализ хода формирования практических умений и навыков учащихся, позволяющий</w:t>
      </w:r>
      <w:r>
        <w:rPr>
          <w:spacing w:val="-57"/>
        </w:rPr>
        <w:t xml:space="preserve"> </w:t>
      </w:r>
      <w:r>
        <w:t>преподавателю</w:t>
      </w:r>
      <w:r>
        <w:rPr>
          <w:spacing w:val="1"/>
        </w:rPr>
        <w:t xml:space="preserve"> </w:t>
      </w:r>
      <w:r>
        <w:t>своевременно</w:t>
      </w:r>
      <w:r>
        <w:rPr>
          <w:spacing w:val="1"/>
        </w:rPr>
        <w:t xml:space="preserve"> </w:t>
      </w:r>
      <w:r>
        <w:t>отреагировать</w:t>
      </w:r>
      <w:r>
        <w:rPr>
          <w:spacing w:val="1"/>
        </w:rPr>
        <w:t xml:space="preserve"> </w:t>
      </w:r>
      <w:r>
        <w:t>на</w:t>
      </w:r>
      <w:r>
        <w:rPr>
          <w:spacing w:val="1"/>
        </w:rPr>
        <w:t xml:space="preserve"> </w:t>
      </w:r>
      <w:r>
        <w:t>выявленные</w:t>
      </w:r>
      <w:r>
        <w:rPr>
          <w:spacing w:val="1"/>
        </w:rPr>
        <w:t xml:space="preserve"> </w:t>
      </w:r>
      <w:r>
        <w:t>недостатки,</w:t>
      </w:r>
      <w:r>
        <w:rPr>
          <w:spacing w:val="1"/>
        </w:rPr>
        <w:t xml:space="preserve"> </w:t>
      </w:r>
      <w:r>
        <w:t>установить</w:t>
      </w:r>
      <w:r>
        <w:rPr>
          <w:spacing w:val="1"/>
        </w:rPr>
        <w:t xml:space="preserve"> </w:t>
      </w:r>
      <w:r>
        <w:t>их</w:t>
      </w:r>
      <w:r>
        <w:rPr>
          <w:spacing w:val="1"/>
        </w:rPr>
        <w:t xml:space="preserve"> </w:t>
      </w:r>
      <w:r>
        <w:t>причины</w:t>
      </w:r>
      <w:r>
        <w:rPr>
          <w:spacing w:val="-2"/>
        </w:rPr>
        <w:t xml:space="preserve"> </w:t>
      </w:r>
      <w:r>
        <w:t>и</w:t>
      </w:r>
      <w:r>
        <w:rPr>
          <w:spacing w:val="-2"/>
        </w:rPr>
        <w:t xml:space="preserve"> </w:t>
      </w:r>
      <w:r>
        <w:t>принять</w:t>
      </w:r>
      <w:r>
        <w:rPr>
          <w:spacing w:val="2"/>
        </w:rPr>
        <w:t xml:space="preserve"> </w:t>
      </w:r>
      <w:r>
        <w:t>необходимые</w:t>
      </w:r>
      <w:r>
        <w:rPr>
          <w:spacing w:val="-5"/>
        </w:rPr>
        <w:t xml:space="preserve"> </w:t>
      </w:r>
      <w:r>
        <w:t>меры</w:t>
      </w:r>
      <w:r>
        <w:rPr>
          <w:spacing w:val="-1"/>
        </w:rPr>
        <w:t xml:space="preserve"> </w:t>
      </w:r>
      <w:r>
        <w:t>к устранению.</w:t>
      </w:r>
    </w:p>
    <w:p w14:paraId="ED020000">
      <w:pPr>
        <w:pStyle w:val="Style_1"/>
        <w:widowControl w:val="1"/>
        <w:spacing w:line="276" w:lineRule="auto"/>
        <w:ind w:firstLine="850" w:right="169"/>
        <w:jc w:val="both"/>
      </w:pPr>
      <w:bookmarkStart w:id="5" w:name="Текущий_контроль_важен_для_преподавателя"/>
      <w:bookmarkEnd w:id="5"/>
      <w:r>
        <w:t>Текущий</w:t>
      </w:r>
      <w:r>
        <w:rPr>
          <w:spacing w:val="1"/>
        </w:rPr>
        <w:t xml:space="preserve"> </w:t>
      </w:r>
      <w:r>
        <w:t>контроль</w:t>
      </w:r>
      <w:r>
        <w:rPr>
          <w:spacing w:val="1"/>
        </w:rPr>
        <w:t xml:space="preserve"> </w:t>
      </w:r>
      <w:r>
        <w:t>важен</w:t>
      </w:r>
      <w:r>
        <w:rPr>
          <w:spacing w:val="1"/>
        </w:rPr>
        <w:t xml:space="preserve"> </w:t>
      </w:r>
      <w:r>
        <w:t>для</w:t>
      </w:r>
      <w:r>
        <w:rPr>
          <w:spacing w:val="1"/>
        </w:rPr>
        <w:t xml:space="preserve"> </w:t>
      </w:r>
      <w:r>
        <w:t>преподавателя</w:t>
      </w:r>
      <w:r>
        <w:rPr>
          <w:spacing w:val="1"/>
        </w:rPr>
        <w:t xml:space="preserve"> </w:t>
      </w:r>
      <w:r>
        <w:t>как</w:t>
      </w:r>
      <w:r>
        <w:rPr>
          <w:spacing w:val="1"/>
        </w:rPr>
        <w:t xml:space="preserve"> </w:t>
      </w:r>
      <w:r>
        <w:t>средство</w:t>
      </w:r>
      <w:r>
        <w:rPr>
          <w:spacing w:val="1"/>
        </w:rPr>
        <w:t xml:space="preserve"> </w:t>
      </w:r>
      <w:r>
        <w:t>своевременной</w:t>
      </w:r>
      <w:r>
        <w:rPr>
          <w:spacing w:val="-57"/>
        </w:rPr>
        <w:t xml:space="preserve"> </w:t>
      </w:r>
      <w:r>
        <w:t>корректировки</w:t>
      </w:r>
      <w:r>
        <w:rPr>
          <w:spacing w:val="1"/>
        </w:rPr>
        <w:t xml:space="preserve"> </w:t>
      </w:r>
      <w:r>
        <w:t>своей</w:t>
      </w:r>
      <w:r>
        <w:rPr>
          <w:spacing w:val="1"/>
        </w:rPr>
        <w:t xml:space="preserve"> </w:t>
      </w:r>
      <w:r>
        <w:t>деятельности,</w:t>
      </w:r>
      <w:r>
        <w:rPr>
          <w:spacing w:val="1"/>
        </w:rPr>
        <w:t xml:space="preserve"> </w:t>
      </w:r>
      <w:r>
        <w:t>внесения</w:t>
      </w:r>
      <w:r>
        <w:rPr>
          <w:spacing w:val="1"/>
        </w:rPr>
        <w:t xml:space="preserve"> </w:t>
      </w:r>
      <w:r>
        <w:t>изменений</w:t>
      </w:r>
      <w:r>
        <w:rPr>
          <w:spacing w:val="1"/>
        </w:rPr>
        <w:t xml:space="preserve"> </w:t>
      </w:r>
      <w:r>
        <w:t>в</w:t>
      </w:r>
      <w:r>
        <w:rPr>
          <w:spacing w:val="1"/>
        </w:rPr>
        <w:t xml:space="preserve"> </w:t>
      </w:r>
      <w:r>
        <w:t>планирование</w:t>
      </w:r>
      <w:r>
        <w:rPr>
          <w:spacing w:val="1"/>
        </w:rPr>
        <w:t xml:space="preserve"> </w:t>
      </w:r>
      <w:r>
        <w:t>последующего</w:t>
      </w:r>
      <w:r>
        <w:rPr>
          <w:spacing w:val="1"/>
        </w:rPr>
        <w:t xml:space="preserve"> </w:t>
      </w:r>
      <w:r>
        <w:t>обучения.</w:t>
      </w:r>
    </w:p>
    <w:p w14:paraId="EE020000">
      <w:pPr>
        <w:pStyle w:val="Style_1"/>
        <w:widowControl w:val="1"/>
        <w:spacing w:line="276" w:lineRule="auto"/>
        <w:ind w:firstLine="850" w:right="174"/>
        <w:jc w:val="both"/>
      </w:pPr>
      <w:bookmarkStart w:id="6" w:name="Текущему_контролю_подлежат_учащиеся_всех"/>
      <w:bookmarkEnd w:id="6"/>
      <w:r>
        <w:t>Текущему контролю подлежат учащиеся всех классов по всем дисциплинам учебного</w:t>
      </w:r>
      <w:r>
        <w:rPr>
          <w:spacing w:val="-58"/>
        </w:rPr>
        <w:t xml:space="preserve"> </w:t>
      </w:r>
      <w:r>
        <w:t>плана</w:t>
      </w:r>
      <w:r>
        <w:rPr>
          <w:spacing w:val="1"/>
        </w:rPr>
        <w:t xml:space="preserve"> </w:t>
      </w:r>
      <w:r>
        <w:t>по</w:t>
      </w:r>
      <w:r>
        <w:rPr>
          <w:spacing w:val="1"/>
        </w:rPr>
        <w:t xml:space="preserve"> </w:t>
      </w:r>
      <w:r>
        <w:t>пятибалльной шкале.</w:t>
      </w:r>
      <w:r>
        <w:rPr>
          <w:spacing w:val="1"/>
        </w:rPr>
        <w:t xml:space="preserve"> </w:t>
      </w:r>
      <w:r>
        <w:t>Текущий</w:t>
      </w:r>
      <w:r>
        <w:rPr>
          <w:spacing w:val="1"/>
        </w:rPr>
        <w:t xml:space="preserve"> </w:t>
      </w:r>
      <w:r>
        <w:t>контроль</w:t>
      </w:r>
      <w:r>
        <w:rPr>
          <w:spacing w:val="1"/>
        </w:rPr>
        <w:t xml:space="preserve"> </w:t>
      </w:r>
      <w:r>
        <w:t>учащихся</w:t>
      </w:r>
      <w:r>
        <w:rPr>
          <w:spacing w:val="1"/>
        </w:rPr>
        <w:t xml:space="preserve"> </w:t>
      </w:r>
      <w:r>
        <w:t>включает</w:t>
      </w:r>
      <w:r>
        <w:rPr>
          <w:spacing w:val="1"/>
        </w:rPr>
        <w:t xml:space="preserve"> </w:t>
      </w:r>
      <w:r>
        <w:t>в</w:t>
      </w:r>
      <w:r>
        <w:rPr>
          <w:spacing w:val="1"/>
        </w:rPr>
        <w:t xml:space="preserve"> </w:t>
      </w:r>
      <w:r>
        <w:t>себя</w:t>
      </w:r>
      <w:r>
        <w:rPr>
          <w:spacing w:val="1"/>
        </w:rPr>
        <w:t xml:space="preserve"> </w:t>
      </w:r>
      <w:r>
        <w:t>поурочное</w:t>
      </w:r>
      <w:r>
        <w:rPr>
          <w:spacing w:val="1"/>
        </w:rPr>
        <w:t xml:space="preserve"> </w:t>
      </w:r>
      <w:r>
        <w:t>оценивание</w:t>
      </w:r>
      <w:r>
        <w:rPr>
          <w:spacing w:val="-5"/>
        </w:rPr>
        <w:t xml:space="preserve"> </w:t>
      </w:r>
      <w:r>
        <w:t>результатов</w:t>
      </w:r>
      <w:r>
        <w:rPr>
          <w:spacing w:val="3"/>
        </w:rPr>
        <w:t xml:space="preserve"> </w:t>
      </w:r>
      <w:r>
        <w:t>учебы</w:t>
      </w:r>
      <w:r>
        <w:rPr>
          <w:spacing w:val="8"/>
        </w:rPr>
        <w:t xml:space="preserve"> </w:t>
      </w:r>
      <w:r>
        <w:t>учащихся.</w:t>
      </w:r>
    </w:p>
    <w:p w14:paraId="EF020000">
      <w:pPr>
        <w:pStyle w:val="Style_1"/>
        <w:widowControl w:val="1"/>
        <w:spacing w:line="276" w:lineRule="auto"/>
        <w:ind w:firstLine="538" w:right="174"/>
        <w:jc w:val="both"/>
      </w:pPr>
      <w:r>
        <w:t>В</w:t>
      </w:r>
      <w:r>
        <w:rPr>
          <w:spacing w:val="1"/>
        </w:rPr>
        <w:t xml:space="preserve"> </w:t>
      </w:r>
      <w:r>
        <w:t>качестве</w:t>
      </w:r>
      <w:r>
        <w:rPr>
          <w:spacing w:val="1"/>
        </w:rPr>
        <w:t xml:space="preserve"> </w:t>
      </w:r>
      <w:r>
        <w:t>средств</w:t>
      </w:r>
      <w:r>
        <w:rPr>
          <w:spacing w:val="1"/>
        </w:rPr>
        <w:t xml:space="preserve"> </w:t>
      </w:r>
      <w:r>
        <w:t>текущего</w:t>
      </w:r>
      <w:r>
        <w:rPr>
          <w:spacing w:val="1"/>
        </w:rPr>
        <w:t xml:space="preserve"> </w:t>
      </w:r>
      <w:r>
        <w:t>контроля</w:t>
      </w:r>
      <w:r>
        <w:rPr>
          <w:spacing w:val="1"/>
        </w:rPr>
        <w:t xml:space="preserve"> </w:t>
      </w:r>
      <w:r>
        <w:t>успеваемости</w:t>
      </w:r>
      <w:r>
        <w:rPr>
          <w:spacing w:val="1"/>
        </w:rPr>
        <w:t xml:space="preserve"> </w:t>
      </w:r>
      <w:r>
        <w:t>и</w:t>
      </w:r>
      <w:r>
        <w:rPr>
          <w:spacing w:val="1"/>
        </w:rPr>
        <w:t xml:space="preserve"> </w:t>
      </w:r>
      <w:r>
        <w:t>промежуточной</w:t>
      </w:r>
      <w:r>
        <w:rPr>
          <w:spacing w:val="1"/>
        </w:rPr>
        <w:t xml:space="preserve"> </w:t>
      </w:r>
      <w:r>
        <w:t>аттестации</w:t>
      </w:r>
      <w:r>
        <w:rPr>
          <w:spacing w:val="1"/>
        </w:rPr>
        <w:t xml:space="preserve"> </w:t>
      </w:r>
      <w:r>
        <w:t>Школа</w:t>
      </w:r>
      <w:r>
        <w:rPr>
          <w:spacing w:val="38"/>
        </w:rPr>
        <w:t xml:space="preserve"> </w:t>
      </w:r>
      <w:r>
        <w:t>может</w:t>
      </w:r>
      <w:r>
        <w:rPr>
          <w:spacing w:val="34"/>
        </w:rPr>
        <w:t xml:space="preserve"> </w:t>
      </w:r>
      <w:r>
        <w:t>использовать</w:t>
      </w:r>
      <w:r>
        <w:rPr>
          <w:spacing w:val="35"/>
        </w:rPr>
        <w:t xml:space="preserve"> </w:t>
      </w:r>
      <w:r>
        <w:t>зачёты,</w:t>
      </w:r>
      <w:r>
        <w:rPr>
          <w:spacing w:val="36"/>
        </w:rPr>
        <w:t xml:space="preserve"> </w:t>
      </w:r>
      <w:r>
        <w:t>контрольные</w:t>
      </w:r>
      <w:r>
        <w:rPr>
          <w:spacing w:val="38"/>
        </w:rPr>
        <w:t xml:space="preserve"> </w:t>
      </w:r>
      <w:r>
        <w:t>работы,</w:t>
      </w:r>
      <w:r>
        <w:rPr>
          <w:spacing w:val="41"/>
        </w:rPr>
        <w:t xml:space="preserve"> </w:t>
      </w:r>
      <w:r>
        <w:t>устные</w:t>
      </w:r>
      <w:r>
        <w:rPr>
          <w:spacing w:val="38"/>
        </w:rPr>
        <w:t xml:space="preserve"> </w:t>
      </w:r>
      <w:r>
        <w:t>опросы,</w:t>
      </w:r>
      <w:r>
        <w:rPr>
          <w:spacing w:val="36"/>
        </w:rPr>
        <w:t xml:space="preserve"> </w:t>
      </w:r>
      <w:r>
        <w:t>письменные</w:t>
      </w:r>
    </w:p>
    <w:p w14:paraId="F0020000">
      <w:pPr>
        <w:sectPr>
          <w:footerReference r:id="rId20" w:type="default"/>
          <w:pgSz w:h="15840" w:orient="portrait" w:w="12240"/>
          <w:pgMar w:bottom="1180" w:footer="969" w:gutter="0" w:header="0" w:left="1540" w:right="680" w:top="1040"/>
        </w:sectPr>
      </w:pPr>
    </w:p>
    <w:p w14:paraId="F1020000">
      <w:pPr>
        <w:pStyle w:val="Style_1"/>
        <w:widowControl w:val="1"/>
        <w:spacing w:before="65" w:line="276" w:lineRule="auto"/>
        <w:ind w:right="173"/>
        <w:jc w:val="both"/>
      </w:pPr>
      <w:r>
        <w:t>работы,</w:t>
      </w:r>
      <w:r>
        <w:rPr>
          <w:spacing w:val="1"/>
        </w:rPr>
        <w:t xml:space="preserve"> </w:t>
      </w:r>
      <w:r>
        <w:t>тестирование,</w:t>
      </w:r>
      <w:r>
        <w:rPr>
          <w:spacing w:val="1"/>
        </w:rPr>
        <w:t xml:space="preserve"> </w:t>
      </w:r>
      <w:r>
        <w:t>технические</w:t>
      </w:r>
      <w:r>
        <w:rPr>
          <w:spacing w:val="1"/>
        </w:rPr>
        <w:t xml:space="preserve"> </w:t>
      </w:r>
      <w:r>
        <w:t>зачеты,</w:t>
      </w:r>
      <w:r>
        <w:rPr>
          <w:spacing w:val="1"/>
        </w:rPr>
        <w:t xml:space="preserve"> </w:t>
      </w:r>
      <w:r>
        <w:t>контрольные</w:t>
      </w:r>
      <w:r>
        <w:rPr>
          <w:spacing w:val="1"/>
        </w:rPr>
        <w:t xml:space="preserve"> </w:t>
      </w:r>
      <w:r>
        <w:t>просмотры,</w:t>
      </w:r>
      <w:r>
        <w:rPr>
          <w:spacing w:val="1"/>
        </w:rPr>
        <w:t xml:space="preserve"> </w:t>
      </w:r>
      <w:r>
        <w:t>концертные</w:t>
      </w:r>
      <w:r>
        <w:rPr>
          <w:spacing w:val="1"/>
        </w:rPr>
        <w:t xml:space="preserve"> </w:t>
      </w:r>
      <w:r>
        <w:t>выступления, выставки.</w:t>
      </w:r>
      <w:r>
        <w:rPr>
          <w:spacing w:val="1"/>
        </w:rPr>
        <w:t xml:space="preserve"> </w:t>
      </w:r>
      <w:r>
        <w:t>Особой</w:t>
      </w:r>
      <w:r>
        <w:rPr>
          <w:spacing w:val="1"/>
        </w:rPr>
        <w:t xml:space="preserve"> </w:t>
      </w:r>
      <w:r>
        <w:t>формой</w:t>
      </w:r>
      <w:r>
        <w:rPr>
          <w:spacing w:val="1"/>
        </w:rPr>
        <w:t xml:space="preserve"> </w:t>
      </w:r>
      <w:r>
        <w:t>текущего</w:t>
      </w:r>
      <w:r>
        <w:rPr>
          <w:spacing w:val="1"/>
        </w:rPr>
        <w:t xml:space="preserve"> </w:t>
      </w:r>
      <w:r>
        <w:t>контроля</w:t>
      </w:r>
      <w:r>
        <w:rPr>
          <w:spacing w:val="1"/>
        </w:rPr>
        <w:t xml:space="preserve"> </w:t>
      </w:r>
      <w:r>
        <w:t>является</w:t>
      </w:r>
      <w:r>
        <w:rPr>
          <w:spacing w:val="1"/>
        </w:rPr>
        <w:t xml:space="preserve"> </w:t>
      </w:r>
      <w:r>
        <w:t>контрольный</w:t>
      </w:r>
      <w:r>
        <w:rPr>
          <w:spacing w:val="1"/>
        </w:rPr>
        <w:t xml:space="preserve"> </w:t>
      </w:r>
      <w:r>
        <w:t>урок,</w:t>
      </w:r>
      <w:r>
        <w:rPr>
          <w:spacing w:val="1"/>
        </w:rPr>
        <w:t xml:space="preserve"> </w:t>
      </w:r>
      <w:r>
        <w:t>который</w:t>
      </w:r>
      <w:r>
        <w:rPr>
          <w:spacing w:val="2"/>
        </w:rPr>
        <w:t xml:space="preserve"> </w:t>
      </w:r>
      <w:r>
        <w:t>проводится преподавателем,</w:t>
      </w:r>
      <w:r>
        <w:rPr>
          <w:spacing w:val="4"/>
        </w:rPr>
        <w:t xml:space="preserve"> </w:t>
      </w:r>
      <w:r>
        <w:t>ведущим</w:t>
      </w:r>
      <w:r>
        <w:rPr>
          <w:spacing w:val="7"/>
        </w:rPr>
        <w:t xml:space="preserve"> </w:t>
      </w:r>
      <w:r>
        <w:t>предмет</w:t>
      </w:r>
      <w:r>
        <w:rPr>
          <w:spacing w:val="7"/>
        </w:rPr>
        <w:t xml:space="preserve"> </w:t>
      </w:r>
      <w:r>
        <w:t>без</w:t>
      </w:r>
      <w:r>
        <w:rPr>
          <w:spacing w:val="2"/>
        </w:rPr>
        <w:t xml:space="preserve"> </w:t>
      </w:r>
      <w:r>
        <w:t>присутствия</w:t>
      </w:r>
      <w:r>
        <w:rPr>
          <w:spacing w:val="13"/>
        </w:rPr>
        <w:t xml:space="preserve"> </w:t>
      </w:r>
      <w:r>
        <w:t>комиссии.</w:t>
      </w:r>
    </w:p>
    <w:p w14:paraId="F2020000">
      <w:pPr>
        <w:pStyle w:val="Style_1"/>
        <w:widowControl w:val="1"/>
        <w:spacing w:before="3" w:line="276" w:lineRule="auto"/>
        <w:ind w:firstLine="850" w:right="169"/>
        <w:jc w:val="both"/>
      </w:pPr>
      <w:bookmarkStart w:id="7" w:name="Текущий_контроль_успеваемости_учащихся_п"/>
      <w:bookmarkEnd w:id="7"/>
      <w:r>
        <w:t>Текущий контроль успеваемости учащихся проводится в счёт аудиторного времени,</w:t>
      </w:r>
      <w:r>
        <w:rPr>
          <w:spacing w:val="1"/>
        </w:rPr>
        <w:t xml:space="preserve"> </w:t>
      </w:r>
      <w:r>
        <w:t>предусмотренного на данный предмет. Текущий контроль успеваемости учащихся помимо</w:t>
      </w:r>
      <w:r>
        <w:rPr>
          <w:spacing w:val="1"/>
        </w:rPr>
        <w:t xml:space="preserve"> </w:t>
      </w:r>
      <w:r>
        <w:t>учебной</w:t>
      </w:r>
      <w:r>
        <w:rPr>
          <w:spacing w:val="1"/>
        </w:rPr>
        <w:t xml:space="preserve"> </w:t>
      </w:r>
      <w:r>
        <w:t>деятельности</w:t>
      </w:r>
      <w:r>
        <w:rPr>
          <w:spacing w:val="1"/>
        </w:rPr>
        <w:t xml:space="preserve"> </w:t>
      </w:r>
      <w:r>
        <w:t>включает</w:t>
      </w:r>
      <w:r>
        <w:rPr>
          <w:spacing w:val="1"/>
        </w:rPr>
        <w:t xml:space="preserve"> </w:t>
      </w:r>
      <w:r>
        <w:t>в</w:t>
      </w:r>
      <w:r>
        <w:rPr>
          <w:spacing w:val="1"/>
        </w:rPr>
        <w:t xml:space="preserve"> </w:t>
      </w:r>
      <w:r>
        <w:t>себя</w:t>
      </w:r>
      <w:r>
        <w:rPr>
          <w:spacing w:val="1"/>
        </w:rPr>
        <w:t xml:space="preserve"> </w:t>
      </w:r>
      <w:r>
        <w:t>концертно-творческую,</w:t>
      </w:r>
      <w:r>
        <w:rPr>
          <w:spacing w:val="1"/>
        </w:rPr>
        <w:t xml:space="preserve"> </w:t>
      </w:r>
      <w:r>
        <w:t>просветительскую</w:t>
      </w:r>
      <w:r>
        <w:rPr>
          <w:spacing w:val="1"/>
        </w:rPr>
        <w:t xml:space="preserve"> </w:t>
      </w:r>
      <w:r>
        <w:t>деятельность учащихся в рамках школы и за её пределами, воспитательную внеаудиторную</w:t>
      </w:r>
      <w:r>
        <w:rPr>
          <w:spacing w:val="1"/>
        </w:rPr>
        <w:t xml:space="preserve"> </w:t>
      </w:r>
      <w:r>
        <w:t>работу,</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посещение</w:t>
      </w:r>
      <w:r>
        <w:rPr>
          <w:spacing w:val="1"/>
        </w:rPr>
        <w:t xml:space="preserve"> </w:t>
      </w:r>
      <w:r>
        <w:t>концертов,</w:t>
      </w:r>
      <w:r>
        <w:rPr>
          <w:spacing w:val="1"/>
        </w:rPr>
        <w:t xml:space="preserve"> </w:t>
      </w:r>
      <w:r>
        <w:t>выставок,</w:t>
      </w:r>
      <w:r>
        <w:rPr>
          <w:spacing w:val="1"/>
        </w:rPr>
        <w:t xml:space="preserve"> </w:t>
      </w:r>
      <w:r>
        <w:t>спектаклей,</w:t>
      </w:r>
      <w:r>
        <w:rPr>
          <w:spacing w:val="1"/>
        </w:rPr>
        <w:t xml:space="preserve"> </w:t>
      </w:r>
      <w:r>
        <w:t>участие</w:t>
      </w:r>
      <w:r>
        <w:rPr>
          <w:spacing w:val="1"/>
        </w:rPr>
        <w:t xml:space="preserve"> </w:t>
      </w:r>
      <w:r>
        <w:t>в</w:t>
      </w:r>
      <w:r>
        <w:rPr>
          <w:spacing w:val="1"/>
        </w:rPr>
        <w:t xml:space="preserve"> </w:t>
      </w:r>
      <w:r>
        <w:t>проектной</w:t>
      </w:r>
      <w:r>
        <w:rPr>
          <w:spacing w:val="1"/>
        </w:rPr>
        <w:t xml:space="preserve"> </w:t>
      </w:r>
      <w:r>
        <w:t>деятельности</w:t>
      </w:r>
      <w:r>
        <w:rPr>
          <w:spacing w:val="-2"/>
        </w:rPr>
        <w:t xml:space="preserve"> </w:t>
      </w:r>
      <w:r>
        <w:t>и</w:t>
      </w:r>
      <w:r>
        <w:rPr>
          <w:spacing w:val="3"/>
        </w:rPr>
        <w:t xml:space="preserve"> </w:t>
      </w:r>
      <w:r>
        <w:t>т.д.</w:t>
      </w:r>
    </w:p>
    <w:p w14:paraId="F3020000">
      <w:pPr>
        <w:pStyle w:val="Style_1"/>
        <w:widowControl w:val="1"/>
        <w:spacing w:line="276" w:lineRule="auto"/>
        <w:ind w:firstLine="850" w:right="175"/>
        <w:jc w:val="both"/>
      </w:pPr>
      <w:bookmarkStart w:id="8" w:name="Результаты_текущего_контроля_фиксируются"/>
      <w:bookmarkEnd w:id="8"/>
      <w:r>
        <w:t>Результаты</w:t>
      </w:r>
      <w:r>
        <w:rPr>
          <w:spacing w:val="1"/>
        </w:rPr>
        <w:t xml:space="preserve"> </w:t>
      </w:r>
      <w:r>
        <w:t>текущего</w:t>
      </w:r>
      <w:r>
        <w:rPr>
          <w:spacing w:val="1"/>
        </w:rPr>
        <w:t xml:space="preserve"> </w:t>
      </w:r>
      <w:r>
        <w:t>контроля</w:t>
      </w:r>
      <w:r>
        <w:rPr>
          <w:spacing w:val="1"/>
        </w:rPr>
        <w:t xml:space="preserve"> </w:t>
      </w:r>
      <w:r>
        <w:t>фиксируются</w:t>
      </w:r>
      <w:r>
        <w:rPr>
          <w:spacing w:val="1"/>
        </w:rPr>
        <w:t xml:space="preserve"> </w:t>
      </w:r>
      <w:r>
        <w:t>в</w:t>
      </w:r>
      <w:r>
        <w:rPr>
          <w:spacing w:val="1"/>
        </w:rPr>
        <w:t xml:space="preserve"> </w:t>
      </w:r>
      <w:r>
        <w:t>журнале</w:t>
      </w:r>
      <w:r>
        <w:rPr>
          <w:spacing w:val="1"/>
        </w:rPr>
        <w:t xml:space="preserve"> </w:t>
      </w:r>
      <w:r>
        <w:t>преподавателя,</w:t>
      </w:r>
      <w:r>
        <w:rPr>
          <w:spacing w:val="1"/>
        </w:rPr>
        <w:t xml:space="preserve"> </w:t>
      </w:r>
      <w:r>
        <w:t>сводной</w:t>
      </w:r>
      <w:r>
        <w:rPr>
          <w:spacing w:val="1"/>
        </w:rPr>
        <w:t xml:space="preserve"> </w:t>
      </w:r>
      <w:r>
        <w:t>ведомости.</w:t>
      </w:r>
    </w:p>
    <w:p w14:paraId="F4020000">
      <w:pPr>
        <w:pStyle w:val="Style_1"/>
        <w:widowControl w:val="1"/>
        <w:spacing w:before="1" w:line="276" w:lineRule="auto"/>
        <w:ind w:firstLine="706" w:right="176"/>
        <w:jc w:val="both"/>
      </w:pPr>
      <w:r>
        <w:t>На основании результатов текущего контроля выводятся</w:t>
      </w:r>
      <w:r>
        <w:rPr>
          <w:spacing w:val="1"/>
        </w:rPr>
        <w:t xml:space="preserve"> </w:t>
      </w:r>
      <w:r>
        <w:t>оценки за триместр. При</w:t>
      </w:r>
      <w:r>
        <w:rPr>
          <w:spacing w:val="1"/>
        </w:rPr>
        <w:t xml:space="preserve"> </w:t>
      </w:r>
      <w:r>
        <w:t>выставлении</w:t>
      </w:r>
      <w:r>
        <w:rPr>
          <w:spacing w:val="1"/>
        </w:rPr>
        <w:t xml:space="preserve"> </w:t>
      </w:r>
      <w:r>
        <w:t>оценки</w:t>
      </w:r>
      <w:r>
        <w:rPr>
          <w:spacing w:val="1"/>
        </w:rPr>
        <w:t xml:space="preserve"> </w:t>
      </w:r>
      <w:r>
        <w:t>за</w:t>
      </w:r>
      <w:r>
        <w:rPr>
          <w:spacing w:val="1"/>
        </w:rPr>
        <w:t xml:space="preserve"> </w:t>
      </w:r>
      <w:r>
        <w:t>триместр</w:t>
      </w:r>
      <w:r>
        <w:rPr>
          <w:spacing w:val="1"/>
        </w:rPr>
        <w:t xml:space="preserve"> </w:t>
      </w:r>
      <w:r>
        <w:t>учитывается</w:t>
      </w:r>
      <w:r>
        <w:rPr>
          <w:spacing w:val="1"/>
        </w:rPr>
        <w:t xml:space="preserve"> </w:t>
      </w:r>
      <w:r>
        <w:t>качество</w:t>
      </w:r>
      <w:r>
        <w:rPr>
          <w:spacing w:val="1"/>
        </w:rPr>
        <w:t xml:space="preserve"> </w:t>
      </w:r>
      <w:r>
        <w:t>домашней</w:t>
      </w:r>
      <w:r>
        <w:rPr>
          <w:spacing w:val="61"/>
        </w:rPr>
        <w:t xml:space="preserve"> </w:t>
      </w:r>
      <w:r>
        <w:t>работы,</w:t>
      </w:r>
      <w:r>
        <w:rPr>
          <w:spacing w:val="1"/>
        </w:rPr>
        <w:t xml:space="preserve"> </w:t>
      </w:r>
      <w:r>
        <w:t>заинтересованность</w:t>
      </w:r>
      <w:r>
        <w:rPr>
          <w:spacing w:val="-2"/>
        </w:rPr>
        <w:t xml:space="preserve"> </w:t>
      </w:r>
      <w:r>
        <w:t>и</w:t>
      </w:r>
      <w:r>
        <w:rPr>
          <w:spacing w:val="2"/>
        </w:rPr>
        <w:t xml:space="preserve"> </w:t>
      </w:r>
      <w:r>
        <w:t>активное участие</w:t>
      </w:r>
      <w:r>
        <w:rPr>
          <w:spacing w:val="1"/>
        </w:rPr>
        <w:t xml:space="preserve"> </w:t>
      </w:r>
      <w:r>
        <w:t>в</w:t>
      </w:r>
      <w:r>
        <w:rPr>
          <w:spacing w:val="2"/>
        </w:rPr>
        <w:t xml:space="preserve"> </w:t>
      </w:r>
      <w:r>
        <w:t>концертной</w:t>
      </w:r>
      <w:r>
        <w:rPr>
          <w:spacing w:val="2"/>
        </w:rPr>
        <w:t xml:space="preserve"> </w:t>
      </w:r>
      <w:r>
        <w:t>работе</w:t>
      </w:r>
      <w:r>
        <w:rPr>
          <w:spacing w:val="1"/>
        </w:rPr>
        <w:t xml:space="preserve"> </w:t>
      </w:r>
      <w:r>
        <w:t>Школы.</w:t>
      </w:r>
    </w:p>
    <w:p w14:paraId="F5020000">
      <w:pPr>
        <w:pStyle w:val="Style_2"/>
        <w:widowControl w:val="1"/>
        <w:spacing w:before="3"/>
        <w:ind w:left="3809"/>
        <w:jc w:val="both"/>
      </w:pPr>
      <w:r>
        <w:t>Промежуточный</w:t>
      </w:r>
      <w:r>
        <w:rPr>
          <w:spacing w:val="-1"/>
        </w:rPr>
        <w:t xml:space="preserve"> </w:t>
      </w:r>
      <w:r>
        <w:t>контроль</w:t>
      </w:r>
    </w:p>
    <w:p w14:paraId="F6020000">
      <w:pPr>
        <w:pStyle w:val="Style_1"/>
        <w:widowControl w:val="1"/>
        <w:spacing w:before="37"/>
        <w:ind/>
        <w:jc w:val="both"/>
      </w:pPr>
      <w:r>
        <w:t>Целями</w:t>
      </w:r>
      <w:r>
        <w:rPr>
          <w:spacing w:val="-2"/>
        </w:rPr>
        <w:t xml:space="preserve"> </w:t>
      </w:r>
      <w:r>
        <w:t>проведения</w:t>
      </w:r>
      <w:r>
        <w:rPr>
          <w:spacing w:val="-3"/>
        </w:rPr>
        <w:t xml:space="preserve"> </w:t>
      </w:r>
      <w:r>
        <w:t>промежуточной</w:t>
      </w:r>
      <w:r>
        <w:rPr>
          <w:spacing w:val="-7"/>
        </w:rPr>
        <w:t xml:space="preserve"> </w:t>
      </w:r>
      <w:r>
        <w:t>аттестации</w:t>
      </w:r>
      <w:r>
        <w:rPr>
          <w:spacing w:val="-1"/>
        </w:rPr>
        <w:t xml:space="preserve"> </w:t>
      </w:r>
      <w:r>
        <w:t>являются:</w:t>
      </w:r>
    </w:p>
    <w:p w14:paraId="F7020000">
      <w:pPr>
        <w:pStyle w:val="Style_3"/>
        <w:widowControl w:val="1"/>
        <w:numPr>
          <w:ilvl w:val="0"/>
          <w:numId w:val="8"/>
        </w:numPr>
        <w:tabs>
          <w:tab w:leader="none" w:pos="871" w:val="left"/>
        </w:tabs>
        <w:spacing w:before="43" w:line="273" w:lineRule="auto"/>
        <w:ind w:right="168"/>
        <w:jc w:val="both"/>
        <w:rPr>
          <w:rFonts w:ascii="Symbol" w:hAnsi="Symbol"/>
          <w:sz w:val="24"/>
        </w:rPr>
      </w:pPr>
      <w:r>
        <w:rPr>
          <w:sz w:val="24"/>
        </w:rPr>
        <w:t>Объективное</w:t>
      </w:r>
      <w:r>
        <w:rPr>
          <w:spacing w:val="1"/>
          <w:sz w:val="24"/>
        </w:rPr>
        <w:t xml:space="preserve"> </w:t>
      </w:r>
      <w:r>
        <w:rPr>
          <w:sz w:val="24"/>
        </w:rPr>
        <w:t>установление</w:t>
      </w:r>
      <w:r>
        <w:rPr>
          <w:spacing w:val="1"/>
          <w:sz w:val="24"/>
        </w:rPr>
        <w:t xml:space="preserve"> </w:t>
      </w:r>
      <w:r>
        <w:rPr>
          <w:sz w:val="24"/>
        </w:rPr>
        <w:t>(определение)</w:t>
      </w:r>
      <w:r>
        <w:rPr>
          <w:spacing w:val="1"/>
          <w:sz w:val="24"/>
        </w:rPr>
        <w:t xml:space="preserve"> </w:t>
      </w:r>
      <w:r>
        <w:rPr>
          <w:sz w:val="24"/>
        </w:rPr>
        <w:t>фактического</w:t>
      </w:r>
      <w:r>
        <w:rPr>
          <w:spacing w:val="1"/>
          <w:sz w:val="24"/>
        </w:rPr>
        <w:t xml:space="preserve"> </w:t>
      </w:r>
      <w:r>
        <w:rPr>
          <w:sz w:val="24"/>
        </w:rPr>
        <w:t>уровня</w:t>
      </w:r>
      <w:r>
        <w:rPr>
          <w:spacing w:val="1"/>
          <w:sz w:val="24"/>
        </w:rPr>
        <w:t xml:space="preserve"> </w:t>
      </w:r>
      <w:r>
        <w:rPr>
          <w:sz w:val="24"/>
        </w:rPr>
        <w:t>освоения</w:t>
      </w:r>
      <w:r>
        <w:rPr>
          <w:spacing w:val="1"/>
          <w:sz w:val="24"/>
        </w:rPr>
        <w:t xml:space="preserve"> </w:t>
      </w:r>
      <w:r>
        <w:rPr>
          <w:sz w:val="24"/>
        </w:rPr>
        <w:t>образовательной</w:t>
      </w:r>
      <w:r>
        <w:rPr>
          <w:spacing w:val="2"/>
          <w:sz w:val="24"/>
        </w:rPr>
        <w:t xml:space="preserve"> </w:t>
      </w:r>
      <w:r>
        <w:rPr>
          <w:sz w:val="24"/>
        </w:rPr>
        <w:t>программы</w:t>
      </w:r>
      <w:r>
        <w:rPr>
          <w:spacing w:val="3"/>
          <w:sz w:val="24"/>
        </w:rPr>
        <w:t xml:space="preserve"> </w:t>
      </w:r>
      <w:r>
        <w:rPr>
          <w:sz w:val="24"/>
        </w:rPr>
        <w:t>учебного</w:t>
      </w:r>
      <w:r>
        <w:rPr>
          <w:spacing w:val="2"/>
          <w:sz w:val="24"/>
        </w:rPr>
        <w:t xml:space="preserve"> </w:t>
      </w:r>
      <w:r>
        <w:rPr>
          <w:sz w:val="24"/>
        </w:rPr>
        <w:t>года.</w:t>
      </w:r>
    </w:p>
    <w:p w14:paraId="F8020000">
      <w:pPr>
        <w:pStyle w:val="Style_3"/>
        <w:widowControl w:val="1"/>
        <w:numPr>
          <w:ilvl w:val="0"/>
          <w:numId w:val="8"/>
        </w:numPr>
        <w:tabs>
          <w:tab w:leader="none" w:pos="871" w:val="left"/>
        </w:tabs>
        <w:spacing w:before="3" w:line="273" w:lineRule="auto"/>
        <w:ind w:right="168"/>
        <w:jc w:val="both"/>
        <w:rPr>
          <w:rFonts w:ascii="Symbol" w:hAnsi="Symbol"/>
          <w:sz w:val="24"/>
        </w:rPr>
      </w:pPr>
      <w:r>
        <w:rPr>
          <w:sz w:val="24"/>
        </w:rPr>
        <w:t xml:space="preserve">Оценка       </w:t>
      </w:r>
      <w:r>
        <w:rPr>
          <w:spacing w:val="1"/>
          <w:sz w:val="24"/>
        </w:rPr>
        <w:t xml:space="preserve"> </w:t>
      </w:r>
      <w:r>
        <w:rPr>
          <w:sz w:val="24"/>
        </w:rPr>
        <w:t xml:space="preserve">достижений         </w:t>
      </w:r>
      <w:r>
        <w:rPr>
          <w:sz w:val="24"/>
        </w:rPr>
        <w:t xml:space="preserve">учащегося,   </w:t>
      </w:r>
      <w:r>
        <w:rPr>
          <w:sz w:val="24"/>
        </w:rPr>
        <w:t xml:space="preserve">      позволяющая         выявить         пробелы</w:t>
      </w:r>
      <w:r>
        <w:rPr>
          <w:spacing w:val="-57"/>
          <w:sz w:val="24"/>
        </w:rPr>
        <w:t xml:space="preserve"> </w:t>
      </w:r>
      <w:r>
        <w:rPr>
          <w:sz w:val="24"/>
        </w:rPr>
        <w:t>в</w:t>
      </w:r>
      <w:r>
        <w:rPr>
          <w:spacing w:val="1"/>
          <w:sz w:val="24"/>
        </w:rPr>
        <w:t xml:space="preserve"> </w:t>
      </w:r>
      <w:r>
        <w:rPr>
          <w:sz w:val="24"/>
        </w:rPr>
        <w:t>освоении</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и</w:t>
      </w:r>
      <w:r>
        <w:rPr>
          <w:spacing w:val="1"/>
          <w:sz w:val="24"/>
        </w:rPr>
        <w:t xml:space="preserve"> </w:t>
      </w:r>
      <w:r>
        <w:rPr>
          <w:sz w:val="24"/>
        </w:rPr>
        <w:t>учесть</w:t>
      </w:r>
      <w:r>
        <w:rPr>
          <w:spacing w:val="1"/>
          <w:sz w:val="24"/>
        </w:rPr>
        <w:t xml:space="preserve"> </w:t>
      </w:r>
      <w:r>
        <w:rPr>
          <w:sz w:val="24"/>
        </w:rPr>
        <w:t>индивидуальные</w:t>
      </w:r>
      <w:r>
        <w:rPr>
          <w:spacing w:val="1"/>
          <w:sz w:val="24"/>
        </w:rPr>
        <w:t xml:space="preserve"> </w:t>
      </w:r>
      <w:r>
        <w:rPr>
          <w:sz w:val="24"/>
        </w:rPr>
        <w:t>потребности</w:t>
      </w:r>
      <w:r>
        <w:rPr>
          <w:spacing w:val="1"/>
          <w:sz w:val="24"/>
        </w:rPr>
        <w:t xml:space="preserve"> </w:t>
      </w:r>
      <w:r>
        <w:rPr>
          <w:sz w:val="24"/>
        </w:rPr>
        <w:t>учащегося</w:t>
      </w:r>
      <w:r>
        <w:rPr>
          <w:spacing w:val="1"/>
          <w:sz w:val="24"/>
        </w:rPr>
        <w:t xml:space="preserve"> </w:t>
      </w:r>
      <w:r>
        <w:rPr>
          <w:sz w:val="24"/>
        </w:rPr>
        <w:t>при</w:t>
      </w:r>
      <w:r>
        <w:rPr>
          <w:spacing w:val="-2"/>
          <w:sz w:val="24"/>
        </w:rPr>
        <w:t xml:space="preserve"> </w:t>
      </w:r>
      <w:r>
        <w:rPr>
          <w:sz w:val="24"/>
        </w:rPr>
        <w:t>дальнейшем</w:t>
      </w:r>
      <w:r>
        <w:rPr>
          <w:spacing w:val="-6"/>
          <w:sz w:val="24"/>
        </w:rPr>
        <w:t xml:space="preserve"> </w:t>
      </w:r>
      <w:r>
        <w:rPr>
          <w:sz w:val="24"/>
        </w:rPr>
        <w:t>обучении.</w:t>
      </w:r>
    </w:p>
    <w:p w14:paraId="F9020000">
      <w:pPr>
        <w:pStyle w:val="Style_1"/>
        <w:widowControl w:val="1"/>
        <w:spacing w:before="3" w:line="276" w:lineRule="auto"/>
        <w:ind w:right="175"/>
        <w:jc w:val="both"/>
      </w:pPr>
      <w:r>
        <w:t>Формами</w:t>
      </w:r>
      <w:r>
        <w:rPr>
          <w:spacing w:val="1"/>
        </w:rPr>
        <w:t xml:space="preserve"> </w:t>
      </w:r>
      <w:r>
        <w:t>промежуточной</w:t>
      </w:r>
      <w:r>
        <w:rPr>
          <w:spacing w:val="1"/>
        </w:rPr>
        <w:t xml:space="preserve"> </w:t>
      </w:r>
      <w:r>
        <w:t>аттестации</w:t>
      </w:r>
      <w:r>
        <w:rPr>
          <w:spacing w:val="1"/>
        </w:rPr>
        <w:t xml:space="preserve"> </w:t>
      </w:r>
      <w:r>
        <w:t>по</w:t>
      </w:r>
      <w:r>
        <w:rPr>
          <w:spacing w:val="1"/>
        </w:rPr>
        <w:t xml:space="preserve"> </w:t>
      </w:r>
      <w:r>
        <w:t>предмету</w:t>
      </w:r>
      <w:r>
        <w:rPr>
          <w:spacing w:val="1"/>
        </w:rPr>
        <w:t xml:space="preserve"> </w:t>
      </w:r>
      <w:r>
        <w:t>«Специальность</w:t>
      </w:r>
      <w:r>
        <w:rPr>
          <w:spacing w:val="1"/>
        </w:rPr>
        <w:t xml:space="preserve"> </w:t>
      </w:r>
      <w:r>
        <w:t>и</w:t>
      </w:r>
      <w:r>
        <w:rPr>
          <w:spacing w:val="1"/>
        </w:rPr>
        <w:t xml:space="preserve"> </w:t>
      </w:r>
      <w:r>
        <w:t>чтение</w:t>
      </w:r>
      <w:r>
        <w:rPr>
          <w:spacing w:val="1"/>
        </w:rPr>
        <w:t xml:space="preserve"> </w:t>
      </w:r>
      <w:r>
        <w:t>с</w:t>
      </w:r>
      <w:r>
        <w:rPr>
          <w:spacing w:val="1"/>
        </w:rPr>
        <w:t xml:space="preserve"> </w:t>
      </w:r>
      <w:r>
        <w:t>листа»</w:t>
      </w:r>
      <w:r>
        <w:rPr>
          <w:spacing w:val="1"/>
        </w:rPr>
        <w:t xml:space="preserve"> </w:t>
      </w:r>
      <w:r>
        <w:t>являются:</w:t>
      </w:r>
    </w:p>
    <w:p w14:paraId="FA020000">
      <w:pPr>
        <w:pStyle w:val="Style_3"/>
        <w:widowControl w:val="1"/>
        <w:numPr>
          <w:ilvl w:val="0"/>
          <w:numId w:val="8"/>
        </w:numPr>
        <w:tabs>
          <w:tab w:leader="none" w:pos="881" w:val="left"/>
          <w:tab w:leader="none" w:pos="2690" w:val="left"/>
          <w:tab w:leader="none" w:pos="4683" w:val="left"/>
          <w:tab w:leader="none" w:pos="5431" w:val="left"/>
          <w:tab w:leader="none" w:pos="7509" w:val="left"/>
          <w:tab w:leader="none" w:pos="8742" w:val="left"/>
        </w:tabs>
        <w:spacing w:before="1" w:line="273" w:lineRule="auto"/>
        <w:ind w:hanging="360" w:left="880" w:right="164"/>
        <w:jc w:val="both"/>
        <w:rPr>
          <w:rFonts w:ascii="Symbol" w:hAnsi="Symbol"/>
          <w:sz w:val="24"/>
        </w:rPr>
      </w:pPr>
      <w:r>
        <w:rPr>
          <w:sz w:val="24"/>
        </w:rPr>
        <w:t>Публичное</w:t>
      </w:r>
      <w:r>
        <w:rPr>
          <w:sz w:val="24"/>
        </w:rPr>
        <w:tab/>
      </w:r>
      <w:r>
        <w:rPr>
          <w:sz w:val="24"/>
        </w:rPr>
        <w:t>выступление</w:t>
      </w:r>
      <w:r>
        <w:rPr>
          <w:sz w:val="24"/>
        </w:rPr>
        <w:tab/>
      </w:r>
      <w:r>
        <w:rPr>
          <w:sz w:val="24"/>
        </w:rPr>
        <w:t>-</w:t>
      </w:r>
      <w:r>
        <w:rPr>
          <w:sz w:val="24"/>
        </w:rPr>
        <w:tab/>
      </w:r>
      <w:r>
        <w:rPr>
          <w:sz w:val="24"/>
        </w:rPr>
        <w:t>практический</w:t>
      </w:r>
      <w:r>
        <w:rPr>
          <w:sz w:val="24"/>
        </w:rPr>
        <w:tab/>
      </w:r>
      <w:r>
        <w:rPr>
          <w:sz w:val="24"/>
        </w:rPr>
        <w:t>показ</w:t>
      </w:r>
      <w:r>
        <w:rPr>
          <w:sz w:val="24"/>
        </w:rPr>
        <w:tab/>
      </w:r>
      <w:r>
        <w:rPr>
          <w:sz w:val="24"/>
        </w:rPr>
        <w:t>освоенных</w:t>
      </w:r>
      <w:r>
        <w:rPr>
          <w:spacing w:val="-58"/>
          <w:sz w:val="24"/>
        </w:rPr>
        <w:t xml:space="preserve"> </w:t>
      </w:r>
      <w:r>
        <w:rPr>
          <w:sz w:val="24"/>
        </w:rPr>
        <w:t>за учебный период знаний, навыков, умений. К публичным выступлениям относятся -</w:t>
      </w:r>
      <w:r>
        <w:rPr>
          <w:spacing w:val="1"/>
          <w:sz w:val="24"/>
        </w:rPr>
        <w:t xml:space="preserve"> </w:t>
      </w:r>
      <w:r>
        <w:rPr>
          <w:sz w:val="24"/>
        </w:rPr>
        <w:t>прослушивания,</w:t>
      </w:r>
      <w:r>
        <w:rPr>
          <w:spacing w:val="1"/>
          <w:sz w:val="24"/>
        </w:rPr>
        <w:t xml:space="preserve"> </w:t>
      </w:r>
      <w:r>
        <w:rPr>
          <w:sz w:val="24"/>
        </w:rPr>
        <w:t>технические</w:t>
      </w:r>
      <w:r>
        <w:rPr>
          <w:spacing w:val="1"/>
          <w:sz w:val="24"/>
        </w:rPr>
        <w:t xml:space="preserve"> </w:t>
      </w:r>
      <w:r>
        <w:rPr>
          <w:sz w:val="24"/>
        </w:rPr>
        <w:t>зачеты,</w:t>
      </w:r>
      <w:r>
        <w:rPr>
          <w:spacing w:val="1"/>
          <w:sz w:val="24"/>
        </w:rPr>
        <w:t xml:space="preserve"> </w:t>
      </w:r>
      <w:r>
        <w:rPr>
          <w:sz w:val="24"/>
        </w:rPr>
        <w:t>академические</w:t>
      </w:r>
      <w:r>
        <w:rPr>
          <w:spacing w:val="1"/>
          <w:sz w:val="24"/>
        </w:rPr>
        <w:t xml:space="preserve"> </w:t>
      </w:r>
      <w:r>
        <w:rPr>
          <w:sz w:val="24"/>
        </w:rPr>
        <w:t>концерты,</w:t>
      </w:r>
      <w:r>
        <w:rPr>
          <w:spacing w:val="1"/>
          <w:sz w:val="24"/>
        </w:rPr>
        <w:t xml:space="preserve"> </w:t>
      </w:r>
      <w:r>
        <w:rPr>
          <w:sz w:val="24"/>
        </w:rPr>
        <w:t>исполнение</w:t>
      </w:r>
      <w:r>
        <w:rPr>
          <w:spacing w:val="1"/>
          <w:sz w:val="24"/>
        </w:rPr>
        <w:t xml:space="preserve"> </w:t>
      </w:r>
      <w:r>
        <w:rPr>
          <w:sz w:val="24"/>
        </w:rPr>
        <w:t>концертных</w:t>
      </w:r>
      <w:r>
        <w:rPr>
          <w:spacing w:val="-5"/>
          <w:sz w:val="24"/>
        </w:rPr>
        <w:t xml:space="preserve"> </w:t>
      </w:r>
      <w:r>
        <w:rPr>
          <w:sz w:val="24"/>
        </w:rPr>
        <w:t>программ,</w:t>
      </w:r>
      <w:r>
        <w:rPr>
          <w:spacing w:val="-6"/>
          <w:sz w:val="24"/>
        </w:rPr>
        <w:t xml:space="preserve"> </w:t>
      </w:r>
      <w:r>
        <w:rPr>
          <w:sz w:val="24"/>
        </w:rPr>
        <w:t>отчетные</w:t>
      </w:r>
      <w:r>
        <w:rPr>
          <w:spacing w:val="-5"/>
          <w:sz w:val="24"/>
        </w:rPr>
        <w:t xml:space="preserve"> </w:t>
      </w:r>
      <w:r>
        <w:rPr>
          <w:sz w:val="24"/>
        </w:rPr>
        <w:t>спектакли,</w:t>
      </w:r>
      <w:r>
        <w:rPr>
          <w:spacing w:val="3"/>
          <w:sz w:val="24"/>
        </w:rPr>
        <w:t xml:space="preserve"> </w:t>
      </w:r>
      <w:r>
        <w:rPr>
          <w:sz w:val="24"/>
        </w:rPr>
        <w:t>класс-концерты,</w:t>
      </w:r>
      <w:r>
        <w:rPr>
          <w:spacing w:val="2"/>
          <w:sz w:val="24"/>
        </w:rPr>
        <w:t xml:space="preserve"> </w:t>
      </w:r>
      <w:r>
        <w:rPr>
          <w:sz w:val="24"/>
        </w:rPr>
        <w:t>контрольные</w:t>
      </w:r>
      <w:r>
        <w:rPr>
          <w:spacing w:val="-5"/>
          <w:sz w:val="24"/>
        </w:rPr>
        <w:t xml:space="preserve"> </w:t>
      </w:r>
      <w:r>
        <w:rPr>
          <w:sz w:val="24"/>
        </w:rPr>
        <w:t>уроки.</w:t>
      </w:r>
    </w:p>
    <w:p w14:paraId="FB020000">
      <w:pPr>
        <w:pStyle w:val="Style_1"/>
        <w:widowControl w:val="1"/>
        <w:spacing w:before="1"/>
        <w:ind w:left="0"/>
        <w:rPr>
          <w:sz w:val="28"/>
        </w:rPr>
      </w:pPr>
    </w:p>
    <w:p w14:paraId="FC020000">
      <w:pPr>
        <w:pStyle w:val="Style_1"/>
        <w:widowControl w:val="1"/>
        <w:ind w:left="520"/>
        <w:jc w:val="both"/>
      </w:pPr>
      <w:r>
        <w:t>Школой</w:t>
      </w:r>
      <w:r>
        <w:rPr>
          <w:spacing w:val="-2"/>
        </w:rPr>
        <w:t xml:space="preserve"> </w:t>
      </w:r>
      <w:r>
        <w:t>могут</w:t>
      </w:r>
      <w:r>
        <w:rPr>
          <w:spacing w:val="-2"/>
        </w:rPr>
        <w:t xml:space="preserve"> </w:t>
      </w:r>
      <w:r>
        <w:t>использоваться</w:t>
      </w:r>
      <w:r>
        <w:rPr>
          <w:spacing w:val="-6"/>
        </w:rPr>
        <w:t xml:space="preserve"> </w:t>
      </w:r>
      <w:r>
        <w:t>иные</w:t>
      </w:r>
      <w:r>
        <w:rPr>
          <w:spacing w:val="-8"/>
        </w:rPr>
        <w:t xml:space="preserve"> </w:t>
      </w:r>
      <w:r>
        <w:t>формы</w:t>
      </w:r>
      <w:r>
        <w:rPr>
          <w:spacing w:val="-5"/>
        </w:rPr>
        <w:t xml:space="preserve"> </w:t>
      </w:r>
      <w:r>
        <w:t>промежуточной</w:t>
      </w:r>
      <w:r>
        <w:rPr>
          <w:spacing w:val="-5"/>
        </w:rPr>
        <w:t xml:space="preserve"> </w:t>
      </w:r>
      <w:r>
        <w:t>аттестации.</w:t>
      </w:r>
    </w:p>
    <w:p w14:paraId="FD020000">
      <w:pPr>
        <w:pStyle w:val="Style_1"/>
        <w:widowControl w:val="1"/>
        <w:spacing w:before="41" w:line="276" w:lineRule="auto"/>
        <w:ind w:firstLine="538" w:right="169"/>
        <w:jc w:val="both"/>
      </w:pPr>
      <w:r>
        <w:t>Сроки проведения промежуточной аттестации определяются программой и локальным</w:t>
      </w:r>
      <w:r>
        <w:rPr>
          <w:spacing w:val="1"/>
        </w:rPr>
        <w:t xml:space="preserve"> </w:t>
      </w:r>
      <w:r>
        <w:t>актом</w:t>
      </w:r>
      <w:r>
        <w:rPr>
          <w:spacing w:val="1"/>
        </w:rPr>
        <w:t xml:space="preserve"> </w:t>
      </w:r>
      <w:r>
        <w:t>Школы</w:t>
      </w:r>
      <w:r>
        <w:rPr>
          <w:spacing w:val="1"/>
        </w:rPr>
        <w:t xml:space="preserve"> </w:t>
      </w:r>
      <w:r>
        <w:t>«Порядок</w:t>
      </w:r>
      <w:r>
        <w:rPr>
          <w:spacing w:val="1"/>
        </w:rPr>
        <w:t xml:space="preserve"> </w:t>
      </w:r>
      <w:r>
        <w:t>проведения</w:t>
      </w:r>
      <w:r>
        <w:rPr>
          <w:spacing w:val="1"/>
        </w:rPr>
        <w:t xml:space="preserve"> </w:t>
      </w:r>
      <w:r>
        <w:t>текущего</w:t>
      </w:r>
      <w:r>
        <w:rPr>
          <w:spacing w:val="1"/>
        </w:rPr>
        <w:t xml:space="preserve"> </w:t>
      </w:r>
      <w:r>
        <w:t>контроля</w:t>
      </w:r>
      <w:r>
        <w:rPr>
          <w:spacing w:val="1"/>
        </w:rPr>
        <w:t xml:space="preserve"> </w:t>
      </w:r>
      <w:r>
        <w:t>успеваемости</w:t>
      </w:r>
      <w:r>
        <w:rPr>
          <w:spacing w:val="1"/>
        </w:rPr>
        <w:t xml:space="preserve"> </w:t>
      </w:r>
      <w:r>
        <w:t>и</w:t>
      </w:r>
      <w:r>
        <w:rPr>
          <w:spacing w:val="1"/>
        </w:rPr>
        <w:t xml:space="preserve"> </w:t>
      </w:r>
      <w:r>
        <w:t>промежуточной</w:t>
      </w:r>
      <w:r>
        <w:rPr>
          <w:spacing w:val="1"/>
        </w:rPr>
        <w:t xml:space="preserve"> </w:t>
      </w:r>
      <w:r>
        <w:t>аттестации</w:t>
      </w:r>
      <w:r>
        <w:rPr>
          <w:spacing w:val="1"/>
        </w:rPr>
        <w:t xml:space="preserve"> </w:t>
      </w:r>
      <w:r>
        <w:t>учащихся,</w:t>
      </w:r>
      <w:r>
        <w:rPr>
          <w:spacing w:val="1"/>
        </w:rPr>
        <w:t xml:space="preserve"> </w:t>
      </w:r>
      <w:r>
        <w:t>обучающихся</w:t>
      </w:r>
      <w:r>
        <w:rPr>
          <w:spacing w:val="1"/>
        </w:rPr>
        <w:t xml:space="preserve"> </w:t>
      </w:r>
      <w:r>
        <w:t>по</w:t>
      </w:r>
      <w:r>
        <w:rPr>
          <w:spacing w:val="1"/>
        </w:rPr>
        <w:t xml:space="preserve"> </w:t>
      </w:r>
      <w:r>
        <w:t>дополнительным</w:t>
      </w:r>
      <w:r>
        <w:rPr>
          <w:spacing w:val="1"/>
        </w:rPr>
        <w:t xml:space="preserve"> </w:t>
      </w:r>
      <w:r>
        <w:t>общеобразовательным</w:t>
      </w:r>
      <w:r>
        <w:rPr>
          <w:spacing w:val="1"/>
        </w:rPr>
        <w:t xml:space="preserve"> </w:t>
      </w:r>
      <w:r>
        <w:t>предпрофессиональным</w:t>
      </w:r>
      <w:r>
        <w:rPr>
          <w:spacing w:val="1"/>
        </w:rPr>
        <w:t xml:space="preserve"> </w:t>
      </w:r>
      <w:r>
        <w:t>программам</w:t>
      </w:r>
      <w:r>
        <w:rPr>
          <w:spacing w:val="1"/>
        </w:rPr>
        <w:t xml:space="preserve"> </w:t>
      </w:r>
      <w:r>
        <w:t>в</w:t>
      </w:r>
      <w:r>
        <w:rPr>
          <w:spacing w:val="1"/>
        </w:rPr>
        <w:t xml:space="preserve"> </w:t>
      </w:r>
      <w:r>
        <w:t>области</w:t>
      </w:r>
      <w:r>
        <w:rPr>
          <w:spacing w:val="1"/>
        </w:rPr>
        <w:t xml:space="preserve"> </w:t>
      </w:r>
      <w:r>
        <w:t>искусств</w:t>
      </w:r>
      <w:r>
        <w:rPr>
          <w:spacing w:val="1"/>
        </w:rPr>
        <w:t xml:space="preserve"> </w:t>
      </w:r>
      <w:r>
        <w:t>за</w:t>
      </w:r>
      <w:r>
        <w:rPr>
          <w:spacing w:val="1"/>
        </w:rPr>
        <w:t xml:space="preserve"> </w:t>
      </w:r>
      <w:r>
        <w:t>счет</w:t>
      </w:r>
      <w:r>
        <w:rPr>
          <w:spacing w:val="1"/>
        </w:rPr>
        <w:t xml:space="preserve"> </w:t>
      </w:r>
      <w:r>
        <w:t>средств</w:t>
      </w:r>
      <w:r>
        <w:rPr>
          <w:spacing w:val="1"/>
        </w:rPr>
        <w:t xml:space="preserve"> </w:t>
      </w:r>
      <w:r>
        <w:t>бюджета</w:t>
      </w:r>
      <w:r>
        <w:rPr>
          <w:spacing w:val="1"/>
        </w:rPr>
        <w:t xml:space="preserve"> </w:t>
      </w:r>
      <w:r>
        <w:t>города</w:t>
      </w:r>
      <w:r>
        <w:rPr>
          <w:spacing w:val="-57"/>
        </w:rPr>
        <w:t xml:space="preserve"> </w:t>
      </w:r>
      <w:r>
        <w:t>Москвы»</w:t>
      </w:r>
      <w:r>
        <w:rPr>
          <w:spacing w:val="-4"/>
        </w:rPr>
        <w:t>.</w:t>
      </w:r>
    </w:p>
    <w:p w14:paraId="FE020000">
      <w:pPr>
        <w:pStyle w:val="Style_1"/>
        <w:widowControl w:val="1"/>
        <w:spacing w:before="2" w:line="276" w:lineRule="auto"/>
        <w:ind w:firstLine="538" w:right="173"/>
        <w:jc w:val="both"/>
      </w:pPr>
      <w:r>
        <w:t>Контрольные</w:t>
      </w:r>
      <w:r>
        <w:rPr>
          <w:spacing w:val="1"/>
        </w:rPr>
        <w:t xml:space="preserve"> </w:t>
      </w:r>
      <w:r>
        <w:t>уроки</w:t>
      </w:r>
      <w:r>
        <w:rPr>
          <w:spacing w:val="1"/>
        </w:rPr>
        <w:t xml:space="preserve"> </w:t>
      </w:r>
      <w:r>
        <w:t>и</w:t>
      </w:r>
      <w:r>
        <w:rPr>
          <w:spacing w:val="1"/>
        </w:rPr>
        <w:t xml:space="preserve"> </w:t>
      </w:r>
      <w:r>
        <w:t>зачеты</w:t>
      </w:r>
      <w:r>
        <w:rPr>
          <w:spacing w:val="1"/>
        </w:rPr>
        <w:t xml:space="preserve"> </w:t>
      </w:r>
      <w:r>
        <w:t>в</w:t>
      </w:r>
      <w:r>
        <w:rPr>
          <w:spacing w:val="1"/>
        </w:rPr>
        <w:t xml:space="preserve"> </w:t>
      </w:r>
      <w:r>
        <w:t>рамках</w:t>
      </w:r>
      <w:r>
        <w:rPr>
          <w:spacing w:val="1"/>
        </w:rPr>
        <w:t xml:space="preserve"> </w:t>
      </w:r>
      <w:r>
        <w:t>промежуточной</w:t>
      </w:r>
      <w:r>
        <w:rPr>
          <w:spacing w:val="1"/>
        </w:rPr>
        <w:t xml:space="preserve"> </w:t>
      </w:r>
      <w:r>
        <w:t>аттестации</w:t>
      </w:r>
      <w:r>
        <w:rPr>
          <w:spacing w:val="1"/>
        </w:rPr>
        <w:t xml:space="preserve"> </w:t>
      </w:r>
      <w:r>
        <w:t>проводятся</w:t>
      </w:r>
      <w:r>
        <w:rPr>
          <w:spacing w:val="1"/>
        </w:rPr>
        <w:t xml:space="preserve"> </w:t>
      </w:r>
      <w:r>
        <w:t>на</w:t>
      </w:r>
      <w:r>
        <w:rPr>
          <w:spacing w:val="1"/>
        </w:rPr>
        <w:t xml:space="preserve"> </w:t>
      </w:r>
      <w:r>
        <w:t xml:space="preserve">завершающих </w:t>
      </w:r>
      <w:r>
        <w:t>четвертях</w:t>
      </w:r>
      <w:r>
        <w:t xml:space="preserve"> учебных занятиях в счет аудиторного времени, предусмотренного на</w:t>
      </w:r>
      <w:r>
        <w:rPr>
          <w:spacing w:val="1"/>
        </w:rPr>
        <w:t xml:space="preserve"> </w:t>
      </w:r>
      <w:r>
        <w:t>учебный</w:t>
      </w:r>
      <w:r>
        <w:rPr>
          <w:spacing w:val="1"/>
        </w:rPr>
        <w:t xml:space="preserve"> </w:t>
      </w:r>
      <w:r>
        <w:t>предмет.</w:t>
      </w:r>
      <w:r>
        <w:rPr>
          <w:spacing w:val="-2"/>
        </w:rPr>
        <w:t xml:space="preserve"> </w:t>
      </w:r>
      <w:r>
        <w:t>Экзамены</w:t>
      </w:r>
      <w:r>
        <w:rPr>
          <w:spacing w:val="-2"/>
        </w:rPr>
        <w:t xml:space="preserve"> </w:t>
      </w:r>
      <w:r>
        <w:t>проводятся</w:t>
      </w:r>
      <w:r>
        <w:rPr>
          <w:spacing w:val="-5"/>
        </w:rPr>
        <w:t xml:space="preserve"> </w:t>
      </w:r>
      <w:r>
        <w:t>за пределами</w:t>
      </w:r>
      <w:r>
        <w:rPr>
          <w:spacing w:val="1"/>
        </w:rPr>
        <w:t xml:space="preserve"> </w:t>
      </w:r>
      <w:r>
        <w:t>аудиторных учебных</w:t>
      </w:r>
      <w:r>
        <w:rPr>
          <w:spacing w:val="-4"/>
        </w:rPr>
        <w:t xml:space="preserve"> </w:t>
      </w:r>
      <w:r>
        <w:t>занятий.</w:t>
      </w:r>
    </w:p>
    <w:p w14:paraId="FF020000">
      <w:pPr>
        <w:pStyle w:val="Style_1"/>
        <w:widowControl w:val="1"/>
        <w:spacing w:line="280" w:lineRule="auto"/>
        <w:ind w:firstLine="538" w:right="179"/>
        <w:jc w:val="both"/>
      </w:pPr>
      <w:r>
        <w:t>По</w:t>
      </w:r>
      <w:r>
        <w:rPr>
          <w:spacing w:val="1"/>
        </w:rPr>
        <w:t xml:space="preserve"> </w:t>
      </w:r>
      <w:r>
        <w:t>окончании</w:t>
      </w:r>
      <w:r>
        <w:rPr>
          <w:spacing w:val="1"/>
        </w:rPr>
        <w:t xml:space="preserve"> </w:t>
      </w:r>
      <w:r>
        <w:t>учебного</w:t>
      </w:r>
      <w:r>
        <w:rPr>
          <w:spacing w:val="1"/>
        </w:rPr>
        <w:t xml:space="preserve"> </w:t>
      </w:r>
      <w:r>
        <w:t>года,</w:t>
      </w:r>
      <w:r>
        <w:rPr>
          <w:spacing w:val="1"/>
        </w:rPr>
        <w:t xml:space="preserve"> </w:t>
      </w:r>
      <w:r>
        <w:t>как</w:t>
      </w:r>
      <w:r>
        <w:rPr>
          <w:spacing w:val="1"/>
        </w:rPr>
        <w:t xml:space="preserve"> </w:t>
      </w:r>
      <w:r>
        <w:t>правило,</w:t>
      </w:r>
      <w:r>
        <w:rPr>
          <w:spacing w:val="1"/>
        </w:rPr>
        <w:t xml:space="preserve"> </w:t>
      </w:r>
      <w:r>
        <w:t>оценки</w:t>
      </w:r>
      <w:r>
        <w:rPr>
          <w:spacing w:val="1"/>
        </w:rPr>
        <w:t xml:space="preserve"> </w:t>
      </w:r>
      <w:r>
        <w:t>выставляются</w:t>
      </w:r>
      <w:r>
        <w:rPr>
          <w:spacing w:val="60"/>
        </w:rPr>
        <w:t xml:space="preserve"> </w:t>
      </w:r>
      <w:r>
        <w:t>по</w:t>
      </w:r>
      <w:r>
        <w:rPr>
          <w:spacing w:val="1"/>
        </w:rPr>
        <w:t xml:space="preserve"> </w:t>
      </w:r>
      <w:r>
        <w:t>каждому</w:t>
      </w:r>
      <w:r>
        <w:rPr>
          <w:spacing w:val="-9"/>
        </w:rPr>
        <w:t xml:space="preserve"> </w:t>
      </w:r>
      <w:r>
        <w:t>изучаемому</w:t>
      </w:r>
      <w:r>
        <w:rPr>
          <w:spacing w:val="-3"/>
        </w:rPr>
        <w:t xml:space="preserve"> </w:t>
      </w:r>
      <w:r>
        <w:t>учебному</w:t>
      </w:r>
      <w:r>
        <w:rPr>
          <w:spacing w:val="-8"/>
        </w:rPr>
        <w:t xml:space="preserve"> </w:t>
      </w:r>
      <w:r>
        <w:t>предмету.</w:t>
      </w:r>
    </w:p>
    <w:p w14:paraId="00030000">
      <w:pPr>
        <w:pStyle w:val="Style_1"/>
        <w:widowControl w:val="1"/>
        <w:spacing w:line="276" w:lineRule="auto"/>
        <w:ind w:firstLine="566" w:right="172"/>
        <w:jc w:val="both"/>
      </w:pPr>
      <w:r>
        <w:t>На каждую промежуточную (экзаменационную) аттестацию составляется утверждаемое</w:t>
      </w:r>
      <w:r>
        <w:rPr>
          <w:spacing w:val="-57"/>
        </w:rPr>
        <w:t xml:space="preserve"> </w:t>
      </w:r>
      <w:r>
        <w:t>директором</w:t>
      </w:r>
      <w:r>
        <w:rPr>
          <w:spacing w:val="37"/>
        </w:rPr>
        <w:t xml:space="preserve"> </w:t>
      </w:r>
      <w:r>
        <w:t>Школы</w:t>
      </w:r>
      <w:r>
        <w:rPr>
          <w:spacing w:val="34"/>
        </w:rPr>
        <w:t xml:space="preserve"> </w:t>
      </w:r>
      <w:r>
        <w:t>расписание</w:t>
      </w:r>
      <w:r>
        <w:rPr>
          <w:spacing w:val="35"/>
        </w:rPr>
        <w:t xml:space="preserve"> </w:t>
      </w:r>
      <w:r>
        <w:t>экзаменов,</w:t>
      </w:r>
      <w:r>
        <w:rPr>
          <w:spacing w:val="37"/>
        </w:rPr>
        <w:t xml:space="preserve"> </w:t>
      </w:r>
      <w:r>
        <w:t>которое</w:t>
      </w:r>
      <w:r>
        <w:rPr>
          <w:spacing w:val="31"/>
        </w:rPr>
        <w:t xml:space="preserve"> </w:t>
      </w:r>
      <w:r>
        <w:t>доводится</w:t>
      </w:r>
      <w:r>
        <w:rPr>
          <w:spacing w:val="31"/>
        </w:rPr>
        <w:t xml:space="preserve"> </w:t>
      </w:r>
      <w:r>
        <w:t>до</w:t>
      </w:r>
      <w:r>
        <w:rPr>
          <w:spacing w:val="36"/>
        </w:rPr>
        <w:t xml:space="preserve"> </w:t>
      </w:r>
      <w:r>
        <w:t>сведения</w:t>
      </w:r>
      <w:r>
        <w:rPr>
          <w:spacing w:val="31"/>
        </w:rPr>
        <w:t xml:space="preserve"> </w:t>
      </w:r>
      <w:r>
        <w:t>обучающихся</w:t>
      </w:r>
      <w:r>
        <w:rPr>
          <w:spacing w:val="36"/>
        </w:rPr>
        <w:t xml:space="preserve"> </w:t>
      </w:r>
      <w:r>
        <w:t>и</w:t>
      </w:r>
    </w:p>
    <w:p w14:paraId="01030000">
      <w:pPr>
        <w:sectPr>
          <w:footerReference r:id="rId19" w:type="default"/>
          <w:pgSz w:h="15840" w:orient="portrait" w:w="12240"/>
          <w:pgMar w:bottom="1180" w:footer="969" w:gutter="0" w:header="0" w:left="1540" w:right="680" w:top="1060"/>
        </w:sectPr>
      </w:pPr>
    </w:p>
    <w:p w14:paraId="02030000">
      <w:pPr>
        <w:pStyle w:val="Style_1"/>
        <w:widowControl w:val="1"/>
        <w:spacing w:before="65" w:line="276" w:lineRule="auto"/>
        <w:ind w:right="177"/>
        <w:jc w:val="both"/>
      </w:pPr>
      <w:r>
        <w:t>педагогических работников не менее чем за две недели до начала проведения промежуточной</w:t>
      </w:r>
      <w:r>
        <w:rPr>
          <w:spacing w:val="-57"/>
        </w:rPr>
        <w:t xml:space="preserve"> </w:t>
      </w:r>
      <w:r>
        <w:t>(экзаменационной)</w:t>
      </w:r>
      <w:r>
        <w:rPr>
          <w:spacing w:val="-2"/>
        </w:rPr>
        <w:t xml:space="preserve"> </w:t>
      </w:r>
      <w:r>
        <w:t>аттестации.</w:t>
      </w:r>
    </w:p>
    <w:p w14:paraId="03030000">
      <w:pPr>
        <w:pStyle w:val="Style_1"/>
        <w:widowControl w:val="1"/>
        <w:spacing w:before="3"/>
        <w:ind w:left="0"/>
        <w:rPr>
          <w:sz w:val="28"/>
        </w:rPr>
      </w:pPr>
    </w:p>
    <w:p w14:paraId="04030000">
      <w:pPr>
        <w:pStyle w:val="Style_2"/>
        <w:widowControl w:val="1"/>
        <w:ind w:left="3905"/>
        <w:jc w:val="both"/>
      </w:pPr>
      <w:r>
        <w:rPr>
          <w:color w:val="444444"/>
        </w:rPr>
        <w:t>2.</w:t>
      </w:r>
      <w:r>
        <w:rPr>
          <w:color w:val="444444"/>
          <w:spacing w:val="1"/>
        </w:rPr>
        <w:t xml:space="preserve"> </w:t>
      </w:r>
      <w:r>
        <w:rPr>
          <w:color w:val="444444"/>
        </w:rPr>
        <w:t>Критерии</w:t>
      </w:r>
      <w:r>
        <w:rPr>
          <w:color w:val="444444"/>
          <w:spacing w:val="-3"/>
        </w:rPr>
        <w:t xml:space="preserve"> </w:t>
      </w:r>
      <w:r>
        <w:rPr>
          <w:color w:val="444444"/>
        </w:rPr>
        <w:t>оценок</w:t>
      </w:r>
    </w:p>
    <w:p w14:paraId="05030000">
      <w:pPr>
        <w:pStyle w:val="Style_1"/>
        <w:widowControl w:val="1"/>
        <w:spacing w:before="37" w:line="276" w:lineRule="auto"/>
        <w:ind w:firstLine="720" w:right="163"/>
        <w:jc w:val="both"/>
      </w:pPr>
      <w:r>
        <w:rPr>
          <w:color w:val="444444"/>
        </w:rPr>
        <w:t>Для</w:t>
      </w:r>
      <w:r>
        <w:rPr>
          <w:color w:val="444444"/>
          <w:spacing w:val="1"/>
        </w:rPr>
        <w:t xml:space="preserve"> </w:t>
      </w:r>
      <w:r>
        <w:rPr>
          <w:color w:val="444444"/>
        </w:rPr>
        <w:t>аттестации</w:t>
      </w:r>
      <w:r>
        <w:rPr>
          <w:color w:val="444444"/>
          <w:spacing w:val="1"/>
        </w:rPr>
        <w:t xml:space="preserve"> </w:t>
      </w:r>
      <w:r>
        <w:rPr>
          <w:color w:val="444444"/>
        </w:rPr>
        <w:t>обучающихся</w:t>
      </w:r>
      <w:r>
        <w:rPr>
          <w:color w:val="444444"/>
          <w:spacing w:val="1"/>
        </w:rPr>
        <w:t xml:space="preserve"> </w:t>
      </w:r>
      <w:r>
        <w:rPr>
          <w:color w:val="444444"/>
        </w:rPr>
        <w:t>создаются</w:t>
      </w:r>
      <w:r>
        <w:rPr>
          <w:color w:val="444444"/>
          <w:spacing w:val="1"/>
        </w:rPr>
        <w:t xml:space="preserve"> </w:t>
      </w:r>
      <w:r>
        <w:rPr>
          <w:color w:val="444444"/>
        </w:rPr>
        <w:t>фонды</w:t>
      </w:r>
      <w:r>
        <w:rPr>
          <w:color w:val="444444"/>
          <w:spacing w:val="1"/>
        </w:rPr>
        <w:t xml:space="preserve"> </w:t>
      </w:r>
      <w:r>
        <w:rPr>
          <w:color w:val="444444"/>
        </w:rPr>
        <w:t>оценочных</w:t>
      </w:r>
      <w:r>
        <w:rPr>
          <w:color w:val="444444"/>
          <w:spacing w:val="1"/>
        </w:rPr>
        <w:t xml:space="preserve"> </w:t>
      </w:r>
      <w:r>
        <w:rPr>
          <w:color w:val="444444"/>
        </w:rPr>
        <w:t>средств,</w:t>
      </w:r>
      <w:r>
        <w:rPr>
          <w:color w:val="444444"/>
          <w:spacing w:val="60"/>
        </w:rPr>
        <w:t xml:space="preserve"> </w:t>
      </w:r>
      <w:r>
        <w:rPr>
          <w:color w:val="444444"/>
        </w:rPr>
        <w:t>которые</w:t>
      </w:r>
      <w:r>
        <w:rPr>
          <w:color w:val="444444"/>
          <w:spacing w:val="1"/>
        </w:rPr>
        <w:t xml:space="preserve"> </w:t>
      </w:r>
      <w:r>
        <w:rPr>
          <w:color w:val="444444"/>
        </w:rPr>
        <w:t>включают в себя методы и средства контроля, позволяющие оценить приобретенные знания,</w:t>
      </w:r>
      <w:r>
        <w:rPr>
          <w:color w:val="444444"/>
          <w:spacing w:val="1"/>
        </w:rPr>
        <w:t xml:space="preserve"> </w:t>
      </w:r>
      <w:r>
        <w:rPr>
          <w:color w:val="444444"/>
        </w:rPr>
        <w:t>умения</w:t>
      </w:r>
      <w:r>
        <w:rPr>
          <w:color w:val="444444"/>
          <w:spacing w:val="1"/>
        </w:rPr>
        <w:t xml:space="preserve"> </w:t>
      </w:r>
      <w:r>
        <w:rPr>
          <w:color w:val="444444"/>
        </w:rPr>
        <w:t>и</w:t>
      </w:r>
      <w:r>
        <w:rPr>
          <w:color w:val="444444"/>
          <w:spacing w:val="3"/>
        </w:rPr>
        <w:t xml:space="preserve"> </w:t>
      </w:r>
      <w:r>
        <w:rPr>
          <w:color w:val="444444"/>
        </w:rPr>
        <w:t>навыки.</w:t>
      </w:r>
    </w:p>
    <w:p w14:paraId="06030000">
      <w:pPr>
        <w:widowControl w:val="1"/>
        <w:spacing w:line="274" w:lineRule="exact"/>
        <w:ind w:left="159"/>
        <w:jc w:val="both"/>
        <w:rPr>
          <w:i w:val="1"/>
          <w:sz w:val="24"/>
        </w:rPr>
      </w:pPr>
      <w:r>
        <w:rPr>
          <w:i w:val="1"/>
          <w:color w:val="444444"/>
          <w:sz w:val="24"/>
        </w:rPr>
        <w:t>Критерии</w:t>
      </w:r>
      <w:r>
        <w:rPr>
          <w:i w:val="1"/>
          <w:color w:val="444444"/>
          <w:spacing w:val="-2"/>
          <w:sz w:val="24"/>
        </w:rPr>
        <w:t xml:space="preserve"> </w:t>
      </w:r>
      <w:r>
        <w:rPr>
          <w:i w:val="1"/>
          <w:color w:val="444444"/>
          <w:sz w:val="24"/>
        </w:rPr>
        <w:t>оценки</w:t>
      </w:r>
      <w:r>
        <w:rPr>
          <w:i w:val="1"/>
          <w:color w:val="444444"/>
          <w:spacing w:val="-1"/>
          <w:sz w:val="24"/>
        </w:rPr>
        <w:t xml:space="preserve"> </w:t>
      </w:r>
      <w:r>
        <w:rPr>
          <w:i w:val="1"/>
          <w:color w:val="444444"/>
          <w:sz w:val="24"/>
        </w:rPr>
        <w:t>качества</w:t>
      </w:r>
      <w:r>
        <w:rPr>
          <w:i w:val="1"/>
          <w:color w:val="444444"/>
          <w:spacing w:val="-1"/>
          <w:sz w:val="24"/>
        </w:rPr>
        <w:t xml:space="preserve"> </w:t>
      </w:r>
      <w:r>
        <w:rPr>
          <w:i w:val="1"/>
          <w:color w:val="444444"/>
          <w:sz w:val="24"/>
        </w:rPr>
        <w:t>исполнения</w:t>
      </w:r>
    </w:p>
    <w:p w14:paraId="07030000">
      <w:pPr>
        <w:pStyle w:val="Style_1"/>
        <w:widowControl w:val="1"/>
        <w:spacing w:before="41" w:line="276" w:lineRule="auto"/>
        <w:ind w:right="166"/>
        <w:jc w:val="both"/>
      </w:pPr>
      <w:r>
        <w:rPr>
          <w:color w:val="444444"/>
        </w:rPr>
        <w:t>По</w:t>
      </w:r>
      <w:r>
        <w:rPr>
          <w:color w:val="444444"/>
          <w:spacing w:val="61"/>
        </w:rPr>
        <w:t xml:space="preserve"> </w:t>
      </w:r>
      <w:r>
        <w:rPr>
          <w:color w:val="444444"/>
        </w:rPr>
        <w:t>итогам</w:t>
      </w:r>
      <w:r>
        <w:rPr>
          <w:color w:val="444444"/>
          <w:spacing w:val="61"/>
        </w:rPr>
        <w:t xml:space="preserve"> </w:t>
      </w:r>
      <w:r>
        <w:rPr>
          <w:color w:val="444444"/>
        </w:rPr>
        <w:t>исполнения</w:t>
      </w:r>
      <w:r>
        <w:rPr>
          <w:color w:val="444444"/>
          <w:spacing w:val="61"/>
        </w:rPr>
        <w:t xml:space="preserve"> </w:t>
      </w:r>
      <w:r>
        <w:rPr>
          <w:color w:val="444444"/>
        </w:rPr>
        <w:t>программы</w:t>
      </w:r>
      <w:r>
        <w:rPr>
          <w:color w:val="444444"/>
          <w:spacing w:val="61"/>
        </w:rPr>
        <w:t xml:space="preserve"> </w:t>
      </w:r>
      <w:r>
        <w:rPr>
          <w:color w:val="444444"/>
        </w:rPr>
        <w:t>на</w:t>
      </w:r>
      <w:r>
        <w:rPr>
          <w:color w:val="444444"/>
          <w:spacing w:val="61"/>
        </w:rPr>
        <w:t xml:space="preserve"> </w:t>
      </w:r>
      <w:r>
        <w:rPr>
          <w:color w:val="444444"/>
        </w:rPr>
        <w:t>зачете,</w:t>
      </w:r>
      <w:r>
        <w:rPr>
          <w:color w:val="444444"/>
          <w:spacing w:val="61"/>
        </w:rPr>
        <w:t xml:space="preserve"> </w:t>
      </w:r>
      <w:r>
        <w:rPr>
          <w:color w:val="444444"/>
        </w:rPr>
        <w:t>академическом</w:t>
      </w:r>
      <w:r>
        <w:rPr>
          <w:color w:val="444444"/>
          <w:spacing w:val="61"/>
        </w:rPr>
        <w:t xml:space="preserve"> </w:t>
      </w:r>
      <w:r>
        <w:rPr>
          <w:color w:val="444444"/>
        </w:rPr>
        <w:t>прослушивании</w:t>
      </w:r>
      <w:r>
        <w:rPr>
          <w:color w:val="444444"/>
          <w:spacing w:val="1"/>
        </w:rPr>
        <w:t xml:space="preserve"> </w:t>
      </w:r>
      <w:r>
        <w:rPr>
          <w:color w:val="444444"/>
        </w:rPr>
        <w:t>выставляется</w:t>
      </w:r>
      <w:r>
        <w:rPr>
          <w:color w:val="444444"/>
          <w:spacing w:val="-4"/>
        </w:rPr>
        <w:t xml:space="preserve"> </w:t>
      </w:r>
      <w:r>
        <w:rPr>
          <w:color w:val="444444"/>
        </w:rPr>
        <w:t>оценка</w:t>
      </w:r>
      <w:r>
        <w:rPr>
          <w:color w:val="444444"/>
          <w:spacing w:val="1"/>
        </w:rPr>
        <w:t xml:space="preserve"> </w:t>
      </w:r>
      <w:r>
        <w:rPr>
          <w:color w:val="444444"/>
        </w:rPr>
        <w:t>по</w:t>
      </w:r>
      <w:r>
        <w:rPr>
          <w:color w:val="444444"/>
          <w:spacing w:val="2"/>
        </w:rPr>
        <w:t xml:space="preserve"> </w:t>
      </w:r>
      <w:r>
        <w:rPr>
          <w:color w:val="444444"/>
        </w:rPr>
        <w:t>пятибалльной</w:t>
      </w:r>
      <w:r>
        <w:rPr>
          <w:color w:val="444444"/>
          <w:spacing w:val="-2"/>
        </w:rPr>
        <w:t xml:space="preserve"> </w:t>
      </w:r>
      <w:r>
        <w:rPr>
          <w:color w:val="444444"/>
        </w:rPr>
        <w:t>шкале:</w:t>
      </w:r>
    </w:p>
    <w:p w14:paraId="08030000">
      <w:pPr>
        <w:pStyle w:val="Style_1"/>
        <w:widowControl w:val="1"/>
        <w:tabs>
          <w:tab w:leader="none" w:pos="1801" w:val="left"/>
          <w:tab w:leader="none" w:pos="3794" w:val="left"/>
          <w:tab w:leader="none" w:pos="3967" w:val="left"/>
          <w:tab w:leader="none" w:pos="6061" w:val="left"/>
          <w:tab w:leader="none" w:pos="6574" w:val="left"/>
          <w:tab w:leader="none" w:pos="8634" w:val="left"/>
          <w:tab w:leader="none" w:pos="8894" w:val="left"/>
        </w:tabs>
        <w:spacing w:line="276" w:lineRule="auto"/>
        <w:ind w:firstLine="720" w:right="167"/>
        <w:jc w:val="both"/>
      </w:pPr>
      <w:r>
        <w:rPr>
          <w:b w:val="1"/>
          <w:color w:val="444444"/>
        </w:rPr>
        <w:t>5</w:t>
      </w:r>
      <w:r>
        <w:rPr>
          <w:b w:val="1"/>
          <w:color w:val="444444"/>
        </w:rPr>
        <w:tab/>
      </w:r>
      <w:r>
        <w:rPr>
          <w:b w:val="1"/>
          <w:color w:val="444444"/>
        </w:rPr>
        <w:t>(«отлично»)</w:t>
      </w:r>
      <w:r>
        <w:rPr>
          <w:b w:val="1"/>
          <w:color w:val="444444"/>
        </w:rPr>
        <w:tab/>
      </w:r>
      <w:r>
        <w:rPr>
          <w:b w:val="1"/>
          <w:color w:val="444444"/>
        </w:rPr>
        <w:tab/>
      </w:r>
      <w:r>
        <w:rPr>
          <w:color w:val="444444"/>
        </w:rPr>
        <w:t>предусматривает</w:t>
      </w:r>
      <w:r>
        <w:rPr>
          <w:color w:val="444444"/>
        </w:rPr>
        <w:tab/>
      </w:r>
      <w:r>
        <w:rPr>
          <w:color w:val="444444"/>
        </w:rPr>
        <w:tab/>
      </w:r>
      <w:r>
        <w:rPr>
          <w:color w:val="444444"/>
        </w:rPr>
        <w:t>исполнение</w:t>
      </w:r>
      <w:r>
        <w:rPr>
          <w:color w:val="444444"/>
        </w:rPr>
        <w:tab/>
      </w:r>
      <w:r>
        <w:rPr>
          <w:color w:val="444444"/>
          <w:spacing w:val="-1"/>
        </w:rPr>
        <w:t>программы,</w:t>
      </w:r>
      <w:r>
        <w:rPr>
          <w:color w:val="444444"/>
          <w:spacing w:val="-58"/>
        </w:rPr>
        <w:t xml:space="preserve"> </w:t>
      </w:r>
      <w:r>
        <w:rPr>
          <w:color w:val="444444"/>
        </w:rPr>
        <w:t>соответствующей</w:t>
      </w:r>
      <w:r>
        <w:rPr>
          <w:color w:val="444444"/>
        </w:rPr>
        <w:tab/>
      </w:r>
      <w:r>
        <w:rPr>
          <w:color w:val="444444"/>
        </w:rPr>
        <w:t>году</w:t>
      </w:r>
      <w:r>
        <w:rPr>
          <w:color w:val="444444"/>
        </w:rPr>
        <w:tab/>
      </w:r>
      <w:r>
        <w:rPr>
          <w:color w:val="444444"/>
        </w:rPr>
        <w:t>обучения,</w:t>
      </w:r>
      <w:r>
        <w:rPr>
          <w:color w:val="444444"/>
        </w:rPr>
        <w:tab/>
      </w:r>
      <w:r>
        <w:rPr>
          <w:color w:val="444444"/>
        </w:rPr>
        <w:tab/>
      </w:r>
      <w:r>
        <w:rPr>
          <w:color w:val="444444"/>
          <w:spacing w:val="-1"/>
        </w:rPr>
        <w:t>наизусть,</w:t>
      </w:r>
      <w:r>
        <w:rPr>
          <w:color w:val="444444"/>
          <w:spacing w:val="-58"/>
        </w:rPr>
        <w:t xml:space="preserve"> </w:t>
      </w:r>
      <w:r>
        <w:rPr>
          <w:color w:val="444444"/>
        </w:rPr>
        <w:t>выразительно; отличное знание текста,</w:t>
      </w:r>
      <w:r>
        <w:rPr>
          <w:color w:val="444444"/>
          <w:spacing w:val="1"/>
        </w:rPr>
        <w:t xml:space="preserve"> </w:t>
      </w:r>
      <w:r>
        <w:rPr>
          <w:color w:val="444444"/>
        </w:rPr>
        <w:t>владение необходимыми</w:t>
      </w:r>
      <w:r>
        <w:rPr>
          <w:color w:val="444444"/>
          <w:spacing w:val="1"/>
        </w:rPr>
        <w:t xml:space="preserve"> </w:t>
      </w:r>
      <w:r>
        <w:rPr>
          <w:color w:val="444444"/>
        </w:rPr>
        <w:t>техническими</w:t>
      </w:r>
      <w:r>
        <w:rPr>
          <w:color w:val="444444"/>
          <w:spacing w:val="1"/>
        </w:rPr>
        <w:t xml:space="preserve"> </w:t>
      </w:r>
      <w:r>
        <w:rPr>
          <w:color w:val="444444"/>
        </w:rPr>
        <w:t>приемами,</w:t>
      </w:r>
      <w:r>
        <w:rPr>
          <w:color w:val="444444"/>
          <w:spacing w:val="1"/>
        </w:rPr>
        <w:t xml:space="preserve"> </w:t>
      </w:r>
      <w:r>
        <w:rPr>
          <w:color w:val="444444"/>
        </w:rPr>
        <w:t>штрихами;</w:t>
      </w:r>
      <w:r>
        <w:rPr>
          <w:color w:val="444444"/>
          <w:spacing w:val="1"/>
        </w:rPr>
        <w:t xml:space="preserve"> </w:t>
      </w:r>
      <w:r>
        <w:rPr>
          <w:color w:val="444444"/>
        </w:rPr>
        <w:t>хорошее</w:t>
      </w:r>
      <w:r>
        <w:rPr>
          <w:color w:val="444444"/>
          <w:spacing w:val="1"/>
        </w:rPr>
        <w:t xml:space="preserve"> </w:t>
      </w:r>
      <w:r>
        <w:rPr>
          <w:color w:val="444444"/>
        </w:rPr>
        <w:t>звукоизвлечение,</w:t>
      </w:r>
      <w:r>
        <w:rPr>
          <w:color w:val="444444"/>
          <w:spacing w:val="1"/>
        </w:rPr>
        <w:t xml:space="preserve"> </w:t>
      </w:r>
      <w:r>
        <w:rPr>
          <w:color w:val="444444"/>
        </w:rPr>
        <w:t>понимание</w:t>
      </w:r>
      <w:r>
        <w:rPr>
          <w:color w:val="444444"/>
          <w:spacing w:val="1"/>
        </w:rPr>
        <w:t xml:space="preserve"> </w:t>
      </w:r>
      <w:r>
        <w:rPr>
          <w:color w:val="444444"/>
        </w:rPr>
        <w:t>стиля</w:t>
      </w:r>
      <w:r>
        <w:rPr>
          <w:color w:val="444444"/>
          <w:spacing w:val="1"/>
        </w:rPr>
        <w:t xml:space="preserve"> </w:t>
      </w:r>
      <w:r>
        <w:rPr>
          <w:color w:val="444444"/>
        </w:rPr>
        <w:t>исполняемого</w:t>
      </w:r>
      <w:r>
        <w:rPr>
          <w:color w:val="444444"/>
          <w:spacing w:val="1"/>
        </w:rPr>
        <w:t xml:space="preserve"> </w:t>
      </w:r>
      <w:r>
        <w:rPr>
          <w:color w:val="444444"/>
        </w:rPr>
        <w:t>произведения;</w:t>
      </w:r>
      <w:r>
        <w:rPr>
          <w:color w:val="444444"/>
          <w:spacing w:val="-57"/>
        </w:rPr>
        <w:t xml:space="preserve"> </w:t>
      </w:r>
      <w:r>
        <w:rPr>
          <w:color w:val="444444"/>
        </w:rPr>
        <w:t>использование художественно</w:t>
      </w:r>
      <w:r>
        <w:rPr>
          <w:color w:val="444444"/>
          <w:spacing w:val="1"/>
        </w:rPr>
        <w:t xml:space="preserve"> </w:t>
      </w:r>
      <w:r>
        <w:rPr>
          <w:color w:val="444444"/>
        </w:rPr>
        <w:t>оправданных</w:t>
      </w:r>
      <w:r>
        <w:rPr>
          <w:color w:val="444444"/>
          <w:spacing w:val="1"/>
        </w:rPr>
        <w:t xml:space="preserve"> </w:t>
      </w:r>
      <w:r>
        <w:rPr>
          <w:color w:val="444444"/>
        </w:rPr>
        <w:t>технических приемов, позволяющих создавать</w:t>
      </w:r>
      <w:r>
        <w:rPr>
          <w:color w:val="444444"/>
          <w:spacing w:val="-57"/>
        </w:rPr>
        <w:t xml:space="preserve"> </w:t>
      </w:r>
      <w:r>
        <w:rPr>
          <w:color w:val="444444"/>
        </w:rPr>
        <w:t>художественный</w:t>
      </w:r>
      <w:r>
        <w:rPr>
          <w:color w:val="444444"/>
          <w:spacing w:val="-5"/>
        </w:rPr>
        <w:t xml:space="preserve"> </w:t>
      </w:r>
      <w:r>
        <w:rPr>
          <w:color w:val="444444"/>
        </w:rPr>
        <w:t>образ,</w:t>
      </w:r>
      <w:r>
        <w:rPr>
          <w:color w:val="444444"/>
          <w:spacing w:val="4"/>
        </w:rPr>
        <w:t xml:space="preserve"> </w:t>
      </w:r>
      <w:r>
        <w:rPr>
          <w:color w:val="444444"/>
        </w:rPr>
        <w:t>соответствующий</w:t>
      </w:r>
      <w:r>
        <w:rPr>
          <w:color w:val="444444"/>
          <w:spacing w:val="2"/>
        </w:rPr>
        <w:t xml:space="preserve"> </w:t>
      </w:r>
      <w:r>
        <w:rPr>
          <w:color w:val="444444"/>
        </w:rPr>
        <w:t>авторскому</w:t>
      </w:r>
      <w:r>
        <w:rPr>
          <w:color w:val="444444"/>
          <w:spacing w:val="-8"/>
        </w:rPr>
        <w:t xml:space="preserve"> </w:t>
      </w:r>
      <w:r>
        <w:rPr>
          <w:color w:val="444444"/>
        </w:rPr>
        <w:t>замыслу.</w:t>
      </w:r>
    </w:p>
    <w:p w14:paraId="09030000">
      <w:pPr>
        <w:pStyle w:val="Style_1"/>
        <w:widowControl w:val="1"/>
        <w:spacing w:before="1" w:line="276" w:lineRule="auto"/>
        <w:ind w:firstLine="720" w:right="169"/>
        <w:jc w:val="both"/>
      </w:pPr>
      <w:r>
        <w:rPr>
          <w:b w:val="1"/>
          <w:color w:val="444444"/>
        </w:rPr>
        <w:t>4</w:t>
      </w:r>
      <w:r>
        <w:rPr>
          <w:b w:val="1"/>
          <w:color w:val="444444"/>
        </w:rPr>
        <w:t xml:space="preserve">  </w:t>
      </w:r>
      <w:r>
        <w:rPr>
          <w:b w:val="1"/>
          <w:color w:val="444444"/>
          <w:spacing w:val="1"/>
        </w:rPr>
        <w:t xml:space="preserve"> </w:t>
      </w:r>
      <w:r>
        <w:rPr>
          <w:b w:val="1"/>
          <w:color w:val="444444"/>
        </w:rPr>
        <w:t>(</w:t>
      </w:r>
      <w:r>
        <w:rPr>
          <w:b w:val="1"/>
          <w:color w:val="444444"/>
        </w:rPr>
        <w:t xml:space="preserve">«хорошо»)   </w:t>
      </w:r>
      <w:r>
        <w:rPr>
          <w:b w:val="1"/>
          <w:color w:val="444444"/>
          <w:spacing w:val="1"/>
        </w:rPr>
        <w:t xml:space="preserve"> </w:t>
      </w:r>
      <w:r>
        <w:rPr>
          <w:color w:val="444444"/>
        </w:rPr>
        <w:t xml:space="preserve">программа   </w:t>
      </w:r>
      <w:r>
        <w:rPr>
          <w:color w:val="444444"/>
          <w:spacing w:val="1"/>
        </w:rPr>
        <w:t xml:space="preserve"> </w:t>
      </w:r>
      <w:r>
        <w:rPr>
          <w:color w:val="444444"/>
        </w:rPr>
        <w:t xml:space="preserve">соответствует   </w:t>
      </w:r>
      <w:r>
        <w:rPr>
          <w:color w:val="444444"/>
          <w:spacing w:val="1"/>
        </w:rPr>
        <w:t xml:space="preserve"> </w:t>
      </w:r>
      <w:r>
        <w:rPr>
          <w:color w:val="444444"/>
        </w:rPr>
        <w:t xml:space="preserve">году   </w:t>
      </w:r>
      <w:r>
        <w:rPr>
          <w:color w:val="444444"/>
          <w:spacing w:val="1"/>
        </w:rPr>
        <w:t xml:space="preserve"> </w:t>
      </w:r>
      <w:r>
        <w:rPr>
          <w:color w:val="444444"/>
        </w:rPr>
        <w:t xml:space="preserve">обучения,   </w:t>
      </w:r>
      <w:r>
        <w:rPr>
          <w:color w:val="444444"/>
          <w:spacing w:val="1"/>
        </w:rPr>
        <w:t xml:space="preserve"> </w:t>
      </w:r>
      <w:r>
        <w:rPr>
          <w:color w:val="444444"/>
        </w:rPr>
        <w:t>грамотное</w:t>
      </w:r>
      <w:r>
        <w:rPr>
          <w:color w:val="444444"/>
          <w:spacing w:val="1"/>
        </w:rPr>
        <w:t xml:space="preserve"> </w:t>
      </w:r>
      <w:r>
        <w:rPr>
          <w:color w:val="444444"/>
        </w:rPr>
        <w:t>исполнение</w:t>
      </w:r>
      <w:r>
        <w:rPr>
          <w:color w:val="444444"/>
          <w:spacing w:val="1"/>
        </w:rPr>
        <w:t xml:space="preserve"> </w:t>
      </w:r>
      <w:r>
        <w:rPr>
          <w:color w:val="444444"/>
        </w:rPr>
        <w:t>с</w:t>
      </w:r>
      <w:r>
        <w:rPr>
          <w:color w:val="444444"/>
          <w:spacing w:val="1"/>
        </w:rPr>
        <w:t xml:space="preserve"> </w:t>
      </w:r>
      <w:r>
        <w:rPr>
          <w:color w:val="444444"/>
        </w:rPr>
        <w:t>наличием мелких</w:t>
      </w:r>
      <w:r>
        <w:rPr>
          <w:color w:val="444444"/>
          <w:spacing w:val="1"/>
        </w:rPr>
        <w:t xml:space="preserve"> </w:t>
      </w:r>
      <w:r>
        <w:rPr>
          <w:color w:val="444444"/>
        </w:rPr>
        <w:t>технических недочетов, небольшое</w:t>
      </w:r>
      <w:r>
        <w:rPr>
          <w:color w:val="444444"/>
          <w:spacing w:val="1"/>
        </w:rPr>
        <w:t xml:space="preserve"> </w:t>
      </w:r>
      <w:r>
        <w:rPr>
          <w:color w:val="444444"/>
        </w:rPr>
        <w:t>несоответствие</w:t>
      </w:r>
      <w:r>
        <w:rPr>
          <w:color w:val="444444"/>
          <w:spacing w:val="1"/>
        </w:rPr>
        <w:t xml:space="preserve"> </w:t>
      </w:r>
      <w:r>
        <w:rPr>
          <w:color w:val="444444"/>
        </w:rPr>
        <w:t>темпа,</w:t>
      </w:r>
      <w:r>
        <w:rPr>
          <w:color w:val="444444"/>
          <w:spacing w:val="1"/>
        </w:rPr>
        <w:t xml:space="preserve"> </w:t>
      </w:r>
      <w:r>
        <w:rPr>
          <w:color w:val="444444"/>
        </w:rPr>
        <w:t>неполное</w:t>
      </w:r>
      <w:r>
        <w:rPr>
          <w:color w:val="444444"/>
          <w:spacing w:val="5"/>
        </w:rPr>
        <w:t xml:space="preserve"> </w:t>
      </w:r>
      <w:r>
        <w:rPr>
          <w:color w:val="444444"/>
        </w:rPr>
        <w:t>донесение</w:t>
      </w:r>
      <w:r>
        <w:rPr>
          <w:color w:val="444444"/>
          <w:spacing w:val="54"/>
        </w:rPr>
        <w:t xml:space="preserve"> </w:t>
      </w:r>
      <w:r>
        <w:rPr>
          <w:color w:val="444444"/>
        </w:rPr>
        <w:t>образа</w:t>
      </w:r>
      <w:r>
        <w:rPr>
          <w:color w:val="444444"/>
          <w:spacing w:val="59"/>
        </w:rPr>
        <w:t xml:space="preserve"> </w:t>
      </w:r>
      <w:r>
        <w:rPr>
          <w:color w:val="444444"/>
        </w:rPr>
        <w:t>исполняемого</w:t>
      </w:r>
      <w:r>
        <w:rPr>
          <w:color w:val="444444"/>
          <w:spacing w:val="8"/>
        </w:rPr>
        <w:t xml:space="preserve"> </w:t>
      </w:r>
      <w:r>
        <w:rPr>
          <w:color w:val="444444"/>
        </w:rPr>
        <w:t>произведения.</w:t>
      </w:r>
    </w:p>
    <w:p w14:paraId="0A030000">
      <w:pPr>
        <w:pStyle w:val="Style_1"/>
        <w:widowControl w:val="1"/>
        <w:spacing w:before="3" w:line="276" w:lineRule="auto"/>
        <w:ind w:firstLine="720" w:right="164"/>
        <w:jc w:val="both"/>
      </w:pPr>
      <w:r>
        <w:rPr>
          <w:b w:val="1"/>
          <w:color w:val="444444"/>
        </w:rPr>
        <w:t xml:space="preserve">3 («удовлетворительно») </w:t>
      </w:r>
      <w:r>
        <w:rPr>
          <w:color w:val="444444"/>
        </w:rPr>
        <w:t>программа не соответствует году обучения, при исполнении</w:t>
      </w:r>
      <w:r>
        <w:rPr>
          <w:color w:val="444444"/>
          <w:spacing w:val="-57"/>
        </w:rPr>
        <w:t xml:space="preserve"> </w:t>
      </w:r>
      <w:r>
        <w:rPr>
          <w:color w:val="444444"/>
        </w:rPr>
        <w:t>обнаружено плохое знание нотного текста, технические ошибки, характер произведения не</w:t>
      </w:r>
      <w:r>
        <w:rPr>
          <w:color w:val="444444"/>
          <w:spacing w:val="1"/>
        </w:rPr>
        <w:t xml:space="preserve"> </w:t>
      </w:r>
      <w:r>
        <w:rPr>
          <w:color w:val="444444"/>
        </w:rPr>
        <w:t>выявлен.</w:t>
      </w:r>
    </w:p>
    <w:p w14:paraId="0B030000">
      <w:pPr>
        <w:pStyle w:val="Style_1"/>
        <w:widowControl w:val="1"/>
        <w:tabs>
          <w:tab w:leader="none" w:pos="2347" w:val="left"/>
          <w:tab w:leader="none" w:pos="4031" w:val="left"/>
          <w:tab w:leader="none" w:pos="5438" w:val="left"/>
          <w:tab w:leader="none" w:pos="7976" w:val="left"/>
        </w:tabs>
        <w:spacing w:line="276" w:lineRule="auto"/>
        <w:ind w:firstLine="720" w:right="169"/>
        <w:jc w:val="both"/>
      </w:pPr>
      <w:r>
        <w:rPr>
          <w:b w:val="1"/>
          <w:color w:val="444444"/>
        </w:rPr>
        <w:t>2</w:t>
      </w:r>
      <w:r>
        <w:rPr>
          <w:b w:val="1"/>
          <w:color w:val="444444"/>
        </w:rPr>
        <w:t xml:space="preserve"> </w:t>
      </w:r>
      <w:r>
        <w:rPr>
          <w:b w:val="1"/>
          <w:color w:val="444444"/>
        </w:rPr>
        <w:t>(«неудовлетворительно»)</w:t>
      </w:r>
      <w:r>
        <w:rPr>
          <w:b w:val="1"/>
          <w:color w:val="444444"/>
          <w:spacing w:val="1"/>
        </w:rPr>
        <w:t xml:space="preserve"> </w:t>
      </w:r>
      <w:r>
        <w:rPr>
          <w:color w:val="444444"/>
        </w:rPr>
        <w:t>незнание</w:t>
      </w:r>
      <w:r>
        <w:rPr>
          <w:color w:val="444444"/>
          <w:spacing w:val="1"/>
        </w:rPr>
        <w:t xml:space="preserve"> </w:t>
      </w:r>
      <w:r>
        <w:rPr>
          <w:color w:val="444444"/>
        </w:rPr>
        <w:t>наизусть</w:t>
      </w:r>
      <w:r>
        <w:rPr>
          <w:color w:val="444444"/>
          <w:spacing w:val="1"/>
        </w:rPr>
        <w:t xml:space="preserve"> </w:t>
      </w:r>
      <w:r>
        <w:rPr>
          <w:color w:val="444444"/>
        </w:rPr>
        <w:t>нотного</w:t>
      </w:r>
      <w:r>
        <w:rPr>
          <w:color w:val="444444"/>
          <w:spacing w:val="1"/>
        </w:rPr>
        <w:t xml:space="preserve"> </w:t>
      </w:r>
      <w:r>
        <w:rPr>
          <w:color w:val="444444"/>
        </w:rPr>
        <w:t>текста,</w:t>
      </w:r>
      <w:r>
        <w:rPr>
          <w:color w:val="444444"/>
          <w:spacing w:val="1"/>
        </w:rPr>
        <w:t xml:space="preserve"> </w:t>
      </w:r>
      <w:r>
        <w:rPr>
          <w:color w:val="444444"/>
        </w:rPr>
        <w:t>слабое</w:t>
      </w:r>
      <w:r>
        <w:rPr>
          <w:color w:val="444444"/>
          <w:spacing w:val="1"/>
        </w:rPr>
        <w:t xml:space="preserve"> </w:t>
      </w:r>
      <w:r>
        <w:rPr>
          <w:color w:val="444444"/>
        </w:rPr>
        <w:t>владение</w:t>
      </w:r>
      <w:r>
        <w:rPr>
          <w:color w:val="444444"/>
          <w:spacing w:val="-57"/>
        </w:rPr>
        <w:t xml:space="preserve"> </w:t>
      </w:r>
      <w:r>
        <w:rPr>
          <w:color w:val="444444"/>
        </w:rPr>
        <w:t>навыками</w:t>
      </w:r>
      <w:r>
        <w:rPr>
          <w:color w:val="444444"/>
        </w:rPr>
        <w:tab/>
      </w:r>
      <w:r>
        <w:rPr>
          <w:color w:val="444444"/>
        </w:rPr>
        <w:t>игры</w:t>
      </w:r>
      <w:r>
        <w:rPr>
          <w:color w:val="444444"/>
        </w:rPr>
        <w:tab/>
      </w:r>
      <w:r>
        <w:rPr>
          <w:color w:val="444444"/>
        </w:rPr>
        <w:t>на</w:t>
      </w:r>
      <w:r>
        <w:rPr>
          <w:color w:val="444444"/>
        </w:rPr>
        <w:tab/>
      </w:r>
      <w:r>
        <w:rPr>
          <w:color w:val="444444"/>
        </w:rPr>
        <w:t>инструменте,</w:t>
      </w:r>
      <w:r>
        <w:rPr>
          <w:color w:val="444444"/>
        </w:rPr>
        <w:tab/>
      </w:r>
      <w:r>
        <w:rPr>
          <w:color w:val="444444"/>
        </w:rPr>
        <w:t>подразумевающее</w:t>
      </w:r>
      <w:r>
        <w:rPr>
          <w:color w:val="444444"/>
          <w:spacing w:val="-58"/>
        </w:rPr>
        <w:t xml:space="preserve"> </w:t>
      </w:r>
      <w:r>
        <w:rPr>
          <w:color w:val="444444"/>
        </w:rPr>
        <w:t>плохую</w:t>
      </w:r>
      <w:r>
        <w:rPr>
          <w:color w:val="444444"/>
          <w:spacing w:val="4"/>
        </w:rPr>
        <w:t xml:space="preserve"> </w:t>
      </w:r>
      <w:r>
        <w:rPr>
          <w:color w:val="444444"/>
        </w:rPr>
        <w:t>посещаемость</w:t>
      </w:r>
      <w:r>
        <w:rPr>
          <w:color w:val="444444"/>
          <w:spacing w:val="57"/>
        </w:rPr>
        <w:t xml:space="preserve"> </w:t>
      </w:r>
      <w:r>
        <w:rPr>
          <w:color w:val="444444"/>
        </w:rPr>
        <w:t>занятий</w:t>
      </w:r>
      <w:r>
        <w:rPr>
          <w:color w:val="444444"/>
          <w:spacing w:val="56"/>
        </w:rPr>
        <w:t xml:space="preserve"> </w:t>
      </w:r>
      <w:r>
        <w:rPr>
          <w:color w:val="444444"/>
        </w:rPr>
        <w:t>и</w:t>
      </w:r>
      <w:r>
        <w:rPr>
          <w:color w:val="444444"/>
          <w:spacing w:val="1"/>
        </w:rPr>
        <w:t xml:space="preserve"> </w:t>
      </w:r>
      <w:r>
        <w:rPr>
          <w:color w:val="444444"/>
        </w:rPr>
        <w:t>слабую</w:t>
      </w:r>
      <w:r>
        <w:rPr>
          <w:color w:val="444444"/>
          <w:spacing w:val="1"/>
        </w:rPr>
        <w:t xml:space="preserve"> </w:t>
      </w:r>
      <w:r>
        <w:rPr>
          <w:color w:val="444444"/>
        </w:rPr>
        <w:t>самостоятельную</w:t>
      </w:r>
      <w:r>
        <w:rPr>
          <w:color w:val="444444"/>
          <w:spacing w:val="-1"/>
        </w:rPr>
        <w:t xml:space="preserve"> </w:t>
      </w:r>
      <w:r>
        <w:rPr>
          <w:color w:val="444444"/>
        </w:rPr>
        <w:t>работу.</w:t>
      </w:r>
    </w:p>
    <w:p w14:paraId="0C030000">
      <w:pPr>
        <w:widowControl w:val="1"/>
        <w:spacing w:line="276" w:lineRule="auto"/>
        <w:ind w:firstLine="720" w:left="159" w:right="164"/>
        <w:jc w:val="both"/>
        <w:rPr>
          <w:sz w:val="24"/>
        </w:rPr>
      </w:pPr>
      <w:r>
        <w:rPr>
          <w:b w:val="1"/>
          <w:color w:val="444444"/>
          <w:sz w:val="24"/>
        </w:rPr>
        <w:t>«зачет» (без отметки)</w:t>
      </w:r>
      <w:r>
        <w:rPr>
          <w:b w:val="1"/>
          <w:color w:val="444444"/>
          <w:spacing w:val="1"/>
          <w:sz w:val="24"/>
        </w:rPr>
        <w:t xml:space="preserve"> </w:t>
      </w:r>
      <w:r>
        <w:rPr>
          <w:color w:val="444444"/>
          <w:sz w:val="24"/>
        </w:rPr>
        <w:t>отражает достаточный уровень подготовки и исполнения на</w:t>
      </w:r>
      <w:r>
        <w:rPr>
          <w:color w:val="444444"/>
          <w:spacing w:val="1"/>
          <w:sz w:val="24"/>
        </w:rPr>
        <w:t xml:space="preserve"> </w:t>
      </w:r>
      <w:r>
        <w:rPr>
          <w:color w:val="444444"/>
          <w:sz w:val="24"/>
        </w:rPr>
        <w:t>данном</w:t>
      </w:r>
      <w:r>
        <w:rPr>
          <w:color w:val="444444"/>
          <w:spacing w:val="-2"/>
          <w:sz w:val="24"/>
        </w:rPr>
        <w:t xml:space="preserve"> </w:t>
      </w:r>
      <w:r>
        <w:rPr>
          <w:color w:val="444444"/>
          <w:sz w:val="24"/>
        </w:rPr>
        <w:t>этапе</w:t>
      </w:r>
      <w:r>
        <w:rPr>
          <w:color w:val="444444"/>
          <w:spacing w:val="-4"/>
          <w:sz w:val="24"/>
        </w:rPr>
        <w:t xml:space="preserve"> </w:t>
      </w:r>
      <w:r>
        <w:rPr>
          <w:color w:val="444444"/>
          <w:sz w:val="24"/>
        </w:rPr>
        <w:t>обучения.</w:t>
      </w:r>
    </w:p>
    <w:p w14:paraId="0D030000">
      <w:pPr>
        <w:pStyle w:val="Style_1"/>
        <w:widowControl w:val="1"/>
        <w:spacing w:line="276" w:lineRule="auto"/>
        <w:ind w:firstLine="720" w:right="163"/>
        <w:jc w:val="both"/>
      </w:pPr>
      <w:r>
        <w:rPr>
          <w:color w:val="444444"/>
        </w:rPr>
        <w:t>Согласно ФГТ, данная система оценки качества</w:t>
      </w:r>
      <w:r>
        <w:rPr>
          <w:color w:val="444444"/>
          <w:spacing w:val="1"/>
        </w:rPr>
        <w:t xml:space="preserve"> </w:t>
      </w:r>
      <w:r>
        <w:rPr>
          <w:color w:val="444444"/>
        </w:rPr>
        <w:t>исполнения является основной. В</w:t>
      </w:r>
      <w:r>
        <w:rPr>
          <w:color w:val="444444"/>
          <w:spacing w:val="1"/>
        </w:rPr>
        <w:t xml:space="preserve"> </w:t>
      </w:r>
      <w:r>
        <w:rPr>
          <w:color w:val="444444"/>
        </w:rPr>
        <w:t>зависимости</w:t>
      </w:r>
      <w:r>
        <w:rPr>
          <w:color w:val="444444"/>
          <w:spacing w:val="1"/>
        </w:rPr>
        <w:t xml:space="preserve"> </w:t>
      </w:r>
      <w:r>
        <w:rPr>
          <w:color w:val="444444"/>
        </w:rPr>
        <w:t>от</w:t>
      </w:r>
      <w:r>
        <w:rPr>
          <w:color w:val="444444"/>
          <w:spacing w:val="1"/>
        </w:rPr>
        <w:t xml:space="preserve"> </w:t>
      </w:r>
      <w:r>
        <w:rPr>
          <w:color w:val="444444"/>
        </w:rPr>
        <w:t>сложившихся</w:t>
      </w:r>
      <w:r>
        <w:rPr>
          <w:color w:val="444444"/>
          <w:spacing w:val="1"/>
        </w:rPr>
        <w:t xml:space="preserve"> </w:t>
      </w:r>
      <w:r>
        <w:rPr>
          <w:color w:val="444444"/>
        </w:rPr>
        <w:t>традиций</w:t>
      </w:r>
      <w:r>
        <w:rPr>
          <w:color w:val="444444"/>
          <w:spacing w:val="1"/>
        </w:rPr>
        <w:t xml:space="preserve"> </w:t>
      </w:r>
      <w:r>
        <w:rPr>
          <w:color w:val="444444"/>
        </w:rPr>
        <w:t>того</w:t>
      </w:r>
      <w:r>
        <w:rPr>
          <w:color w:val="444444"/>
          <w:spacing w:val="1"/>
        </w:rPr>
        <w:t xml:space="preserve"> </w:t>
      </w:r>
      <w:r>
        <w:rPr>
          <w:color w:val="444444"/>
        </w:rPr>
        <w:t>или</w:t>
      </w:r>
      <w:r>
        <w:rPr>
          <w:color w:val="444444"/>
          <w:spacing w:val="1"/>
        </w:rPr>
        <w:t xml:space="preserve"> </w:t>
      </w:r>
      <w:r>
        <w:rPr>
          <w:color w:val="444444"/>
        </w:rPr>
        <w:t>иного</w:t>
      </w:r>
      <w:r>
        <w:rPr>
          <w:color w:val="444444"/>
          <w:spacing w:val="1"/>
        </w:rPr>
        <w:t xml:space="preserve"> </w:t>
      </w:r>
      <w:r>
        <w:rPr>
          <w:color w:val="444444"/>
        </w:rPr>
        <w:t>учебного</w:t>
      </w:r>
      <w:r>
        <w:rPr>
          <w:color w:val="444444"/>
          <w:spacing w:val="1"/>
        </w:rPr>
        <w:t xml:space="preserve"> </w:t>
      </w:r>
      <w:r>
        <w:rPr>
          <w:color w:val="444444"/>
        </w:rPr>
        <w:t>заведения</w:t>
      </w:r>
      <w:r>
        <w:rPr>
          <w:color w:val="444444"/>
          <w:spacing w:val="1"/>
        </w:rPr>
        <w:t xml:space="preserve"> </w:t>
      </w:r>
      <w:r>
        <w:rPr>
          <w:color w:val="444444"/>
        </w:rPr>
        <w:t>и</w:t>
      </w:r>
      <w:r>
        <w:rPr>
          <w:color w:val="444444"/>
          <w:spacing w:val="1"/>
        </w:rPr>
        <w:t xml:space="preserve"> </w:t>
      </w:r>
      <w:r>
        <w:rPr>
          <w:color w:val="444444"/>
        </w:rPr>
        <w:t>с</w:t>
      </w:r>
      <w:r>
        <w:rPr>
          <w:color w:val="444444"/>
          <w:spacing w:val="1"/>
        </w:rPr>
        <w:t xml:space="preserve"> </w:t>
      </w:r>
      <w:r>
        <w:rPr>
          <w:color w:val="444444"/>
        </w:rPr>
        <w:t>учетом</w:t>
      </w:r>
      <w:r>
        <w:rPr>
          <w:color w:val="444444"/>
          <w:spacing w:val="1"/>
        </w:rPr>
        <w:t xml:space="preserve"> </w:t>
      </w:r>
      <w:r>
        <w:rPr>
          <w:color w:val="444444"/>
        </w:rPr>
        <w:t>целесообразности оценка качества исполнения может</w:t>
      </w:r>
      <w:r>
        <w:rPr>
          <w:color w:val="444444"/>
          <w:spacing w:val="60"/>
        </w:rPr>
        <w:t xml:space="preserve"> </w:t>
      </w:r>
      <w:r>
        <w:rPr>
          <w:color w:val="444444"/>
        </w:rPr>
        <w:t>быть дополнена системой «+» и «-»,</w:t>
      </w:r>
      <w:r>
        <w:rPr>
          <w:color w:val="444444"/>
          <w:spacing w:val="1"/>
        </w:rPr>
        <w:t xml:space="preserve"> </w:t>
      </w:r>
      <w:r>
        <w:rPr>
          <w:color w:val="444444"/>
        </w:rPr>
        <w:t>что</w:t>
      </w:r>
      <w:r>
        <w:rPr>
          <w:color w:val="444444"/>
          <w:spacing w:val="1"/>
        </w:rPr>
        <w:t xml:space="preserve"> </w:t>
      </w:r>
      <w:r>
        <w:rPr>
          <w:color w:val="444444"/>
        </w:rPr>
        <w:t>даст</w:t>
      </w:r>
      <w:r>
        <w:rPr>
          <w:color w:val="444444"/>
          <w:spacing w:val="1"/>
        </w:rPr>
        <w:t xml:space="preserve"> </w:t>
      </w:r>
      <w:r>
        <w:rPr>
          <w:color w:val="444444"/>
        </w:rPr>
        <w:t>возможность</w:t>
      </w:r>
      <w:r>
        <w:rPr>
          <w:color w:val="444444"/>
          <w:spacing w:val="-2"/>
        </w:rPr>
        <w:t xml:space="preserve"> </w:t>
      </w:r>
      <w:r>
        <w:rPr>
          <w:color w:val="444444"/>
        </w:rPr>
        <w:t>более конкретно отметить</w:t>
      </w:r>
      <w:r>
        <w:rPr>
          <w:color w:val="444444"/>
          <w:spacing w:val="1"/>
        </w:rPr>
        <w:t xml:space="preserve"> </w:t>
      </w:r>
      <w:r>
        <w:rPr>
          <w:color w:val="444444"/>
        </w:rPr>
        <w:t>выступление</w:t>
      </w:r>
      <w:r>
        <w:rPr>
          <w:color w:val="444444"/>
          <w:spacing w:val="5"/>
        </w:rPr>
        <w:t xml:space="preserve"> </w:t>
      </w:r>
      <w:r>
        <w:rPr>
          <w:color w:val="444444"/>
        </w:rPr>
        <w:t>учащегося.</w:t>
      </w:r>
    </w:p>
    <w:p w14:paraId="0E030000">
      <w:pPr>
        <w:pStyle w:val="Style_1"/>
        <w:widowControl w:val="1"/>
        <w:spacing w:line="276" w:lineRule="auto"/>
        <w:ind w:right="164"/>
        <w:jc w:val="both"/>
      </w:pPr>
      <w:r>
        <w:rPr>
          <w:color w:val="444444"/>
        </w:rPr>
        <w:t>Фонды</w:t>
      </w:r>
      <w:r>
        <w:rPr>
          <w:color w:val="444444"/>
          <w:spacing w:val="1"/>
        </w:rPr>
        <w:t xml:space="preserve"> </w:t>
      </w:r>
      <w:r>
        <w:rPr>
          <w:color w:val="444444"/>
        </w:rPr>
        <w:t>оценочных</w:t>
      </w:r>
      <w:r>
        <w:rPr>
          <w:color w:val="444444"/>
          <w:spacing w:val="1"/>
        </w:rPr>
        <w:t xml:space="preserve"> </w:t>
      </w:r>
      <w:r>
        <w:rPr>
          <w:color w:val="444444"/>
        </w:rPr>
        <w:t>средств</w:t>
      </w:r>
      <w:r>
        <w:rPr>
          <w:color w:val="444444"/>
          <w:spacing w:val="1"/>
        </w:rPr>
        <w:t xml:space="preserve"> </w:t>
      </w:r>
      <w:r>
        <w:rPr>
          <w:color w:val="444444"/>
        </w:rPr>
        <w:t>призваны</w:t>
      </w:r>
      <w:r>
        <w:rPr>
          <w:color w:val="444444"/>
          <w:spacing w:val="1"/>
        </w:rPr>
        <w:t xml:space="preserve"> </w:t>
      </w:r>
      <w:r>
        <w:rPr>
          <w:color w:val="444444"/>
        </w:rPr>
        <w:t>обеспечивать</w:t>
      </w:r>
      <w:r>
        <w:rPr>
          <w:color w:val="444444"/>
          <w:spacing w:val="1"/>
        </w:rPr>
        <w:t xml:space="preserve"> </w:t>
      </w:r>
      <w:r>
        <w:rPr>
          <w:color w:val="444444"/>
        </w:rPr>
        <w:t>оценку</w:t>
      </w:r>
      <w:r>
        <w:rPr>
          <w:color w:val="444444"/>
          <w:spacing w:val="1"/>
        </w:rPr>
        <w:t xml:space="preserve"> </w:t>
      </w:r>
      <w:r>
        <w:rPr>
          <w:color w:val="444444"/>
        </w:rPr>
        <w:t>качества</w:t>
      </w:r>
      <w:r>
        <w:rPr>
          <w:color w:val="444444"/>
          <w:spacing w:val="1"/>
        </w:rPr>
        <w:t xml:space="preserve"> </w:t>
      </w:r>
      <w:r>
        <w:rPr>
          <w:color w:val="444444"/>
        </w:rPr>
        <w:t>приобретенных</w:t>
      </w:r>
      <w:r>
        <w:rPr>
          <w:color w:val="444444"/>
          <w:spacing w:val="1"/>
        </w:rPr>
        <w:t xml:space="preserve"> </w:t>
      </w:r>
      <w:r>
        <w:rPr>
          <w:color w:val="444444"/>
        </w:rPr>
        <w:t>выпускниками</w:t>
      </w:r>
      <w:r>
        <w:rPr>
          <w:color w:val="444444"/>
          <w:spacing w:val="2"/>
        </w:rPr>
        <w:t xml:space="preserve"> </w:t>
      </w:r>
      <w:r>
        <w:rPr>
          <w:color w:val="444444"/>
        </w:rPr>
        <w:t>знаний,</w:t>
      </w:r>
      <w:r>
        <w:rPr>
          <w:color w:val="444444"/>
          <w:spacing w:val="-1"/>
        </w:rPr>
        <w:t xml:space="preserve"> </w:t>
      </w:r>
      <w:r>
        <w:rPr>
          <w:color w:val="444444"/>
        </w:rPr>
        <w:t>умений</w:t>
      </w:r>
      <w:r>
        <w:rPr>
          <w:color w:val="444444"/>
          <w:spacing w:val="3"/>
        </w:rPr>
        <w:t xml:space="preserve"> </w:t>
      </w:r>
      <w:r>
        <w:rPr>
          <w:color w:val="444444"/>
        </w:rPr>
        <w:t>и</w:t>
      </w:r>
      <w:r>
        <w:rPr>
          <w:color w:val="444444"/>
          <w:spacing w:val="3"/>
        </w:rPr>
        <w:t xml:space="preserve"> </w:t>
      </w:r>
      <w:r>
        <w:rPr>
          <w:color w:val="444444"/>
        </w:rPr>
        <w:t>навыков.</w:t>
      </w:r>
    </w:p>
    <w:p w14:paraId="0F030000">
      <w:pPr>
        <w:pStyle w:val="Style_1"/>
        <w:widowControl w:val="1"/>
        <w:spacing w:line="275" w:lineRule="exact"/>
        <w:ind/>
        <w:jc w:val="both"/>
      </w:pPr>
      <w:r>
        <w:rPr>
          <w:color w:val="444444"/>
        </w:rPr>
        <w:t>В</w:t>
      </w:r>
      <w:r>
        <w:rPr>
          <w:color w:val="444444"/>
          <w:spacing w:val="58"/>
        </w:rPr>
        <w:t xml:space="preserve"> </w:t>
      </w:r>
      <w:r>
        <w:rPr>
          <w:color w:val="444444"/>
        </w:rPr>
        <w:t>критерии</w:t>
      </w:r>
      <w:r>
        <w:rPr>
          <w:color w:val="444444"/>
          <w:spacing w:val="52"/>
        </w:rPr>
        <w:t xml:space="preserve"> </w:t>
      </w:r>
      <w:r>
        <w:rPr>
          <w:color w:val="444444"/>
        </w:rPr>
        <w:t>оценки</w:t>
      </w:r>
      <w:r>
        <w:rPr>
          <w:color w:val="444444"/>
          <w:spacing w:val="58"/>
        </w:rPr>
        <w:t xml:space="preserve"> </w:t>
      </w:r>
      <w:r>
        <w:rPr>
          <w:color w:val="444444"/>
        </w:rPr>
        <w:t>уровня</w:t>
      </w:r>
      <w:r>
        <w:rPr>
          <w:color w:val="444444"/>
          <w:spacing w:val="56"/>
        </w:rPr>
        <w:t xml:space="preserve"> </w:t>
      </w:r>
      <w:r>
        <w:rPr>
          <w:color w:val="444444"/>
        </w:rPr>
        <w:t>исполнения</w:t>
      </w:r>
      <w:r>
        <w:rPr>
          <w:color w:val="444444"/>
          <w:spacing w:val="57"/>
        </w:rPr>
        <w:t xml:space="preserve"> </w:t>
      </w:r>
      <w:r>
        <w:rPr>
          <w:color w:val="444444"/>
        </w:rPr>
        <w:t>должны</w:t>
      </w:r>
      <w:r>
        <w:rPr>
          <w:color w:val="444444"/>
          <w:spacing w:val="58"/>
        </w:rPr>
        <w:t xml:space="preserve"> </w:t>
      </w:r>
      <w:r>
        <w:rPr>
          <w:color w:val="444444"/>
        </w:rPr>
        <w:t>входить</w:t>
      </w:r>
      <w:r>
        <w:rPr>
          <w:color w:val="444444"/>
          <w:spacing w:val="58"/>
        </w:rPr>
        <w:t xml:space="preserve"> </w:t>
      </w:r>
      <w:r>
        <w:rPr>
          <w:color w:val="444444"/>
        </w:rPr>
        <w:t>следующие</w:t>
      </w:r>
      <w:r>
        <w:rPr>
          <w:color w:val="444444"/>
          <w:spacing w:val="-1"/>
        </w:rPr>
        <w:t xml:space="preserve"> </w:t>
      </w:r>
      <w:r>
        <w:rPr>
          <w:color w:val="444444"/>
        </w:rPr>
        <w:t>составляющие:</w:t>
      </w:r>
    </w:p>
    <w:p w14:paraId="10030000">
      <w:pPr>
        <w:pStyle w:val="Style_3"/>
        <w:widowControl w:val="1"/>
        <w:numPr>
          <w:ilvl w:val="0"/>
          <w:numId w:val="8"/>
        </w:numPr>
        <w:tabs>
          <w:tab w:leader="none" w:pos="880" w:val="left"/>
          <w:tab w:leader="none" w:pos="881" w:val="left"/>
        </w:tabs>
        <w:spacing w:before="42"/>
        <w:ind w:hanging="361" w:left="880"/>
        <w:rPr>
          <w:rFonts w:ascii="Symbol" w:hAnsi="Symbol"/>
          <w:color w:val="444444"/>
          <w:sz w:val="24"/>
        </w:rPr>
      </w:pPr>
      <w:r>
        <w:rPr>
          <w:color w:val="444444"/>
          <w:sz w:val="24"/>
        </w:rPr>
        <w:t>техническая</w:t>
      </w:r>
      <w:r>
        <w:rPr>
          <w:color w:val="444444"/>
          <w:spacing w:val="-3"/>
          <w:sz w:val="24"/>
        </w:rPr>
        <w:t xml:space="preserve"> </w:t>
      </w:r>
      <w:r>
        <w:rPr>
          <w:color w:val="444444"/>
          <w:sz w:val="24"/>
        </w:rPr>
        <w:t>оснащенность</w:t>
      </w:r>
      <w:r>
        <w:rPr>
          <w:color w:val="444444"/>
          <w:spacing w:val="-2"/>
          <w:sz w:val="24"/>
        </w:rPr>
        <w:t xml:space="preserve"> </w:t>
      </w:r>
      <w:r>
        <w:rPr>
          <w:color w:val="444444"/>
          <w:sz w:val="24"/>
        </w:rPr>
        <w:t>учащегося</w:t>
      </w:r>
      <w:r>
        <w:rPr>
          <w:color w:val="444444"/>
          <w:spacing w:val="-2"/>
          <w:sz w:val="24"/>
        </w:rPr>
        <w:t xml:space="preserve"> </w:t>
      </w:r>
      <w:r>
        <w:rPr>
          <w:color w:val="444444"/>
          <w:sz w:val="24"/>
        </w:rPr>
        <w:t>на</w:t>
      </w:r>
      <w:r>
        <w:rPr>
          <w:color w:val="444444"/>
          <w:spacing w:val="-8"/>
          <w:sz w:val="24"/>
        </w:rPr>
        <w:t xml:space="preserve"> </w:t>
      </w:r>
      <w:r>
        <w:rPr>
          <w:color w:val="444444"/>
          <w:sz w:val="24"/>
        </w:rPr>
        <w:t>данном</w:t>
      </w:r>
      <w:r>
        <w:rPr>
          <w:color w:val="444444"/>
          <w:spacing w:val="-2"/>
          <w:sz w:val="24"/>
        </w:rPr>
        <w:t xml:space="preserve"> </w:t>
      </w:r>
      <w:r>
        <w:rPr>
          <w:color w:val="444444"/>
          <w:sz w:val="24"/>
        </w:rPr>
        <w:t>этапе</w:t>
      </w:r>
      <w:r>
        <w:rPr>
          <w:color w:val="444444"/>
          <w:spacing w:val="-8"/>
          <w:sz w:val="24"/>
        </w:rPr>
        <w:t xml:space="preserve"> </w:t>
      </w:r>
      <w:r>
        <w:rPr>
          <w:color w:val="444444"/>
          <w:sz w:val="24"/>
        </w:rPr>
        <w:t>обучения;</w:t>
      </w:r>
    </w:p>
    <w:p w14:paraId="11030000">
      <w:pPr>
        <w:pStyle w:val="Style_3"/>
        <w:widowControl w:val="1"/>
        <w:numPr>
          <w:ilvl w:val="0"/>
          <w:numId w:val="8"/>
        </w:numPr>
        <w:tabs>
          <w:tab w:leader="none" w:pos="880" w:val="left"/>
          <w:tab w:leader="none" w:pos="881" w:val="left"/>
        </w:tabs>
        <w:spacing w:before="42"/>
        <w:ind w:hanging="361" w:left="880"/>
        <w:rPr>
          <w:rFonts w:ascii="Symbol" w:hAnsi="Symbol"/>
          <w:color w:val="444444"/>
          <w:sz w:val="24"/>
        </w:rPr>
      </w:pPr>
      <w:r>
        <w:rPr>
          <w:color w:val="444444"/>
          <w:sz w:val="24"/>
        </w:rPr>
        <w:t>художественная</w:t>
      </w:r>
      <w:r>
        <w:rPr>
          <w:color w:val="444444"/>
          <w:spacing w:val="-4"/>
          <w:sz w:val="24"/>
        </w:rPr>
        <w:t xml:space="preserve"> </w:t>
      </w:r>
      <w:r>
        <w:rPr>
          <w:color w:val="444444"/>
          <w:sz w:val="24"/>
        </w:rPr>
        <w:t>трактовка</w:t>
      </w:r>
      <w:r>
        <w:rPr>
          <w:color w:val="444444"/>
          <w:spacing w:val="-4"/>
          <w:sz w:val="24"/>
        </w:rPr>
        <w:t xml:space="preserve"> </w:t>
      </w:r>
      <w:r>
        <w:rPr>
          <w:color w:val="444444"/>
          <w:sz w:val="24"/>
        </w:rPr>
        <w:t>произведения;</w:t>
      </w:r>
    </w:p>
    <w:p w14:paraId="12030000">
      <w:pPr>
        <w:pStyle w:val="Style_3"/>
        <w:widowControl w:val="1"/>
        <w:numPr>
          <w:ilvl w:val="0"/>
          <w:numId w:val="8"/>
        </w:numPr>
        <w:tabs>
          <w:tab w:leader="none" w:pos="880" w:val="left"/>
          <w:tab w:leader="none" w:pos="881" w:val="left"/>
        </w:tabs>
        <w:spacing w:before="42"/>
        <w:ind w:hanging="361" w:left="880"/>
        <w:rPr>
          <w:rFonts w:ascii="Symbol" w:hAnsi="Symbol"/>
          <w:color w:val="444444"/>
          <w:sz w:val="24"/>
        </w:rPr>
      </w:pPr>
      <w:r>
        <w:rPr>
          <w:color w:val="444444"/>
          <w:sz w:val="24"/>
        </w:rPr>
        <w:t>стабильность</w:t>
      </w:r>
      <w:r>
        <w:rPr>
          <w:color w:val="444444"/>
          <w:spacing w:val="-4"/>
          <w:sz w:val="24"/>
        </w:rPr>
        <w:t xml:space="preserve"> </w:t>
      </w:r>
      <w:r>
        <w:rPr>
          <w:color w:val="444444"/>
          <w:sz w:val="24"/>
        </w:rPr>
        <w:t>исполнения;</w:t>
      </w:r>
    </w:p>
    <w:p w14:paraId="13030000">
      <w:pPr>
        <w:pStyle w:val="Style_3"/>
        <w:widowControl w:val="1"/>
        <w:numPr>
          <w:ilvl w:val="0"/>
          <w:numId w:val="8"/>
        </w:numPr>
        <w:tabs>
          <w:tab w:leader="none" w:pos="880" w:val="left"/>
          <w:tab w:leader="none" w:pos="881" w:val="left"/>
        </w:tabs>
        <w:spacing w:before="38"/>
        <w:ind w:hanging="361" w:left="880"/>
        <w:rPr>
          <w:rFonts w:ascii="Symbol" w:hAnsi="Symbol"/>
          <w:color w:val="444444"/>
          <w:sz w:val="24"/>
        </w:rPr>
      </w:pPr>
      <w:r>
        <w:rPr>
          <w:color w:val="444444"/>
          <w:sz w:val="24"/>
        </w:rPr>
        <w:t>выразительность</w:t>
      </w:r>
      <w:r>
        <w:rPr>
          <w:color w:val="444444"/>
          <w:spacing w:val="-6"/>
          <w:sz w:val="24"/>
        </w:rPr>
        <w:t xml:space="preserve"> </w:t>
      </w:r>
      <w:r>
        <w:rPr>
          <w:color w:val="444444"/>
          <w:sz w:val="24"/>
        </w:rPr>
        <w:t>исполнения.</w:t>
      </w:r>
    </w:p>
    <w:p w14:paraId="14030000">
      <w:pPr>
        <w:pStyle w:val="Style_1"/>
        <w:widowControl w:val="1"/>
        <w:spacing w:before="40" w:line="276" w:lineRule="auto"/>
        <w:ind w:right="165"/>
        <w:jc w:val="both"/>
      </w:pPr>
      <w:r>
        <w:rPr>
          <w:color w:val="444444"/>
        </w:rPr>
        <w:t>Текущий</w:t>
      </w:r>
      <w:r>
        <w:rPr>
          <w:color w:val="444444"/>
          <w:spacing w:val="1"/>
        </w:rPr>
        <w:t xml:space="preserve"> </w:t>
      </w:r>
      <w:r>
        <w:rPr>
          <w:color w:val="444444"/>
        </w:rPr>
        <w:t>и</w:t>
      </w:r>
      <w:r>
        <w:rPr>
          <w:color w:val="444444"/>
          <w:spacing w:val="1"/>
        </w:rPr>
        <w:t xml:space="preserve"> </w:t>
      </w:r>
      <w:r>
        <w:rPr>
          <w:color w:val="444444"/>
        </w:rPr>
        <w:t>промежуточный</w:t>
      </w:r>
      <w:r>
        <w:rPr>
          <w:color w:val="444444"/>
          <w:spacing w:val="1"/>
        </w:rPr>
        <w:t xml:space="preserve"> </w:t>
      </w:r>
      <w:r>
        <w:rPr>
          <w:color w:val="444444"/>
        </w:rPr>
        <w:t>контроль</w:t>
      </w:r>
      <w:r>
        <w:rPr>
          <w:color w:val="444444"/>
          <w:spacing w:val="1"/>
        </w:rPr>
        <w:t xml:space="preserve"> </w:t>
      </w:r>
      <w:r>
        <w:rPr>
          <w:color w:val="444444"/>
        </w:rPr>
        <w:t>знаний,</w:t>
      </w:r>
      <w:r>
        <w:rPr>
          <w:color w:val="444444"/>
          <w:spacing w:val="1"/>
        </w:rPr>
        <w:t xml:space="preserve"> </w:t>
      </w:r>
      <w:r>
        <w:rPr>
          <w:color w:val="444444"/>
        </w:rPr>
        <w:t>умений</w:t>
      </w:r>
      <w:r>
        <w:rPr>
          <w:color w:val="444444"/>
          <w:spacing w:val="1"/>
        </w:rPr>
        <w:t xml:space="preserve"> </w:t>
      </w:r>
      <w:r>
        <w:rPr>
          <w:color w:val="444444"/>
        </w:rPr>
        <w:t>и</w:t>
      </w:r>
      <w:r>
        <w:rPr>
          <w:color w:val="444444"/>
          <w:spacing w:val="1"/>
        </w:rPr>
        <w:t xml:space="preserve"> </w:t>
      </w:r>
      <w:r>
        <w:rPr>
          <w:color w:val="444444"/>
        </w:rPr>
        <w:t>навыков</w:t>
      </w:r>
      <w:r>
        <w:rPr>
          <w:color w:val="444444"/>
          <w:spacing w:val="1"/>
        </w:rPr>
        <w:t xml:space="preserve"> </w:t>
      </w:r>
      <w:r>
        <w:rPr>
          <w:color w:val="444444"/>
        </w:rPr>
        <w:t>учащихся</w:t>
      </w:r>
      <w:r>
        <w:rPr>
          <w:color w:val="444444"/>
          <w:spacing w:val="1"/>
        </w:rPr>
        <w:t xml:space="preserve"> </w:t>
      </w:r>
      <w:r>
        <w:rPr>
          <w:color w:val="444444"/>
        </w:rPr>
        <w:t>несет</w:t>
      </w:r>
      <w:r>
        <w:rPr>
          <w:color w:val="444444"/>
          <w:spacing w:val="1"/>
        </w:rPr>
        <w:t xml:space="preserve"> </w:t>
      </w:r>
      <w:r>
        <w:rPr>
          <w:color w:val="444444"/>
        </w:rPr>
        <w:t>проверочную,</w:t>
      </w:r>
      <w:r>
        <w:rPr>
          <w:color w:val="444444"/>
          <w:spacing w:val="1"/>
        </w:rPr>
        <w:t xml:space="preserve"> </w:t>
      </w:r>
      <w:r>
        <w:rPr>
          <w:color w:val="444444"/>
        </w:rPr>
        <w:t>воспитательную</w:t>
      </w:r>
      <w:r>
        <w:rPr>
          <w:color w:val="444444"/>
          <w:spacing w:val="1"/>
        </w:rPr>
        <w:t xml:space="preserve"> </w:t>
      </w:r>
      <w:r>
        <w:rPr>
          <w:color w:val="444444"/>
        </w:rPr>
        <w:t>и</w:t>
      </w:r>
      <w:r>
        <w:rPr>
          <w:color w:val="444444"/>
          <w:spacing w:val="1"/>
        </w:rPr>
        <w:t xml:space="preserve"> </w:t>
      </w:r>
      <w:r>
        <w:rPr>
          <w:color w:val="444444"/>
        </w:rPr>
        <w:t>корректирующую</w:t>
      </w:r>
      <w:r>
        <w:rPr>
          <w:color w:val="444444"/>
          <w:spacing w:val="1"/>
        </w:rPr>
        <w:t xml:space="preserve"> </w:t>
      </w:r>
      <w:r>
        <w:rPr>
          <w:color w:val="444444"/>
        </w:rPr>
        <w:t>функции,</w:t>
      </w:r>
      <w:r>
        <w:rPr>
          <w:color w:val="444444"/>
          <w:spacing w:val="1"/>
        </w:rPr>
        <w:t xml:space="preserve"> </w:t>
      </w:r>
      <w:r>
        <w:rPr>
          <w:color w:val="444444"/>
        </w:rPr>
        <w:t>обеспечивает</w:t>
      </w:r>
      <w:r>
        <w:rPr>
          <w:color w:val="444444"/>
          <w:spacing w:val="1"/>
        </w:rPr>
        <w:t xml:space="preserve"> </w:t>
      </w:r>
      <w:r>
        <w:rPr>
          <w:color w:val="444444"/>
        </w:rPr>
        <w:t>оперативное</w:t>
      </w:r>
      <w:r>
        <w:rPr>
          <w:color w:val="444444"/>
          <w:spacing w:val="1"/>
        </w:rPr>
        <w:t xml:space="preserve"> </w:t>
      </w:r>
      <w:r>
        <w:rPr>
          <w:color w:val="444444"/>
        </w:rPr>
        <w:t>управление</w:t>
      </w:r>
      <w:r>
        <w:rPr>
          <w:color w:val="444444"/>
          <w:spacing w:val="5"/>
        </w:rPr>
        <w:t xml:space="preserve"> </w:t>
      </w:r>
      <w:r>
        <w:rPr>
          <w:color w:val="444444"/>
        </w:rPr>
        <w:t>учебным</w:t>
      </w:r>
      <w:r>
        <w:rPr>
          <w:color w:val="444444"/>
          <w:spacing w:val="3"/>
        </w:rPr>
        <w:t xml:space="preserve"> </w:t>
      </w:r>
      <w:r>
        <w:rPr>
          <w:color w:val="444444"/>
        </w:rPr>
        <w:t>процессом.</w:t>
      </w:r>
    </w:p>
    <w:p w14:paraId="15030000">
      <w:pPr>
        <w:sectPr>
          <w:footerReference r:id="rId21" w:type="default"/>
          <w:pgSz w:h="15840" w:orient="portrait" w:w="12240"/>
          <w:pgMar w:bottom="1180" w:footer="969" w:gutter="0" w:header="0" w:left="1540" w:right="680" w:top="1060"/>
        </w:sectPr>
      </w:pPr>
    </w:p>
    <w:p w14:paraId="16030000">
      <w:pPr>
        <w:pStyle w:val="Style_2"/>
        <w:widowControl w:val="1"/>
        <w:numPr>
          <w:ilvl w:val="0"/>
          <w:numId w:val="7"/>
        </w:numPr>
        <w:tabs>
          <w:tab w:leader="none" w:pos="2719" w:val="left"/>
        </w:tabs>
        <w:spacing w:before="70"/>
        <w:ind w:hanging="413" w:left="2719"/>
        <w:jc w:val="both"/>
      </w:pPr>
      <w:r>
        <w:rPr>
          <w:color w:val="444444"/>
        </w:rPr>
        <w:t>Методическое</w:t>
      </w:r>
      <w:r>
        <w:rPr>
          <w:color w:val="444444"/>
          <w:spacing w:val="-3"/>
        </w:rPr>
        <w:t xml:space="preserve"> </w:t>
      </w:r>
      <w:r>
        <w:rPr>
          <w:color w:val="444444"/>
        </w:rPr>
        <w:t>обеспечение</w:t>
      </w:r>
      <w:r>
        <w:rPr>
          <w:color w:val="444444"/>
          <w:spacing w:val="-3"/>
        </w:rPr>
        <w:t xml:space="preserve"> </w:t>
      </w:r>
      <w:r>
        <w:rPr>
          <w:color w:val="444444"/>
        </w:rPr>
        <w:t>учебного</w:t>
      </w:r>
      <w:r>
        <w:rPr>
          <w:color w:val="444444"/>
          <w:spacing w:val="-7"/>
        </w:rPr>
        <w:t xml:space="preserve"> </w:t>
      </w:r>
      <w:r>
        <w:rPr>
          <w:color w:val="444444"/>
        </w:rPr>
        <w:t>процесса</w:t>
      </w:r>
    </w:p>
    <w:p w14:paraId="17030000">
      <w:pPr>
        <w:pStyle w:val="Style_3"/>
        <w:widowControl w:val="1"/>
        <w:numPr>
          <w:ilvl w:val="0"/>
          <w:numId w:val="9"/>
        </w:numPr>
        <w:tabs>
          <w:tab w:leader="none" w:pos="2565" w:val="left"/>
        </w:tabs>
        <w:spacing w:before="36"/>
        <w:ind/>
        <w:jc w:val="both"/>
        <w:rPr>
          <w:i w:val="1"/>
          <w:color w:val="444444"/>
          <w:sz w:val="24"/>
        </w:rPr>
      </w:pPr>
      <w:r>
        <w:rPr>
          <w:i w:val="1"/>
          <w:color w:val="444444"/>
          <w:sz w:val="24"/>
        </w:rPr>
        <w:t>Методические</w:t>
      </w:r>
      <w:r>
        <w:rPr>
          <w:i w:val="1"/>
          <w:color w:val="444444"/>
          <w:spacing w:val="-4"/>
          <w:sz w:val="24"/>
        </w:rPr>
        <w:t xml:space="preserve"> </w:t>
      </w:r>
      <w:r>
        <w:rPr>
          <w:i w:val="1"/>
          <w:color w:val="444444"/>
          <w:sz w:val="24"/>
        </w:rPr>
        <w:t>рекомендации</w:t>
      </w:r>
      <w:r>
        <w:rPr>
          <w:i w:val="1"/>
          <w:color w:val="444444"/>
          <w:spacing w:val="1"/>
          <w:sz w:val="24"/>
        </w:rPr>
        <w:t xml:space="preserve"> </w:t>
      </w:r>
      <w:r>
        <w:rPr>
          <w:i w:val="1"/>
          <w:color w:val="444444"/>
          <w:sz w:val="24"/>
        </w:rPr>
        <w:t>для</w:t>
      </w:r>
      <w:r>
        <w:rPr>
          <w:i w:val="1"/>
          <w:color w:val="444444"/>
          <w:spacing w:val="-4"/>
          <w:sz w:val="24"/>
        </w:rPr>
        <w:t xml:space="preserve"> </w:t>
      </w:r>
      <w:r>
        <w:rPr>
          <w:i w:val="1"/>
          <w:color w:val="444444"/>
          <w:sz w:val="24"/>
        </w:rPr>
        <w:t>преподавателей</w:t>
      </w:r>
    </w:p>
    <w:p w14:paraId="18030000">
      <w:pPr>
        <w:pStyle w:val="Style_1"/>
        <w:widowControl w:val="1"/>
        <w:spacing w:before="40" w:line="276" w:lineRule="auto"/>
        <w:ind w:firstLine="720" w:right="165"/>
        <w:jc w:val="both"/>
      </w:pPr>
      <w:r>
        <w:rPr>
          <w:color w:val="444444"/>
        </w:rPr>
        <w:t>Предлагаемые</w:t>
      </w:r>
      <w:r>
        <w:rPr>
          <w:color w:val="444444"/>
          <w:spacing w:val="1"/>
        </w:rPr>
        <w:t xml:space="preserve"> </w:t>
      </w:r>
      <w:r>
        <w:rPr>
          <w:color w:val="444444"/>
        </w:rPr>
        <w:t>репертуарные</w:t>
      </w:r>
      <w:r>
        <w:rPr>
          <w:color w:val="444444"/>
          <w:spacing w:val="1"/>
        </w:rPr>
        <w:t xml:space="preserve"> </w:t>
      </w:r>
      <w:r>
        <w:rPr>
          <w:color w:val="444444"/>
        </w:rPr>
        <w:t>списки,</w:t>
      </w:r>
      <w:r>
        <w:rPr>
          <w:color w:val="444444"/>
          <w:spacing w:val="1"/>
        </w:rPr>
        <w:t xml:space="preserve"> </w:t>
      </w:r>
      <w:r>
        <w:rPr>
          <w:color w:val="444444"/>
        </w:rPr>
        <w:t>требования</w:t>
      </w:r>
      <w:r>
        <w:rPr>
          <w:color w:val="444444"/>
          <w:spacing w:val="61"/>
        </w:rPr>
        <w:t xml:space="preserve"> </w:t>
      </w:r>
      <w:r>
        <w:rPr>
          <w:color w:val="444444"/>
        </w:rPr>
        <w:t>по</w:t>
      </w:r>
      <w:r>
        <w:rPr>
          <w:color w:val="444444"/>
          <w:spacing w:val="61"/>
        </w:rPr>
        <w:t xml:space="preserve"> </w:t>
      </w:r>
      <w:r>
        <w:rPr>
          <w:color w:val="444444"/>
        </w:rPr>
        <w:t>технике,</w:t>
      </w:r>
      <w:r>
        <w:rPr>
          <w:color w:val="444444"/>
          <w:spacing w:val="61"/>
        </w:rPr>
        <w:t xml:space="preserve"> </w:t>
      </w:r>
      <w:r>
        <w:rPr>
          <w:color w:val="444444"/>
        </w:rPr>
        <w:t>программы</w:t>
      </w:r>
      <w:r>
        <w:rPr>
          <w:color w:val="444444"/>
          <w:spacing w:val="-57"/>
        </w:rPr>
        <w:t xml:space="preserve"> </w:t>
      </w:r>
      <w:r>
        <w:rPr>
          <w:color w:val="444444"/>
        </w:rPr>
        <w:t>контрольных</w:t>
      </w:r>
      <w:r>
        <w:rPr>
          <w:color w:val="444444"/>
          <w:spacing w:val="1"/>
        </w:rPr>
        <w:t xml:space="preserve"> </w:t>
      </w:r>
      <w:r>
        <w:rPr>
          <w:color w:val="444444"/>
        </w:rPr>
        <w:t>уроков</w:t>
      </w:r>
      <w:r>
        <w:rPr>
          <w:color w:val="444444"/>
          <w:spacing w:val="1"/>
        </w:rPr>
        <w:t xml:space="preserve"> </w:t>
      </w:r>
      <w:r>
        <w:rPr>
          <w:color w:val="444444"/>
        </w:rPr>
        <w:t>являются</w:t>
      </w:r>
      <w:r>
        <w:rPr>
          <w:color w:val="444444"/>
          <w:spacing w:val="1"/>
        </w:rPr>
        <w:t xml:space="preserve"> </w:t>
      </w:r>
      <w:r>
        <w:rPr>
          <w:color w:val="444444"/>
        </w:rPr>
        <w:t>примерными,</w:t>
      </w:r>
      <w:r>
        <w:rPr>
          <w:color w:val="444444"/>
          <w:spacing w:val="1"/>
        </w:rPr>
        <w:t xml:space="preserve"> </w:t>
      </w:r>
      <w:r>
        <w:rPr>
          <w:color w:val="444444"/>
        </w:rPr>
        <w:t>предполагают</w:t>
      </w:r>
      <w:r>
        <w:rPr>
          <w:color w:val="444444"/>
          <w:spacing w:val="1"/>
        </w:rPr>
        <w:t xml:space="preserve"> </w:t>
      </w:r>
      <w:r>
        <w:rPr>
          <w:color w:val="444444"/>
        </w:rPr>
        <w:t>дополнение, варьирование со</w:t>
      </w:r>
      <w:r>
        <w:rPr>
          <w:color w:val="444444"/>
          <w:spacing w:val="1"/>
        </w:rPr>
        <w:t xml:space="preserve"> </w:t>
      </w:r>
      <w:r>
        <w:rPr>
          <w:color w:val="444444"/>
        </w:rPr>
        <w:t>стороны</w:t>
      </w:r>
      <w:r>
        <w:rPr>
          <w:color w:val="444444"/>
          <w:spacing w:val="1"/>
        </w:rPr>
        <w:t xml:space="preserve"> </w:t>
      </w:r>
      <w:r>
        <w:rPr>
          <w:color w:val="444444"/>
        </w:rPr>
        <w:t>преподавателей</w:t>
      </w:r>
      <w:r>
        <w:rPr>
          <w:color w:val="444444"/>
          <w:spacing w:val="1"/>
        </w:rPr>
        <w:t xml:space="preserve"> </w:t>
      </w:r>
      <w:r>
        <w:rPr>
          <w:color w:val="444444"/>
        </w:rPr>
        <w:t>в</w:t>
      </w:r>
      <w:r>
        <w:rPr>
          <w:color w:val="444444"/>
          <w:spacing w:val="1"/>
        </w:rPr>
        <w:t xml:space="preserve"> </w:t>
      </w:r>
      <w:r>
        <w:rPr>
          <w:color w:val="444444"/>
        </w:rPr>
        <w:t>соответствии</w:t>
      </w:r>
      <w:r>
        <w:rPr>
          <w:color w:val="444444"/>
          <w:spacing w:val="1"/>
        </w:rPr>
        <w:t xml:space="preserve"> </w:t>
      </w:r>
      <w:r>
        <w:rPr>
          <w:color w:val="444444"/>
        </w:rPr>
        <w:t>с</w:t>
      </w:r>
      <w:r>
        <w:rPr>
          <w:color w:val="444444"/>
          <w:spacing w:val="1"/>
        </w:rPr>
        <w:t xml:space="preserve"> </w:t>
      </w:r>
      <w:r>
        <w:rPr>
          <w:color w:val="444444"/>
        </w:rPr>
        <w:t>их</w:t>
      </w:r>
      <w:r>
        <w:rPr>
          <w:color w:val="444444"/>
          <w:spacing w:val="1"/>
        </w:rPr>
        <w:t xml:space="preserve"> </w:t>
      </w:r>
      <w:r>
        <w:rPr>
          <w:color w:val="444444"/>
        </w:rPr>
        <w:t>методическими</w:t>
      </w:r>
      <w:r>
        <w:rPr>
          <w:color w:val="444444"/>
          <w:spacing w:val="1"/>
        </w:rPr>
        <w:t xml:space="preserve"> </w:t>
      </w:r>
      <w:r>
        <w:rPr>
          <w:color w:val="444444"/>
        </w:rPr>
        <w:t>установками,</w:t>
      </w:r>
      <w:r>
        <w:rPr>
          <w:color w:val="444444"/>
          <w:spacing w:val="1"/>
        </w:rPr>
        <w:t xml:space="preserve"> </w:t>
      </w:r>
      <w:r>
        <w:rPr>
          <w:color w:val="444444"/>
        </w:rPr>
        <w:t>а</w:t>
      </w:r>
      <w:r>
        <w:rPr>
          <w:color w:val="444444"/>
          <w:spacing w:val="1"/>
        </w:rPr>
        <w:t xml:space="preserve"> </w:t>
      </w:r>
      <w:r>
        <w:rPr>
          <w:color w:val="444444"/>
        </w:rPr>
        <w:t>также</w:t>
      </w:r>
      <w:r>
        <w:rPr>
          <w:color w:val="444444"/>
          <w:spacing w:val="1"/>
        </w:rPr>
        <w:t xml:space="preserve"> </w:t>
      </w:r>
      <w:r>
        <w:rPr>
          <w:color w:val="444444"/>
        </w:rPr>
        <w:t>с</w:t>
      </w:r>
      <w:r>
        <w:rPr>
          <w:color w:val="444444"/>
          <w:spacing w:val="1"/>
        </w:rPr>
        <w:t xml:space="preserve"> </w:t>
      </w:r>
      <w:r>
        <w:rPr>
          <w:color w:val="444444"/>
        </w:rPr>
        <w:t>возможностями</w:t>
      </w:r>
      <w:r>
        <w:rPr>
          <w:color w:val="444444"/>
          <w:spacing w:val="-3"/>
        </w:rPr>
        <w:t xml:space="preserve"> </w:t>
      </w:r>
      <w:r>
        <w:rPr>
          <w:color w:val="444444"/>
        </w:rPr>
        <w:t>и</w:t>
      </w:r>
      <w:r>
        <w:rPr>
          <w:color w:val="444444"/>
          <w:spacing w:val="-2"/>
        </w:rPr>
        <w:t xml:space="preserve"> </w:t>
      </w:r>
      <w:r>
        <w:rPr>
          <w:color w:val="444444"/>
        </w:rPr>
        <w:t>способностями</w:t>
      </w:r>
      <w:r>
        <w:rPr>
          <w:color w:val="444444"/>
          <w:spacing w:val="2"/>
        </w:rPr>
        <w:t xml:space="preserve"> </w:t>
      </w:r>
      <w:r>
        <w:rPr>
          <w:color w:val="444444"/>
        </w:rPr>
        <w:t>конкретного</w:t>
      </w:r>
      <w:r>
        <w:rPr>
          <w:color w:val="444444"/>
          <w:spacing w:val="2"/>
        </w:rPr>
        <w:t xml:space="preserve"> </w:t>
      </w:r>
      <w:r>
        <w:rPr>
          <w:color w:val="444444"/>
        </w:rPr>
        <w:t>ученика.</w:t>
      </w:r>
    </w:p>
    <w:p w14:paraId="19030000">
      <w:pPr>
        <w:pStyle w:val="Style_1"/>
        <w:widowControl w:val="1"/>
        <w:spacing w:before="4" w:line="276" w:lineRule="auto"/>
        <w:ind w:firstLine="720" w:right="160"/>
        <w:jc w:val="both"/>
      </w:pPr>
      <w:r>
        <w:rPr>
          <w:color w:val="444444"/>
        </w:rPr>
        <w:t>В</w:t>
      </w:r>
      <w:r>
        <w:rPr>
          <w:color w:val="444444"/>
          <w:spacing w:val="1"/>
        </w:rPr>
        <w:t xml:space="preserve"> </w:t>
      </w:r>
      <w:r>
        <w:rPr>
          <w:color w:val="444444"/>
        </w:rPr>
        <w:t>зависимости</w:t>
      </w:r>
      <w:r>
        <w:rPr>
          <w:color w:val="444444"/>
          <w:spacing w:val="1"/>
        </w:rPr>
        <w:t xml:space="preserve"> </w:t>
      </w:r>
      <w:r>
        <w:rPr>
          <w:color w:val="444444"/>
        </w:rPr>
        <w:t>от</w:t>
      </w:r>
      <w:r>
        <w:rPr>
          <w:color w:val="444444"/>
          <w:spacing w:val="1"/>
        </w:rPr>
        <w:t xml:space="preserve"> </w:t>
      </w:r>
      <w:r>
        <w:rPr>
          <w:color w:val="444444"/>
        </w:rPr>
        <w:t>желания</w:t>
      </w:r>
      <w:r>
        <w:rPr>
          <w:color w:val="444444"/>
          <w:spacing w:val="1"/>
        </w:rPr>
        <w:t xml:space="preserve"> </w:t>
      </w:r>
      <w:r>
        <w:rPr>
          <w:color w:val="444444"/>
        </w:rPr>
        <w:t>педагога</w:t>
      </w:r>
      <w:r>
        <w:rPr>
          <w:color w:val="444444"/>
          <w:spacing w:val="1"/>
        </w:rPr>
        <w:t xml:space="preserve"> </w:t>
      </w:r>
      <w:r>
        <w:rPr>
          <w:color w:val="444444"/>
        </w:rPr>
        <w:t>и</w:t>
      </w:r>
      <w:r>
        <w:rPr>
          <w:color w:val="444444"/>
          <w:spacing w:val="1"/>
        </w:rPr>
        <w:t xml:space="preserve"> </w:t>
      </w:r>
      <w:r>
        <w:rPr>
          <w:color w:val="444444"/>
        </w:rPr>
        <w:t>способностей</w:t>
      </w:r>
      <w:r>
        <w:rPr>
          <w:color w:val="444444"/>
          <w:spacing w:val="1"/>
        </w:rPr>
        <w:t xml:space="preserve"> </w:t>
      </w:r>
      <w:r>
        <w:rPr>
          <w:color w:val="444444"/>
        </w:rPr>
        <w:t>учащегося</w:t>
      </w:r>
      <w:r>
        <w:rPr>
          <w:color w:val="444444"/>
          <w:spacing w:val="1"/>
        </w:rPr>
        <w:t xml:space="preserve"> </w:t>
      </w:r>
      <w:r>
        <w:rPr>
          <w:color w:val="444444"/>
        </w:rPr>
        <w:t>репертуар</w:t>
      </w:r>
      <w:r>
        <w:rPr>
          <w:color w:val="444444"/>
          <w:spacing w:val="1"/>
        </w:rPr>
        <w:t xml:space="preserve"> </w:t>
      </w:r>
      <w:r>
        <w:rPr>
          <w:color w:val="444444"/>
        </w:rPr>
        <w:t>может</w:t>
      </w:r>
      <w:r>
        <w:rPr>
          <w:color w:val="444444"/>
          <w:spacing w:val="1"/>
        </w:rPr>
        <w:t xml:space="preserve"> </w:t>
      </w:r>
      <w:r>
        <w:rPr>
          <w:color w:val="444444"/>
        </w:rPr>
        <w:t>изменяться</w:t>
      </w:r>
      <w:r>
        <w:rPr>
          <w:color w:val="444444"/>
          <w:spacing w:val="-4"/>
        </w:rPr>
        <w:t xml:space="preserve"> </w:t>
      </w:r>
      <w:r>
        <w:rPr>
          <w:color w:val="444444"/>
        </w:rPr>
        <w:t>и</w:t>
      </w:r>
      <w:r>
        <w:rPr>
          <w:color w:val="444444"/>
          <w:spacing w:val="3"/>
        </w:rPr>
        <w:t xml:space="preserve"> </w:t>
      </w:r>
      <w:r>
        <w:rPr>
          <w:color w:val="444444"/>
        </w:rPr>
        <w:t>дополняться.</w:t>
      </w:r>
    </w:p>
    <w:p w14:paraId="1A030000">
      <w:pPr>
        <w:pStyle w:val="Style_1"/>
        <w:widowControl w:val="1"/>
        <w:spacing w:line="276" w:lineRule="auto"/>
        <w:ind w:firstLine="720" w:right="163"/>
        <w:jc w:val="both"/>
      </w:pPr>
      <w:r>
        <w:rPr>
          <w:color w:val="444444"/>
        </w:rPr>
        <w:t>Большинство</w:t>
      </w:r>
      <w:r>
        <w:rPr>
          <w:color w:val="444444"/>
          <w:spacing w:val="1"/>
        </w:rPr>
        <w:t xml:space="preserve"> </w:t>
      </w:r>
      <w:r>
        <w:rPr>
          <w:color w:val="444444"/>
        </w:rPr>
        <w:t>разучиваемых</w:t>
      </w:r>
      <w:r>
        <w:rPr>
          <w:color w:val="444444"/>
          <w:spacing w:val="1"/>
        </w:rPr>
        <w:t xml:space="preserve"> </w:t>
      </w:r>
      <w:r>
        <w:rPr>
          <w:color w:val="444444"/>
        </w:rPr>
        <w:t>произведений</w:t>
      </w:r>
      <w:r>
        <w:rPr>
          <w:color w:val="444444"/>
          <w:spacing w:val="1"/>
        </w:rPr>
        <w:t xml:space="preserve"> </w:t>
      </w:r>
      <w:r>
        <w:rPr>
          <w:color w:val="444444"/>
        </w:rPr>
        <w:t>предназначено</w:t>
      </w:r>
      <w:r>
        <w:rPr>
          <w:color w:val="444444"/>
          <w:spacing w:val="61"/>
        </w:rPr>
        <w:t xml:space="preserve"> </w:t>
      </w:r>
      <w:r>
        <w:rPr>
          <w:color w:val="444444"/>
        </w:rPr>
        <w:t>для</w:t>
      </w:r>
      <w:r>
        <w:rPr>
          <w:color w:val="444444"/>
          <w:spacing w:val="61"/>
        </w:rPr>
        <w:t xml:space="preserve"> </w:t>
      </w:r>
      <w:r>
        <w:rPr>
          <w:color w:val="444444"/>
        </w:rPr>
        <w:t>публичных</w:t>
      </w:r>
      <w:r>
        <w:rPr>
          <w:color w:val="444444"/>
          <w:spacing w:val="1"/>
        </w:rPr>
        <w:t xml:space="preserve"> </w:t>
      </w:r>
      <w:r>
        <w:rPr>
          <w:color w:val="444444"/>
        </w:rPr>
        <w:t>выступлений на контрольных уроках, зачетах, концертах. Но, если позволяет время ученика,</w:t>
      </w:r>
      <w:r>
        <w:rPr>
          <w:color w:val="444444"/>
          <w:spacing w:val="1"/>
        </w:rPr>
        <w:t xml:space="preserve"> </w:t>
      </w:r>
      <w:r>
        <w:rPr>
          <w:color w:val="444444"/>
        </w:rPr>
        <w:t>часть</w:t>
      </w:r>
      <w:r>
        <w:rPr>
          <w:color w:val="444444"/>
          <w:spacing w:val="1"/>
        </w:rPr>
        <w:t xml:space="preserve"> </w:t>
      </w:r>
      <w:r>
        <w:rPr>
          <w:color w:val="444444"/>
        </w:rPr>
        <w:t>программы</w:t>
      </w:r>
      <w:r>
        <w:rPr>
          <w:color w:val="444444"/>
          <w:spacing w:val="1"/>
        </w:rPr>
        <w:t xml:space="preserve"> </w:t>
      </w:r>
      <w:r>
        <w:rPr>
          <w:color w:val="444444"/>
        </w:rPr>
        <w:t>можно</w:t>
      </w:r>
      <w:r>
        <w:rPr>
          <w:color w:val="444444"/>
          <w:spacing w:val="1"/>
        </w:rPr>
        <w:t xml:space="preserve"> </w:t>
      </w:r>
      <w:r>
        <w:rPr>
          <w:color w:val="444444"/>
        </w:rPr>
        <w:t>использовать</w:t>
      </w:r>
      <w:r>
        <w:rPr>
          <w:color w:val="444444"/>
          <w:spacing w:val="1"/>
        </w:rPr>
        <w:t xml:space="preserve"> </w:t>
      </w:r>
      <w:r>
        <w:rPr>
          <w:color w:val="444444"/>
        </w:rPr>
        <w:t>для</w:t>
      </w:r>
      <w:r>
        <w:rPr>
          <w:color w:val="444444"/>
          <w:spacing w:val="1"/>
        </w:rPr>
        <w:t xml:space="preserve"> </w:t>
      </w:r>
      <w:r>
        <w:rPr>
          <w:color w:val="444444"/>
        </w:rPr>
        <w:t>работы</w:t>
      </w:r>
      <w:r>
        <w:rPr>
          <w:color w:val="444444"/>
          <w:spacing w:val="1"/>
        </w:rPr>
        <w:t xml:space="preserve"> </w:t>
      </w:r>
      <w:r>
        <w:rPr>
          <w:color w:val="444444"/>
        </w:rPr>
        <w:t>в</w:t>
      </w:r>
      <w:r>
        <w:rPr>
          <w:color w:val="444444"/>
          <w:spacing w:val="1"/>
        </w:rPr>
        <w:t xml:space="preserve"> </w:t>
      </w:r>
      <w:r>
        <w:rPr>
          <w:color w:val="444444"/>
        </w:rPr>
        <w:t>классе</w:t>
      </w:r>
      <w:r>
        <w:rPr>
          <w:color w:val="444444"/>
          <w:spacing w:val="1"/>
        </w:rPr>
        <w:t xml:space="preserve"> </w:t>
      </w:r>
      <w:r>
        <w:rPr>
          <w:color w:val="444444"/>
        </w:rPr>
        <w:t>или</w:t>
      </w:r>
      <w:r>
        <w:rPr>
          <w:color w:val="444444"/>
          <w:spacing w:val="1"/>
        </w:rPr>
        <w:t xml:space="preserve"> </w:t>
      </w:r>
      <w:r>
        <w:rPr>
          <w:color w:val="444444"/>
        </w:rPr>
        <w:t>ознакомления</w:t>
      </w:r>
      <w:r>
        <w:rPr>
          <w:color w:val="444444"/>
          <w:spacing w:val="1"/>
        </w:rPr>
        <w:t xml:space="preserve"> </w:t>
      </w:r>
      <w:r>
        <w:rPr>
          <w:color w:val="444444"/>
        </w:rPr>
        <w:t>с</w:t>
      </w:r>
      <w:r>
        <w:rPr>
          <w:color w:val="444444"/>
          <w:spacing w:val="1"/>
        </w:rPr>
        <w:t xml:space="preserve"> </w:t>
      </w:r>
      <w:r>
        <w:rPr>
          <w:color w:val="444444"/>
        </w:rPr>
        <w:t>новым</w:t>
      </w:r>
      <w:r>
        <w:rPr>
          <w:color w:val="444444"/>
          <w:spacing w:val="1"/>
        </w:rPr>
        <w:t xml:space="preserve"> </w:t>
      </w:r>
      <w:r>
        <w:rPr>
          <w:color w:val="444444"/>
        </w:rPr>
        <w:t>произведением.</w:t>
      </w:r>
    </w:p>
    <w:p w14:paraId="1B030000">
      <w:pPr>
        <w:pStyle w:val="Style_1"/>
        <w:widowControl w:val="1"/>
        <w:spacing w:before="1" w:line="276" w:lineRule="auto"/>
        <w:ind w:firstLine="561" w:right="166"/>
        <w:jc w:val="both"/>
      </w:pPr>
      <w:r>
        <w:rPr>
          <w:color w:val="444444"/>
        </w:rPr>
        <w:t>В</w:t>
      </w:r>
      <w:r>
        <w:rPr>
          <w:color w:val="444444"/>
          <w:spacing w:val="1"/>
        </w:rPr>
        <w:t xml:space="preserve"> </w:t>
      </w:r>
      <w:r>
        <w:rPr>
          <w:color w:val="444444"/>
        </w:rPr>
        <w:t>течение</w:t>
      </w:r>
      <w:r>
        <w:rPr>
          <w:color w:val="444444"/>
          <w:spacing w:val="61"/>
        </w:rPr>
        <w:t xml:space="preserve"> </w:t>
      </w:r>
      <w:r>
        <w:rPr>
          <w:color w:val="444444"/>
        </w:rPr>
        <w:t>учебного</w:t>
      </w:r>
      <w:r>
        <w:rPr>
          <w:color w:val="444444"/>
          <w:spacing w:val="61"/>
        </w:rPr>
        <w:t xml:space="preserve"> </w:t>
      </w:r>
      <w:r>
        <w:rPr>
          <w:color w:val="444444"/>
        </w:rPr>
        <w:t>года</w:t>
      </w:r>
      <w:r>
        <w:rPr>
          <w:color w:val="444444"/>
          <w:spacing w:val="61"/>
        </w:rPr>
        <w:t xml:space="preserve"> </w:t>
      </w:r>
      <w:r>
        <w:rPr>
          <w:color w:val="444444"/>
        </w:rPr>
        <w:t>успешно</w:t>
      </w:r>
      <w:r>
        <w:rPr>
          <w:color w:val="444444"/>
          <w:spacing w:val="61"/>
        </w:rPr>
        <w:t xml:space="preserve"> </w:t>
      </w:r>
      <w:r>
        <w:rPr>
          <w:color w:val="444444"/>
        </w:rPr>
        <w:t>занимающиеся</w:t>
      </w:r>
      <w:r>
        <w:rPr>
          <w:color w:val="444444"/>
          <w:spacing w:val="61"/>
        </w:rPr>
        <w:t xml:space="preserve"> </w:t>
      </w:r>
      <w:r>
        <w:rPr>
          <w:color w:val="444444"/>
        </w:rPr>
        <w:t>учащиеся</w:t>
      </w:r>
      <w:r>
        <w:rPr>
          <w:color w:val="444444"/>
          <w:spacing w:val="61"/>
        </w:rPr>
        <w:t xml:space="preserve"> </w:t>
      </w:r>
      <w:r>
        <w:rPr>
          <w:color w:val="444444"/>
        </w:rPr>
        <w:t>имеют</w:t>
      </w:r>
      <w:r>
        <w:rPr>
          <w:color w:val="444444"/>
          <w:spacing w:val="61"/>
        </w:rPr>
        <w:t xml:space="preserve"> </w:t>
      </w:r>
      <w:r>
        <w:rPr>
          <w:color w:val="444444"/>
        </w:rPr>
        <w:t>возможность</w:t>
      </w:r>
      <w:r>
        <w:rPr>
          <w:color w:val="444444"/>
          <w:spacing w:val="1"/>
        </w:rPr>
        <w:t xml:space="preserve"> </w:t>
      </w:r>
      <w:r>
        <w:rPr>
          <w:color w:val="444444"/>
        </w:rPr>
        <w:t>выступать</w:t>
      </w:r>
      <w:r>
        <w:rPr>
          <w:color w:val="444444"/>
          <w:spacing w:val="2"/>
        </w:rPr>
        <w:t xml:space="preserve"> </w:t>
      </w:r>
      <w:r>
        <w:rPr>
          <w:color w:val="444444"/>
        </w:rPr>
        <w:t>на классных</w:t>
      </w:r>
      <w:r>
        <w:rPr>
          <w:color w:val="444444"/>
          <w:spacing w:val="-3"/>
        </w:rPr>
        <w:t xml:space="preserve"> </w:t>
      </w:r>
      <w:r>
        <w:rPr>
          <w:color w:val="444444"/>
        </w:rPr>
        <w:t>и</w:t>
      </w:r>
      <w:r>
        <w:rPr>
          <w:color w:val="444444"/>
          <w:spacing w:val="2"/>
        </w:rPr>
        <w:t xml:space="preserve"> </w:t>
      </w:r>
      <w:r>
        <w:rPr>
          <w:color w:val="444444"/>
        </w:rPr>
        <w:t>отчетных</w:t>
      </w:r>
      <w:r>
        <w:rPr>
          <w:color w:val="444444"/>
          <w:spacing w:val="3"/>
        </w:rPr>
        <w:t xml:space="preserve"> </w:t>
      </w:r>
      <w:r>
        <w:rPr>
          <w:color w:val="444444"/>
        </w:rPr>
        <w:t>концертах</w:t>
      </w:r>
      <w:r>
        <w:rPr>
          <w:color w:val="444444"/>
          <w:spacing w:val="-3"/>
        </w:rPr>
        <w:t xml:space="preserve"> </w:t>
      </w:r>
      <w:r>
        <w:rPr>
          <w:color w:val="444444"/>
        </w:rPr>
        <w:t>(1-2</w:t>
      </w:r>
      <w:r>
        <w:rPr>
          <w:color w:val="444444"/>
          <w:spacing w:val="1"/>
        </w:rPr>
        <w:t xml:space="preserve"> </w:t>
      </w:r>
      <w:r>
        <w:rPr>
          <w:color w:val="444444"/>
        </w:rPr>
        <w:t>за учебный</w:t>
      </w:r>
      <w:r>
        <w:rPr>
          <w:color w:val="444444"/>
          <w:spacing w:val="5"/>
        </w:rPr>
        <w:t xml:space="preserve"> </w:t>
      </w:r>
      <w:r>
        <w:rPr>
          <w:color w:val="444444"/>
        </w:rPr>
        <w:t>год).</w:t>
      </w:r>
    </w:p>
    <w:p w14:paraId="1C030000">
      <w:pPr>
        <w:pStyle w:val="Style_1"/>
        <w:widowControl w:val="1"/>
        <w:spacing w:after="9" w:line="276" w:lineRule="auto"/>
        <w:ind w:right="158"/>
        <w:jc w:val="both"/>
      </w:pPr>
      <w:r>
        <w:rPr>
          <w:color w:val="444444"/>
        </w:rPr>
        <w:t>В</w:t>
      </w:r>
      <w:r>
        <w:rPr>
          <w:color w:val="444444"/>
          <w:spacing w:val="1"/>
        </w:rPr>
        <w:t xml:space="preserve"> </w:t>
      </w:r>
      <w:r>
        <w:rPr>
          <w:color w:val="444444"/>
        </w:rPr>
        <w:t>работе</w:t>
      </w:r>
      <w:r>
        <w:rPr>
          <w:color w:val="444444"/>
          <w:spacing w:val="1"/>
        </w:rPr>
        <w:t xml:space="preserve"> </w:t>
      </w:r>
      <w:r>
        <w:rPr>
          <w:color w:val="444444"/>
        </w:rPr>
        <w:t>с</w:t>
      </w:r>
      <w:r>
        <w:rPr>
          <w:color w:val="444444"/>
          <w:spacing w:val="1"/>
        </w:rPr>
        <w:t xml:space="preserve"> </w:t>
      </w:r>
      <w:r>
        <w:rPr>
          <w:color w:val="444444"/>
        </w:rPr>
        <w:t>учащимися</w:t>
      </w:r>
      <w:r>
        <w:rPr>
          <w:color w:val="444444"/>
          <w:spacing w:val="1"/>
        </w:rPr>
        <w:t xml:space="preserve"> </w:t>
      </w:r>
      <w:r>
        <w:rPr>
          <w:color w:val="444444"/>
        </w:rPr>
        <w:t>используется</w:t>
      </w:r>
      <w:r>
        <w:rPr>
          <w:color w:val="444444"/>
          <w:spacing w:val="1"/>
        </w:rPr>
        <w:t xml:space="preserve"> </w:t>
      </w:r>
      <w:r>
        <w:rPr>
          <w:color w:val="444444"/>
        </w:rPr>
        <w:t>основная</w:t>
      </w:r>
      <w:r>
        <w:rPr>
          <w:color w:val="444444"/>
          <w:spacing w:val="1"/>
        </w:rPr>
        <w:t xml:space="preserve"> </w:t>
      </w:r>
      <w:r>
        <w:rPr>
          <w:color w:val="444444"/>
        </w:rPr>
        <w:t>форма</w:t>
      </w:r>
      <w:r>
        <w:rPr>
          <w:color w:val="444444"/>
          <w:spacing w:val="1"/>
        </w:rPr>
        <w:t xml:space="preserve"> </w:t>
      </w:r>
      <w:r>
        <w:rPr>
          <w:color w:val="444444"/>
        </w:rPr>
        <w:t>учебной</w:t>
      </w:r>
      <w:r>
        <w:rPr>
          <w:color w:val="444444"/>
          <w:spacing w:val="1"/>
        </w:rPr>
        <w:t xml:space="preserve"> </w:t>
      </w:r>
      <w:r>
        <w:rPr>
          <w:color w:val="444444"/>
        </w:rPr>
        <w:t>и воспитательной работы –</w:t>
      </w:r>
      <w:r>
        <w:rPr>
          <w:color w:val="444444"/>
          <w:spacing w:val="1"/>
        </w:rPr>
        <w:t xml:space="preserve"> </w:t>
      </w:r>
      <w:r>
        <w:rPr>
          <w:color w:val="444444"/>
        </w:rPr>
        <w:t>индивидуальный урок</w:t>
      </w:r>
      <w:r>
        <w:rPr>
          <w:color w:val="444444"/>
          <w:spacing w:val="-2"/>
        </w:rPr>
        <w:t xml:space="preserve"> </w:t>
      </w:r>
      <w:r>
        <w:rPr>
          <w:color w:val="444444"/>
        </w:rPr>
        <w:t>с</w:t>
      </w:r>
      <w:r>
        <w:rPr>
          <w:color w:val="444444"/>
          <w:spacing w:val="-2"/>
        </w:rPr>
        <w:t xml:space="preserve"> </w:t>
      </w:r>
      <w:r>
        <w:rPr>
          <w:color w:val="444444"/>
        </w:rPr>
        <w:t>преподавателем.</w:t>
      </w:r>
      <w:r>
        <w:rPr>
          <w:color w:val="444444"/>
          <w:spacing w:val="2"/>
        </w:rPr>
        <w:t xml:space="preserve"> </w:t>
      </w:r>
      <w:r>
        <w:rPr>
          <w:color w:val="444444"/>
        </w:rPr>
        <w:t>Он</w:t>
      </w:r>
      <w:r>
        <w:rPr>
          <w:color w:val="444444"/>
          <w:spacing w:val="-5"/>
        </w:rPr>
        <w:t xml:space="preserve"> </w:t>
      </w:r>
      <w:r>
        <w:rPr>
          <w:color w:val="444444"/>
        </w:rPr>
        <w:t>включает</w:t>
      </w:r>
      <w:r>
        <w:rPr>
          <w:color w:val="444444"/>
          <w:spacing w:val="2"/>
        </w:rPr>
        <w:t xml:space="preserve"> </w:t>
      </w:r>
      <w:r>
        <w:rPr>
          <w:color w:val="444444"/>
        </w:rPr>
        <w:t>совместную</w:t>
      </w:r>
      <w:r>
        <w:rPr>
          <w:color w:val="444444"/>
          <w:spacing w:val="-3"/>
        </w:rPr>
        <w:t xml:space="preserve"> </w:t>
      </w:r>
      <w:r>
        <w:rPr>
          <w:color w:val="444444"/>
        </w:rPr>
        <w:t>работу</w:t>
      </w:r>
      <w:r>
        <w:rPr>
          <w:color w:val="444444"/>
          <w:spacing w:val="-10"/>
        </w:rPr>
        <w:t xml:space="preserve"> </w:t>
      </w:r>
      <w:r>
        <w:rPr>
          <w:color w:val="444444"/>
        </w:rPr>
        <w:t>педагога</w:t>
      </w:r>
      <w:r>
        <w:rPr>
          <w:color w:val="444444"/>
          <w:spacing w:val="-1"/>
        </w:rPr>
        <w:t xml:space="preserve"> </w:t>
      </w:r>
      <w:r>
        <w:rPr>
          <w:color w:val="444444"/>
        </w:rPr>
        <w:t>и</w:t>
      </w:r>
      <w:r>
        <w:rPr>
          <w:color w:val="444444"/>
          <w:spacing w:val="1"/>
        </w:rPr>
        <w:t xml:space="preserve"> </w:t>
      </w:r>
      <w:r>
        <w:rPr>
          <w:color w:val="444444"/>
        </w:rPr>
        <w:t>ученика</w:t>
      </w:r>
    </w:p>
    <w:tbl>
      <w:tblPr>
        <w:tblStyle w:val="Style_5"/>
        <w:tblW w:type="auto" w:w="0"/>
        <w:tblInd w:type="dxa" w:w="117"/>
        <w:tblLayout w:type="fixed"/>
      </w:tblPr>
      <w:tblGrid>
        <w:gridCol w:w="1842"/>
        <w:gridCol w:w="3270"/>
        <w:gridCol w:w="3177"/>
        <w:gridCol w:w="1504"/>
      </w:tblGrid>
      <w:tr>
        <w:trPr>
          <w:trHeight w:hRule="atLeast" w:val="291"/>
        </w:trPr>
        <w:tc>
          <w:tcPr>
            <w:tcW w:type="dxa" w:w="1842"/>
          </w:tcPr>
          <w:p w14:paraId="1D030000">
            <w:pPr>
              <w:pStyle w:val="Style_6"/>
              <w:widowControl w:val="1"/>
              <w:spacing w:line="266" w:lineRule="exact"/>
              <w:ind w:left="50"/>
              <w:rPr>
                <w:sz w:val="24"/>
              </w:rPr>
            </w:pPr>
            <w:r>
              <w:rPr>
                <w:color w:val="444444"/>
                <w:sz w:val="24"/>
              </w:rPr>
              <w:t>над</w:t>
            </w:r>
          </w:p>
        </w:tc>
        <w:tc>
          <w:tcPr>
            <w:tcW w:type="dxa" w:w="3270"/>
          </w:tcPr>
          <w:p w14:paraId="1E030000">
            <w:pPr>
              <w:pStyle w:val="Style_6"/>
              <w:widowControl w:val="1"/>
              <w:spacing w:line="266" w:lineRule="exact"/>
              <w:ind w:left="459"/>
              <w:rPr>
                <w:sz w:val="24"/>
              </w:rPr>
            </w:pPr>
            <w:r>
              <w:rPr>
                <w:color w:val="444444"/>
                <w:sz w:val="24"/>
              </w:rPr>
              <w:t>музыкальным</w:t>
            </w:r>
          </w:p>
        </w:tc>
        <w:tc>
          <w:tcPr>
            <w:tcW w:type="dxa" w:w="3177"/>
          </w:tcPr>
          <w:p w14:paraId="1F030000">
            <w:pPr>
              <w:pStyle w:val="Style_6"/>
              <w:widowControl w:val="1"/>
              <w:spacing w:line="266" w:lineRule="exact"/>
              <w:ind w:left="509"/>
              <w:rPr>
                <w:sz w:val="24"/>
              </w:rPr>
            </w:pPr>
            <w:r>
              <w:rPr>
                <w:color w:val="444444"/>
                <w:sz w:val="24"/>
              </w:rPr>
              <w:t>материалом,</w:t>
            </w:r>
          </w:p>
        </w:tc>
        <w:tc>
          <w:tcPr>
            <w:tcW w:type="dxa" w:w="1504"/>
          </w:tcPr>
          <w:p w14:paraId="20030000">
            <w:pPr>
              <w:pStyle w:val="Style_6"/>
              <w:widowControl w:val="1"/>
              <w:spacing w:line="266" w:lineRule="exact"/>
              <w:ind w:right="47"/>
              <w:jc w:val="right"/>
              <w:rPr>
                <w:sz w:val="24"/>
              </w:rPr>
            </w:pPr>
            <w:r>
              <w:rPr>
                <w:color w:val="444444"/>
                <w:sz w:val="24"/>
              </w:rPr>
              <w:t>проверку</w:t>
            </w:r>
          </w:p>
        </w:tc>
      </w:tr>
      <w:tr>
        <w:trPr>
          <w:trHeight w:hRule="atLeast" w:val="316"/>
        </w:trPr>
        <w:tc>
          <w:tcPr>
            <w:tcW w:type="dxa" w:w="1842"/>
          </w:tcPr>
          <w:p w14:paraId="21030000">
            <w:pPr>
              <w:pStyle w:val="Style_6"/>
              <w:widowControl w:val="1"/>
              <w:spacing w:before="15"/>
              <w:ind w:left="50"/>
              <w:rPr>
                <w:sz w:val="24"/>
              </w:rPr>
            </w:pPr>
            <w:r>
              <w:rPr>
                <w:color w:val="444444"/>
                <w:sz w:val="24"/>
              </w:rPr>
              <w:t>домашнего</w:t>
            </w:r>
          </w:p>
        </w:tc>
        <w:tc>
          <w:tcPr>
            <w:tcW w:type="dxa" w:w="3270"/>
          </w:tcPr>
          <w:p w14:paraId="22030000">
            <w:pPr>
              <w:pStyle w:val="Style_6"/>
              <w:widowControl w:val="1"/>
              <w:tabs>
                <w:tab w:leader="none" w:pos="1603" w:val="left"/>
              </w:tabs>
              <w:spacing w:before="15"/>
              <w:ind w:left="47"/>
              <w:rPr>
                <w:sz w:val="24"/>
              </w:rPr>
            </w:pPr>
            <w:r>
              <w:rPr>
                <w:color w:val="444444"/>
                <w:sz w:val="24"/>
              </w:rPr>
              <w:t>задания,</w:t>
            </w:r>
            <w:r>
              <w:rPr>
                <w:color w:val="444444"/>
                <w:sz w:val="24"/>
              </w:rPr>
              <w:tab/>
            </w:r>
            <w:r>
              <w:rPr>
                <w:color w:val="444444"/>
                <w:sz w:val="24"/>
              </w:rPr>
              <w:t>рекомендации</w:t>
            </w:r>
          </w:p>
        </w:tc>
        <w:tc>
          <w:tcPr>
            <w:tcW w:type="dxa" w:w="3177"/>
          </w:tcPr>
          <w:p w14:paraId="23030000">
            <w:pPr>
              <w:pStyle w:val="Style_6"/>
              <w:widowControl w:val="1"/>
              <w:tabs>
                <w:tab w:leader="none" w:pos="1439" w:val="left"/>
              </w:tabs>
              <w:spacing w:before="15"/>
              <w:ind w:left="493"/>
              <w:rPr>
                <w:sz w:val="24"/>
              </w:rPr>
            </w:pPr>
            <w:r>
              <w:rPr>
                <w:color w:val="444444"/>
                <w:sz w:val="24"/>
              </w:rPr>
              <w:t>по</w:t>
            </w:r>
            <w:r>
              <w:rPr>
                <w:color w:val="444444"/>
                <w:sz w:val="24"/>
              </w:rPr>
              <w:tab/>
            </w:r>
            <w:r>
              <w:rPr>
                <w:color w:val="444444"/>
                <w:sz w:val="24"/>
              </w:rPr>
              <w:t>проведению</w:t>
            </w:r>
          </w:p>
        </w:tc>
        <w:tc>
          <w:tcPr>
            <w:tcW w:type="dxa" w:w="1504"/>
          </w:tcPr>
          <w:p w14:paraId="24030000">
            <w:pPr>
              <w:pStyle w:val="Style_6"/>
              <w:widowControl w:val="1"/>
              <w:spacing w:before="15"/>
              <w:ind w:right="48"/>
              <w:jc w:val="right"/>
              <w:rPr>
                <w:sz w:val="24"/>
              </w:rPr>
            </w:pPr>
            <w:r>
              <w:rPr>
                <w:color w:val="444444"/>
                <w:sz w:val="24"/>
              </w:rPr>
              <w:t>дальнейшей</w:t>
            </w:r>
          </w:p>
        </w:tc>
      </w:tr>
      <w:tr>
        <w:trPr>
          <w:trHeight w:hRule="atLeast" w:val="291"/>
        </w:trPr>
        <w:tc>
          <w:tcPr>
            <w:tcW w:type="dxa" w:w="1842"/>
          </w:tcPr>
          <w:p w14:paraId="25030000">
            <w:pPr>
              <w:pStyle w:val="Style_6"/>
              <w:widowControl w:val="1"/>
              <w:spacing w:before="15" w:line="256" w:lineRule="exact"/>
              <w:ind w:left="50"/>
              <w:rPr>
                <w:sz w:val="24"/>
              </w:rPr>
            </w:pPr>
            <w:r>
              <w:rPr>
                <w:color w:val="444444"/>
                <w:sz w:val="24"/>
              </w:rPr>
              <w:t>самостоятельной</w:t>
            </w:r>
          </w:p>
        </w:tc>
        <w:tc>
          <w:tcPr>
            <w:tcW w:type="dxa" w:w="3270"/>
          </w:tcPr>
          <w:p w14:paraId="26030000">
            <w:pPr>
              <w:pStyle w:val="Style_6"/>
              <w:widowControl w:val="1"/>
              <w:tabs>
                <w:tab w:leader="none" w:pos="1708" w:val="left"/>
                <w:tab w:leader="none" w:pos="2323" w:val="left"/>
              </w:tabs>
              <w:spacing w:before="15" w:line="256" w:lineRule="exact"/>
              <w:ind w:left="464"/>
              <w:rPr>
                <w:sz w:val="24"/>
              </w:rPr>
            </w:pPr>
            <w:r>
              <w:rPr>
                <w:color w:val="444444"/>
                <w:sz w:val="24"/>
              </w:rPr>
              <w:t>работы</w:t>
            </w:r>
            <w:r>
              <w:rPr>
                <w:color w:val="444444"/>
                <w:sz w:val="24"/>
              </w:rPr>
              <w:tab/>
            </w:r>
            <w:r>
              <w:rPr>
                <w:color w:val="444444"/>
                <w:sz w:val="24"/>
              </w:rPr>
              <w:t>с</w:t>
            </w:r>
            <w:r>
              <w:rPr>
                <w:color w:val="444444"/>
                <w:sz w:val="24"/>
              </w:rPr>
              <w:tab/>
            </w:r>
            <w:r>
              <w:rPr>
                <w:color w:val="444444"/>
                <w:sz w:val="24"/>
              </w:rPr>
              <w:t>целью</w:t>
            </w:r>
          </w:p>
        </w:tc>
        <w:tc>
          <w:tcPr>
            <w:tcW w:type="dxa" w:w="3177"/>
          </w:tcPr>
          <w:p w14:paraId="27030000">
            <w:pPr>
              <w:pStyle w:val="Style_6"/>
              <w:widowControl w:val="1"/>
              <w:tabs>
                <w:tab w:leader="none" w:pos="1934" w:val="left"/>
              </w:tabs>
              <w:spacing w:before="15" w:line="256" w:lineRule="exact"/>
              <w:ind w:left="205"/>
              <w:rPr>
                <w:sz w:val="24"/>
              </w:rPr>
            </w:pPr>
            <w:r>
              <w:rPr>
                <w:color w:val="444444"/>
                <w:sz w:val="24"/>
              </w:rPr>
              <w:t>достижения</w:t>
            </w:r>
            <w:r>
              <w:rPr>
                <w:color w:val="444444"/>
                <w:sz w:val="24"/>
              </w:rPr>
              <w:tab/>
            </w:r>
            <w:r>
              <w:rPr>
                <w:color w:val="444444"/>
                <w:sz w:val="24"/>
              </w:rPr>
              <w:t>учащимся</w:t>
            </w:r>
          </w:p>
        </w:tc>
        <w:tc>
          <w:tcPr>
            <w:tcW w:type="dxa" w:w="1504"/>
          </w:tcPr>
          <w:p w14:paraId="28030000">
            <w:pPr>
              <w:pStyle w:val="Style_6"/>
              <w:widowControl w:val="1"/>
              <w:spacing w:before="15" w:line="256" w:lineRule="exact"/>
              <w:ind w:right="47"/>
              <w:jc w:val="right"/>
              <w:rPr>
                <w:sz w:val="24"/>
              </w:rPr>
            </w:pPr>
            <w:r>
              <w:rPr>
                <w:color w:val="444444"/>
                <w:sz w:val="24"/>
              </w:rPr>
              <w:t>наилучших</w:t>
            </w:r>
          </w:p>
        </w:tc>
      </w:tr>
    </w:tbl>
    <w:p w14:paraId="29030000">
      <w:pPr>
        <w:pStyle w:val="Style_1"/>
        <w:widowControl w:val="1"/>
        <w:spacing w:before="45" w:line="276" w:lineRule="auto"/>
        <w:ind w:right="169"/>
      </w:pPr>
      <w:r>
        <w:rPr>
          <w:color w:val="444444"/>
        </w:rPr>
        <w:t>результатов</w:t>
      </w:r>
      <w:r>
        <w:rPr>
          <w:color w:val="444444"/>
          <w:spacing w:val="39"/>
        </w:rPr>
        <w:t xml:space="preserve"> </w:t>
      </w:r>
      <w:r>
        <w:rPr>
          <w:color w:val="444444"/>
        </w:rPr>
        <w:t>в</w:t>
      </w:r>
      <w:r>
        <w:rPr>
          <w:color w:val="444444"/>
          <w:spacing w:val="37"/>
        </w:rPr>
        <w:t xml:space="preserve"> </w:t>
      </w:r>
      <w:r>
        <w:rPr>
          <w:color w:val="444444"/>
        </w:rPr>
        <w:t>освоении</w:t>
      </w:r>
      <w:r>
        <w:rPr>
          <w:color w:val="444444"/>
          <w:spacing w:val="37"/>
        </w:rPr>
        <w:t xml:space="preserve"> </w:t>
      </w:r>
      <w:r>
        <w:rPr>
          <w:color w:val="444444"/>
        </w:rPr>
        <w:t>учебного</w:t>
      </w:r>
      <w:r>
        <w:rPr>
          <w:color w:val="444444"/>
          <w:spacing w:val="41"/>
        </w:rPr>
        <w:t xml:space="preserve"> </w:t>
      </w:r>
      <w:r>
        <w:rPr>
          <w:color w:val="444444"/>
        </w:rPr>
        <w:t>предмета.</w:t>
      </w:r>
      <w:r>
        <w:rPr>
          <w:color w:val="444444"/>
          <w:spacing w:val="38"/>
        </w:rPr>
        <w:t xml:space="preserve"> </w:t>
      </w:r>
      <w:r>
        <w:rPr>
          <w:color w:val="444444"/>
        </w:rPr>
        <w:t>Содержание</w:t>
      </w:r>
      <w:r>
        <w:rPr>
          <w:color w:val="444444"/>
          <w:spacing w:val="36"/>
        </w:rPr>
        <w:t xml:space="preserve"> </w:t>
      </w:r>
      <w:r>
        <w:rPr>
          <w:color w:val="444444"/>
        </w:rPr>
        <w:t>урока</w:t>
      </w:r>
      <w:r>
        <w:rPr>
          <w:color w:val="444444"/>
          <w:spacing w:val="40"/>
        </w:rPr>
        <w:t xml:space="preserve"> </w:t>
      </w:r>
      <w:r>
        <w:rPr>
          <w:color w:val="444444"/>
        </w:rPr>
        <w:t>зависит</w:t>
      </w:r>
      <w:r>
        <w:rPr>
          <w:color w:val="444444"/>
          <w:spacing w:val="33"/>
        </w:rPr>
        <w:t xml:space="preserve"> </w:t>
      </w:r>
      <w:r>
        <w:rPr>
          <w:color w:val="444444"/>
        </w:rPr>
        <w:t>от</w:t>
      </w:r>
      <w:r>
        <w:rPr>
          <w:color w:val="444444"/>
          <w:spacing w:val="39"/>
        </w:rPr>
        <w:t xml:space="preserve"> </w:t>
      </w:r>
      <w:r>
        <w:rPr>
          <w:color w:val="444444"/>
        </w:rPr>
        <w:t>конкретных</w:t>
      </w:r>
      <w:r>
        <w:rPr>
          <w:color w:val="444444"/>
          <w:spacing w:val="-57"/>
        </w:rPr>
        <w:t xml:space="preserve"> </w:t>
      </w:r>
      <w:r>
        <w:rPr>
          <w:color w:val="444444"/>
        </w:rPr>
        <w:t>творческих</w:t>
      </w:r>
      <w:r>
        <w:rPr>
          <w:color w:val="444444"/>
          <w:spacing w:val="-4"/>
        </w:rPr>
        <w:t xml:space="preserve"> </w:t>
      </w:r>
      <w:r>
        <w:rPr>
          <w:color w:val="444444"/>
        </w:rPr>
        <w:t>задач,</w:t>
      </w:r>
      <w:r>
        <w:rPr>
          <w:color w:val="444444"/>
          <w:spacing w:val="3"/>
        </w:rPr>
        <w:t xml:space="preserve"> </w:t>
      </w:r>
      <w:r>
        <w:rPr>
          <w:color w:val="444444"/>
        </w:rPr>
        <w:t>от</w:t>
      </w:r>
      <w:r>
        <w:rPr>
          <w:color w:val="444444"/>
          <w:spacing w:val="-2"/>
        </w:rPr>
        <w:t xml:space="preserve"> </w:t>
      </w:r>
      <w:r>
        <w:rPr>
          <w:color w:val="444444"/>
        </w:rPr>
        <w:t>индивидуальности</w:t>
      </w:r>
      <w:r>
        <w:rPr>
          <w:color w:val="444444"/>
          <w:spacing w:val="2"/>
        </w:rPr>
        <w:t xml:space="preserve"> </w:t>
      </w:r>
      <w:r>
        <w:rPr>
          <w:color w:val="444444"/>
        </w:rPr>
        <w:t>ученика и</w:t>
      </w:r>
      <w:r>
        <w:rPr>
          <w:color w:val="444444"/>
          <w:spacing w:val="3"/>
        </w:rPr>
        <w:t xml:space="preserve"> </w:t>
      </w:r>
      <w:r>
        <w:rPr>
          <w:color w:val="444444"/>
        </w:rPr>
        <w:t>преподавателя.</w:t>
      </w:r>
    </w:p>
    <w:p w14:paraId="2A030000">
      <w:pPr>
        <w:pStyle w:val="Style_1"/>
        <w:widowControl w:val="1"/>
        <w:spacing w:line="276" w:lineRule="auto"/>
        <w:ind w:firstLine="720"/>
      </w:pPr>
      <w:r>
        <w:rPr>
          <w:color w:val="444444"/>
        </w:rPr>
        <w:t>Работа</w:t>
      </w:r>
      <w:r>
        <w:rPr>
          <w:color w:val="444444"/>
          <w:spacing w:val="33"/>
        </w:rPr>
        <w:t xml:space="preserve"> </w:t>
      </w:r>
      <w:r>
        <w:rPr>
          <w:color w:val="444444"/>
        </w:rPr>
        <w:t>в</w:t>
      </w:r>
      <w:r>
        <w:rPr>
          <w:color w:val="444444"/>
          <w:spacing w:val="33"/>
        </w:rPr>
        <w:t xml:space="preserve"> </w:t>
      </w:r>
      <w:r>
        <w:rPr>
          <w:color w:val="444444"/>
        </w:rPr>
        <w:t>классе</w:t>
      </w:r>
      <w:r>
        <w:rPr>
          <w:color w:val="444444"/>
          <w:spacing w:val="35"/>
        </w:rPr>
        <w:t xml:space="preserve"> </w:t>
      </w:r>
      <w:r>
        <w:rPr>
          <w:color w:val="444444"/>
        </w:rPr>
        <w:t>должна</w:t>
      </w:r>
      <w:r>
        <w:rPr>
          <w:color w:val="444444"/>
          <w:spacing w:val="32"/>
        </w:rPr>
        <w:t xml:space="preserve"> </w:t>
      </w:r>
      <w:r>
        <w:rPr>
          <w:color w:val="444444"/>
        </w:rPr>
        <w:t>сочетать</w:t>
      </w:r>
      <w:r>
        <w:rPr>
          <w:color w:val="444444"/>
          <w:spacing w:val="33"/>
        </w:rPr>
        <w:t xml:space="preserve"> </w:t>
      </w:r>
      <w:r>
        <w:rPr>
          <w:color w:val="444444"/>
        </w:rPr>
        <w:t>словесное</w:t>
      </w:r>
      <w:r>
        <w:rPr>
          <w:color w:val="444444"/>
          <w:spacing w:val="27"/>
        </w:rPr>
        <w:t xml:space="preserve"> </w:t>
      </w:r>
      <w:r>
        <w:rPr>
          <w:color w:val="444444"/>
        </w:rPr>
        <w:t>объяснение</w:t>
      </w:r>
      <w:r>
        <w:rPr>
          <w:color w:val="444444"/>
          <w:spacing w:val="32"/>
        </w:rPr>
        <w:t xml:space="preserve"> </w:t>
      </w:r>
      <w:r>
        <w:rPr>
          <w:color w:val="444444"/>
        </w:rPr>
        <w:t>материала</w:t>
      </w:r>
      <w:r>
        <w:rPr>
          <w:color w:val="444444"/>
          <w:spacing w:val="31"/>
        </w:rPr>
        <w:t xml:space="preserve"> </w:t>
      </w:r>
      <w:r>
        <w:rPr>
          <w:color w:val="444444"/>
        </w:rPr>
        <w:t>с</w:t>
      </w:r>
      <w:r>
        <w:rPr>
          <w:color w:val="444444"/>
          <w:spacing w:val="33"/>
        </w:rPr>
        <w:t xml:space="preserve"> </w:t>
      </w:r>
      <w:r>
        <w:rPr>
          <w:color w:val="444444"/>
        </w:rPr>
        <w:t>показом</w:t>
      </w:r>
      <w:r>
        <w:rPr>
          <w:color w:val="444444"/>
          <w:spacing w:val="35"/>
        </w:rPr>
        <w:t xml:space="preserve"> </w:t>
      </w:r>
      <w:r>
        <w:rPr>
          <w:color w:val="444444"/>
        </w:rPr>
        <w:t>на</w:t>
      </w:r>
      <w:r>
        <w:rPr>
          <w:color w:val="444444"/>
          <w:spacing w:val="-57"/>
        </w:rPr>
        <w:t xml:space="preserve"> </w:t>
      </w:r>
      <w:r>
        <w:rPr>
          <w:color w:val="444444"/>
        </w:rPr>
        <w:t>инструменте фрагментов</w:t>
      </w:r>
      <w:r>
        <w:rPr>
          <w:color w:val="444444"/>
          <w:spacing w:val="-2"/>
        </w:rPr>
        <w:t xml:space="preserve"> </w:t>
      </w:r>
      <w:r>
        <w:rPr>
          <w:color w:val="444444"/>
        </w:rPr>
        <w:t>изучаемого</w:t>
      </w:r>
      <w:r>
        <w:rPr>
          <w:color w:val="444444"/>
          <w:spacing w:val="5"/>
        </w:rPr>
        <w:t xml:space="preserve"> </w:t>
      </w:r>
      <w:r>
        <w:rPr>
          <w:color w:val="444444"/>
        </w:rPr>
        <w:t>музыкального</w:t>
      </w:r>
      <w:r>
        <w:rPr>
          <w:color w:val="444444"/>
          <w:spacing w:val="5"/>
        </w:rPr>
        <w:t xml:space="preserve"> </w:t>
      </w:r>
      <w:r>
        <w:rPr>
          <w:color w:val="444444"/>
        </w:rPr>
        <w:t>произведения.</w:t>
      </w:r>
    </w:p>
    <w:p w14:paraId="2B030000">
      <w:pPr>
        <w:pStyle w:val="Style_1"/>
        <w:widowControl w:val="1"/>
        <w:spacing w:line="276" w:lineRule="auto"/>
        <w:ind w:firstLine="720" w:right="170"/>
      </w:pPr>
      <w:r>
        <w:rPr>
          <w:color w:val="444444"/>
        </w:rPr>
        <w:t>Преподаватель</w:t>
      </w:r>
      <w:r>
        <w:rPr>
          <w:color w:val="444444"/>
          <w:spacing w:val="1"/>
        </w:rPr>
        <w:t xml:space="preserve"> </w:t>
      </w:r>
      <w:r>
        <w:rPr>
          <w:color w:val="444444"/>
        </w:rPr>
        <w:t>должен</w:t>
      </w:r>
      <w:r>
        <w:rPr>
          <w:color w:val="444444"/>
          <w:spacing w:val="1"/>
        </w:rPr>
        <w:t xml:space="preserve"> </w:t>
      </w:r>
      <w:r>
        <w:rPr>
          <w:color w:val="444444"/>
        </w:rPr>
        <w:t>вести</w:t>
      </w:r>
      <w:r>
        <w:rPr>
          <w:color w:val="444444"/>
          <w:spacing w:val="1"/>
        </w:rPr>
        <w:t xml:space="preserve"> </w:t>
      </w:r>
      <w:r>
        <w:rPr>
          <w:color w:val="444444"/>
        </w:rPr>
        <w:t>постоянную</w:t>
      </w:r>
      <w:r>
        <w:rPr>
          <w:color w:val="444444"/>
          <w:spacing w:val="1"/>
        </w:rPr>
        <w:t xml:space="preserve"> </w:t>
      </w:r>
      <w:r>
        <w:rPr>
          <w:color w:val="444444"/>
        </w:rPr>
        <w:t>работу</w:t>
      </w:r>
      <w:r>
        <w:rPr>
          <w:color w:val="444444"/>
          <w:spacing w:val="1"/>
        </w:rPr>
        <w:t xml:space="preserve"> </w:t>
      </w:r>
      <w:r>
        <w:rPr>
          <w:color w:val="444444"/>
        </w:rPr>
        <w:t>над</w:t>
      </w:r>
      <w:r>
        <w:rPr>
          <w:color w:val="444444"/>
          <w:spacing w:val="1"/>
        </w:rPr>
        <w:t xml:space="preserve"> </w:t>
      </w:r>
      <w:r>
        <w:rPr>
          <w:color w:val="444444"/>
        </w:rPr>
        <w:t>качеством</w:t>
      </w:r>
      <w:r>
        <w:rPr>
          <w:color w:val="444444"/>
          <w:spacing w:val="1"/>
        </w:rPr>
        <w:t xml:space="preserve"> </w:t>
      </w:r>
      <w:r>
        <w:rPr>
          <w:color w:val="444444"/>
        </w:rPr>
        <w:t>звука,</w:t>
      </w:r>
      <w:r>
        <w:rPr>
          <w:color w:val="444444"/>
          <w:spacing w:val="1"/>
        </w:rPr>
        <w:t xml:space="preserve"> </w:t>
      </w:r>
      <w:r>
        <w:rPr>
          <w:color w:val="444444"/>
        </w:rPr>
        <w:t>развитием</w:t>
      </w:r>
      <w:r>
        <w:rPr>
          <w:color w:val="444444"/>
          <w:spacing w:val="-57"/>
        </w:rPr>
        <w:t xml:space="preserve"> </w:t>
      </w:r>
      <w:r>
        <w:rPr>
          <w:color w:val="444444"/>
        </w:rPr>
        <w:t>чувства ритма,</w:t>
      </w:r>
      <w:r>
        <w:rPr>
          <w:color w:val="444444"/>
          <w:spacing w:val="-1"/>
        </w:rPr>
        <w:t xml:space="preserve"> </w:t>
      </w:r>
      <w:r>
        <w:rPr>
          <w:color w:val="444444"/>
        </w:rPr>
        <w:t>средствами</w:t>
      </w:r>
      <w:r>
        <w:rPr>
          <w:color w:val="444444"/>
          <w:spacing w:val="3"/>
        </w:rPr>
        <w:t xml:space="preserve"> </w:t>
      </w:r>
      <w:r>
        <w:rPr>
          <w:color w:val="444444"/>
        </w:rPr>
        <w:t>выразительности.</w:t>
      </w:r>
    </w:p>
    <w:p w14:paraId="2C030000">
      <w:pPr>
        <w:pStyle w:val="Style_1"/>
        <w:widowControl w:val="1"/>
        <w:spacing w:line="275" w:lineRule="exact"/>
        <w:ind/>
      </w:pPr>
      <w:r>
        <w:rPr>
          <w:color w:val="444444"/>
          <w:u w:color="444444" w:val="single"/>
        </w:rPr>
        <w:t>Работа</w:t>
      </w:r>
      <w:r>
        <w:rPr>
          <w:color w:val="444444"/>
          <w:spacing w:val="-3"/>
          <w:u w:color="444444" w:val="single"/>
        </w:rPr>
        <w:t xml:space="preserve"> </w:t>
      </w:r>
      <w:r>
        <w:rPr>
          <w:color w:val="444444"/>
          <w:u w:color="444444" w:val="single"/>
        </w:rPr>
        <w:t>с</w:t>
      </w:r>
      <w:r>
        <w:rPr>
          <w:color w:val="444444"/>
          <w:spacing w:val="-3"/>
          <w:u w:color="444444" w:val="single"/>
        </w:rPr>
        <w:t xml:space="preserve"> </w:t>
      </w:r>
      <w:r>
        <w:rPr>
          <w:color w:val="444444"/>
          <w:u w:color="444444" w:val="single"/>
        </w:rPr>
        <w:t>учащимся</w:t>
      </w:r>
      <w:r>
        <w:rPr>
          <w:color w:val="444444"/>
          <w:spacing w:val="-2"/>
          <w:u w:color="444444" w:val="single"/>
        </w:rPr>
        <w:t xml:space="preserve"> </w:t>
      </w:r>
      <w:r>
        <w:rPr>
          <w:color w:val="444444"/>
          <w:u w:color="444444" w:val="single"/>
        </w:rPr>
        <w:t>включает</w:t>
      </w:r>
      <w:r>
        <w:rPr>
          <w:color w:val="444444"/>
        </w:rPr>
        <w:t>:</w:t>
      </w:r>
    </w:p>
    <w:p w14:paraId="2D030000">
      <w:pPr>
        <w:pStyle w:val="Style_3"/>
        <w:widowControl w:val="1"/>
        <w:numPr>
          <w:ilvl w:val="0"/>
          <w:numId w:val="8"/>
        </w:numPr>
        <w:tabs>
          <w:tab w:leader="none" w:pos="881" w:val="left"/>
        </w:tabs>
        <w:spacing w:before="41" w:line="273" w:lineRule="auto"/>
        <w:ind w:hanging="360" w:left="880" w:right="166"/>
        <w:jc w:val="both"/>
        <w:rPr>
          <w:rFonts w:ascii="Symbol" w:hAnsi="Symbol"/>
          <w:color w:val="444444"/>
          <w:sz w:val="24"/>
        </w:rPr>
      </w:pPr>
      <w:r>
        <w:rPr>
          <w:color w:val="444444"/>
          <w:sz w:val="24"/>
        </w:rPr>
        <w:t xml:space="preserve">решение   </w:t>
      </w:r>
      <w:r>
        <w:rPr>
          <w:color w:val="444444"/>
          <w:spacing w:val="1"/>
          <w:sz w:val="24"/>
        </w:rPr>
        <w:t xml:space="preserve"> </w:t>
      </w:r>
      <w:r>
        <w:rPr>
          <w:color w:val="444444"/>
          <w:sz w:val="24"/>
        </w:rPr>
        <w:t xml:space="preserve">технических   </w:t>
      </w:r>
      <w:r>
        <w:rPr>
          <w:color w:val="444444"/>
          <w:spacing w:val="1"/>
          <w:sz w:val="24"/>
        </w:rPr>
        <w:t xml:space="preserve"> </w:t>
      </w:r>
      <w:r>
        <w:rPr>
          <w:color w:val="444444"/>
          <w:sz w:val="24"/>
        </w:rPr>
        <w:t xml:space="preserve">учебных   </w:t>
      </w:r>
      <w:r>
        <w:rPr>
          <w:color w:val="444444"/>
          <w:spacing w:val="1"/>
          <w:sz w:val="24"/>
        </w:rPr>
        <w:t xml:space="preserve"> </w:t>
      </w:r>
      <w:r>
        <w:rPr>
          <w:color w:val="444444"/>
          <w:sz w:val="24"/>
        </w:rPr>
        <w:t xml:space="preserve">задач   </w:t>
      </w:r>
      <w:r>
        <w:rPr>
          <w:color w:val="444444"/>
          <w:spacing w:val="1"/>
          <w:sz w:val="24"/>
        </w:rPr>
        <w:t xml:space="preserve"> </w:t>
      </w:r>
      <w:r>
        <w:rPr>
          <w:color w:val="444444"/>
          <w:sz w:val="24"/>
        </w:rPr>
        <w:t xml:space="preserve">-   </w:t>
      </w:r>
      <w:r>
        <w:rPr>
          <w:color w:val="444444"/>
          <w:spacing w:val="1"/>
          <w:sz w:val="24"/>
        </w:rPr>
        <w:t xml:space="preserve"> </w:t>
      </w:r>
      <w:r>
        <w:rPr>
          <w:color w:val="444444"/>
          <w:sz w:val="24"/>
        </w:rPr>
        <w:t xml:space="preserve">координация   </w:t>
      </w:r>
      <w:r>
        <w:rPr>
          <w:color w:val="444444"/>
          <w:spacing w:val="1"/>
          <w:sz w:val="24"/>
        </w:rPr>
        <w:t xml:space="preserve"> </w:t>
      </w:r>
      <w:r>
        <w:rPr>
          <w:color w:val="444444"/>
          <w:sz w:val="24"/>
        </w:rPr>
        <w:t xml:space="preserve">рук,   </w:t>
      </w:r>
      <w:r>
        <w:rPr>
          <w:color w:val="444444"/>
          <w:spacing w:val="1"/>
          <w:sz w:val="24"/>
        </w:rPr>
        <w:t xml:space="preserve"> </w:t>
      </w:r>
      <w:r>
        <w:rPr>
          <w:color w:val="444444"/>
          <w:sz w:val="24"/>
        </w:rPr>
        <w:t>пальцев,</w:t>
      </w:r>
      <w:r>
        <w:rPr>
          <w:color w:val="444444"/>
          <w:spacing w:val="1"/>
          <w:sz w:val="24"/>
        </w:rPr>
        <w:t xml:space="preserve"> </w:t>
      </w:r>
      <w:r>
        <w:rPr>
          <w:color w:val="444444"/>
          <w:sz w:val="24"/>
        </w:rPr>
        <w:t>наработка</w:t>
      </w:r>
      <w:r>
        <w:rPr>
          <w:color w:val="444444"/>
          <w:spacing w:val="61"/>
          <w:sz w:val="24"/>
        </w:rPr>
        <w:t xml:space="preserve"> </w:t>
      </w:r>
      <w:r>
        <w:rPr>
          <w:color w:val="444444"/>
          <w:sz w:val="24"/>
        </w:rPr>
        <w:t>аппликатурных</w:t>
      </w:r>
      <w:r>
        <w:rPr>
          <w:color w:val="444444"/>
          <w:spacing w:val="61"/>
          <w:sz w:val="24"/>
        </w:rPr>
        <w:t xml:space="preserve"> </w:t>
      </w:r>
      <w:r>
        <w:rPr>
          <w:color w:val="444444"/>
          <w:sz w:val="24"/>
        </w:rPr>
        <w:t>и</w:t>
      </w:r>
      <w:r>
        <w:rPr>
          <w:color w:val="444444"/>
          <w:spacing w:val="61"/>
          <w:sz w:val="24"/>
        </w:rPr>
        <w:t xml:space="preserve"> </w:t>
      </w:r>
      <w:r>
        <w:rPr>
          <w:color w:val="444444"/>
          <w:sz w:val="24"/>
        </w:rPr>
        <w:t>позиционных</w:t>
      </w:r>
      <w:r>
        <w:rPr>
          <w:color w:val="444444"/>
          <w:spacing w:val="61"/>
          <w:sz w:val="24"/>
        </w:rPr>
        <w:t xml:space="preserve"> </w:t>
      </w:r>
      <w:r>
        <w:rPr>
          <w:color w:val="444444"/>
          <w:sz w:val="24"/>
        </w:rPr>
        <w:t>навыков,</w:t>
      </w:r>
      <w:r>
        <w:rPr>
          <w:color w:val="444444"/>
          <w:spacing w:val="61"/>
          <w:sz w:val="24"/>
        </w:rPr>
        <w:t xml:space="preserve"> </w:t>
      </w:r>
      <w:r>
        <w:rPr>
          <w:color w:val="444444"/>
          <w:sz w:val="24"/>
        </w:rPr>
        <w:t xml:space="preserve">освоение  </w:t>
      </w:r>
      <w:r>
        <w:rPr>
          <w:color w:val="444444"/>
          <w:spacing w:val="1"/>
          <w:sz w:val="24"/>
        </w:rPr>
        <w:t xml:space="preserve"> </w:t>
      </w:r>
      <w:r>
        <w:rPr>
          <w:color w:val="444444"/>
          <w:sz w:val="24"/>
        </w:rPr>
        <w:t>приемов</w:t>
      </w:r>
      <w:r>
        <w:rPr>
          <w:color w:val="444444"/>
          <w:spacing w:val="1"/>
          <w:sz w:val="24"/>
        </w:rPr>
        <w:t xml:space="preserve"> </w:t>
      </w:r>
      <w:r>
        <w:rPr>
          <w:color w:val="444444"/>
          <w:sz w:val="24"/>
        </w:rPr>
        <w:t>педализации;</w:t>
      </w:r>
    </w:p>
    <w:p w14:paraId="2E030000">
      <w:pPr>
        <w:pStyle w:val="Style_3"/>
        <w:widowControl w:val="1"/>
        <w:numPr>
          <w:ilvl w:val="0"/>
          <w:numId w:val="8"/>
        </w:numPr>
        <w:tabs>
          <w:tab w:leader="none" w:pos="881" w:val="left"/>
        </w:tabs>
        <w:spacing w:before="5"/>
        <w:ind w:hanging="361" w:left="880"/>
        <w:jc w:val="both"/>
        <w:rPr>
          <w:rFonts w:ascii="Symbol" w:hAnsi="Symbol"/>
          <w:color w:val="444444"/>
          <w:sz w:val="24"/>
        </w:rPr>
      </w:pPr>
      <w:r>
        <w:rPr>
          <w:color w:val="444444"/>
          <w:sz w:val="24"/>
        </w:rPr>
        <w:t>работа</w:t>
      </w:r>
      <w:r>
        <w:rPr>
          <w:color w:val="444444"/>
          <w:spacing w:val="-3"/>
          <w:sz w:val="24"/>
        </w:rPr>
        <w:t xml:space="preserve"> </w:t>
      </w:r>
      <w:r>
        <w:rPr>
          <w:color w:val="444444"/>
          <w:sz w:val="24"/>
        </w:rPr>
        <w:t>над</w:t>
      </w:r>
      <w:r>
        <w:rPr>
          <w:color w:val="444444"/>
          <w:spacing w:val="-3"/>
          <w:sz w:val="24"/>
        </w:rPr>
        <w:t xml:space="preserve"> </w:t>
      </w:r>
      <w:r>
        <w:rPr>
          <w:color w:val="444444"/>
          <w:sz w:val="24"/>
        </w:rPr>
        <w:t>приемами</w:t>
      </w:r>
      <w:r>
        <w:rPr>
          <w:color w:val="444444"/>
          <w:spacing w:val="-6"/>
          <w:sz w:val="24"/>
        </w:rPr>
        <w:t xml:space="preserve"> </w:t>
      </w:r>
      <w:r>
        <w:rPr>
          <w:color w:val="444444"/>
          <w:sz w:val="24"/>
        </w:rPr>
        <w:t>звукоизвлечения;</w:t>
      </w:r>
    </w:p>
    <w:p w14:paraId="2F030000">
      <w:pPr>
        <w:pStyle w:val="Style_3"/>
        <w:widowControl w:val="1"/>
        <w:numPr>
          <w:ilvl w:val="0"/>
          <w:numId w:val="8"/>
        </w:numPr>
        <w:tabs>
          <w:tab w:leader="none" w:pos="880" w:val="left"/>
          <w:tab w:leader="none" w:pos="881" w:val="left"/>
          <w:tab w:leader="none" w:pos="2272" w:val="left"/>
          <w:tab w:leader="none" w:pos="5907" w:val="left"/>
          <w:tab w:leader="none" w:pos="7055" w:val="left"/>
          <w:tab w:leader="none" w:pos="7952" w:val="left"/>
          <w:tab w:leader="none" w:pos="8287" w:val="left"/>
        </w:tabs>
        <w:spacing w:before="43" w:line="273" w:lineRule="auto"/>
        <w:ind w:hanging="360" w:left="880" w:right="163"/>
        <w:rPr>
          <w:rFonts w:ascii="Symbol" w:hAnsi="Symbol"/>
          <w:color w:val="444444"/>
          <w:sz w:val="24"/>
        </w:rPr>
      </w:pPr>
      <w:r>
        <w:rPr>
          <w:color w:val="444444"/>
          <w:sz w:val="24"/>
        </w:rPr>
        <w:t>тренировка</w:t>
      </w:r>
      <w:r>
        <w:rPr>
          <w:color w:val="444444"/>
          <w:sz w:val="24"/>
        </w:rPr>
        <w:tab/>
      </w:r>
      <w:r>
        <w:rPr>
          <w:color w:val="444444"/>
          <w:sz w:val="24"/>
        </w:rPr>
        <w:t>художественно-исполнительских</w:t>
      </w:r>
      <w:r>
        <w:rPr>
          <w:color w:val="444444"/>
          <w:sz w:val="24"/>
        </w:rPr>
        <w:tab/>
      </w:r>
      <w:r>
        <w:rPr>
          <w:color w:val="444444"/>
          <w:sz w:val="24"/>
        </w:rPr>
        <w:t>навыков:</w:t>
      </w:r>
      <w:r>
        <w:rPr>
          <w:color w:val="444444"/>
          <w:sz w:val="24"/>
        </w:rPr>
        <w:tab/>
      </w:r>
      <w:r>
        <w:rPr>
          <w:color w:val="444444"/>
          <w:sz w:val="24"/>
        </w:rPr>
        <w:t>работа</w:t>
      </w:r>
      <w:r>
        <w:rPr>
          <w:color w:val="444444"/>
          <w:sz w:val="24"/>
        </w:rPr>
        <w:tab/>
      </w:r>
      <w:r>
        <w:rPr>
          <w:color w:val="444444"/>
          <w:sz w:val="24"/>
        </w:rPr>
        <w:t>над</w:t>
      </w:r>
      <w:r>
        <w:rPr>
          <w:color w:val="444444"/>
          <w:spacing w:val="31"/>
          <w:sz w:val="24"/>
        </w:rPr>
        <w:t xml:space="preserve"> </w:t>
      </w:r>
      <w:r>
        <w:rPr>
          <w:color w:val="444444"/>
          <w:sz w:val="24"/>
        </w:rPr>
        <w:t>фразировкой,</w:t>
      </w:r>
      <w:r>
        <w:rPr>
          <w:color w:val="444444"/>
          <w:spacing w:val="-57"/>
          <w:sz w:val="24"/>
        </w:rPr>
        <w:t xml:space="preserve"> </w:t>
      </w:r>
      <w:r>
        <w:rPr>
          <w:color w:val="444444"/>
          <w:sz w:val="24"/>
        </w:rPr>
        <w:t>динамикой,</w:t>
      </w:r>
      <w:r>
        <w:rPr>
          <w:color w:val="444444"/>
          <w:sz w:val="24"/>
        </w:rPr>
        <w:tab/>
      </w:r>
      <w:r>
        <w:rPr>
          <w:color w:val="444444"/>
          <w:sz w:val="24"/>
        </w:rPr>
        <w:tab/>
      </w:r>
      <w:r>
        <w:rPr>
          <w:color w:val="444444"/>
          <w:sz w:val="24"/>
        </w:rPr>
        <w:tab/>
      </w:r>
      <w:r>
        <w:rPr>
          <w:color w:val="444444"/>
          <w:sz w:val="24"/>
        </w:rPr>
        <w:tab/>
      </w:r>
      <w:r>
        <w:rPr>
          <w:color w:val="444444"/>
          <w:sz w:val="24"/>
        </w:rPr>
        <w:tab/>
      </w:r>
      <w:r>
        <w:rPr>
          <w:color w:val="444444"/>
          <w:sz w:val="24"/>
        </w:rPr>
        <w:t>нюансировкой;</w:t>
      </w:r>
    </w:p>
    <w:p w14:paraId="30030000">
      <w:pPr>
        <w:pStyle w:val="Style_1"/>
        <w:widowControl w:val="1"/>
        <w:tabs>
          <w:tab w:leader="none" w:pos="2608" w:val="left"/>
          <w:tab w:leader="none" w:pos="4323" w:val="left"/>
          <w:tab w:leader="none" w:pos="5326" w:val="left"/>
          <w:tab w:leader="none" w:pos="6713" w:val="left"/>
          <w:tab w:leader="none" w:pos="7045" w:val="left"/>
        </w:tabs>
        <w:spacing w:before="1" w:line="276" w:lineRule="auto"/>
        <w:ind w:left="880" w:right="170"/>
      </w:pPr>
      <w:r>
        <w:rPr>
          <w:color w:val="444444"/>
        </w:rPr>
        <w:t>формирование</w:t>
      </w:r>
      <w:r>
        <w:rPr>
          <w:color w:val="444444"/>
        </w:rPr>
        <w:tab/>
      </w:r>
      <w:r>
        <w:rPr>
          <w:color w:val="444444"/>
        </w:rPr>
        <w:t>теоретических</w:t>
      </w:r>
      <w:r>
        <w:rPr>
          <w:color w:val="444444"/>
        </w:rPr>
        <w:tab/>
      </w:r>
      <w:r>
        <w:rPr>
          <w:color w:val="444444"/>
        </w:rPr>
        <w:t>знаний:</w:t>
      </w:r>
      <w:r>
        <w:rPr>
          <w:color w:val="444444"/>
        </w:rPr>
        <w:tab/>
      </w:r>
      <w:r>
        <w:rPr>
          <w:color w:val="444444"/>
        </w:rPr>
        <w:t>знакомство</w:t>
      </w:r>
      <w:r>
        <w:rPr>
          <w:color w:val="444444"/>
        </w:rPr>
        <w:tab/>
      </w:r>
      <w:r>
        <w:rPr>
          <w:color w:val="444444"/>
        </w:rPr>
        <w:t>с</w:t>
      </w:r>
      <w:r>
        <w:rPr>
          <w:color w:val="444444"/>
        </w:rPr>
        <w:tab/>
      </w:r>
      <w:r>
        <w:rPr>
          <w:color w:val="444444"/>
        </w:rPr>
        <w:t>тональностью,</w:t>
      </w:r>
      <w:r>
        <w:rPr>
          <w:color w:val="444444"/>
          <w:spacing w:val="30"/>
        </w:rPr>
        <w:t xml:space="preserve"> </w:t>
      </w:r>
      <w:r>
        <w:rPr>
          <w:color w:val="444444"/>
        </w:rPr>
        <w:t>гармонией,</w:t>
      </w:r>
      <w:r>
        <w:rPr>
          <w:color w:val="444444"/>
          <w:spacing w:val="-57"/>
        </w:rPr>
        <w:t xml:space="preserve"> </w:t>
      </w:r>
      <w:r>
        <w:rPr>
          <w:color w:val="444444"/>
        </w:rPr>
        <w:t>интервалами</w:t>
      </w:r>
      <w:r>
        <w:rPr>
          <w:color w:val="444444"/>
          <w:spacing w:val="-2"/>
        </w:rPr>
        <w:t xml:space="preserve"> </w:t>
      </w:r>
      <w:r>
        <w:rPr>
          <w:color w:val="444444"/>
        </w:rPr>
        <w:t>и</w:t>
      </w:r>
      <w:r>
        <w:rPr>
          <w:color w:val="444444"/>
          <w:spacing w:val="2"/>
        </w:rPr>
        <w:t xml:space="preserve"> </w:t>
      </w:r>
      <w:r>
        <w:rPr>
          <w:color w:val="444444"/>
        </w:rPr>
        <w:t>др.;</w:t>
      </w:r>
    </w:p>
    <w:p w14:paraId="31030000">
      <w:pPr>
        <w:pStyle w:val="Style_3"/>
        <w:widowControl w:val="1"/>
        <w:numPr>
          <w:ilvl w:val="0"/>
          <w:numId w:val="8"/>
        </w:numPr>
        <w:tabs>
          <w:tab w:leader="none" w:pos="880" w:val="left"/>
          <w:tab w:leader="none" w:pos="881" w:val="left"/>
          <w:tab w:leader="none" w:pos="2368" w:val="left"/>
          <w:tab w:leader="none" w:pos="3708" w:val="left"/>
          <w:tab w:leader="none" w:pos="5057" w:val="left"/>
          <w:tab w:leader="none" w:pos="6497" w:val="left"/>
        </w:tabs>
        <w:spacing w:before="1" w:line="273" w:lineRule="auto"/>
        <w:ind w:hanging="360" w:left="880" w:right="161"/>
        <w:rPr>
          <w:rFonts w:ascii="Symbol" w:hAnsi="Symbol"/>
          <w:color w:val="444444"/>
          <w:sz w:val="24"/>
        </w:rPr>
      </w:pPr>
      <w:r>
        <w:rPr>
          <w:color w:val="444444"/>
          <w:sz w:val="24"/>
        </w:rPr>
        <w:t>разъяснение</w:t>
      </w:r>
      <w:r>
        <w:rPr>
          <w:color w:val="444444"/>
          <w:sz w:val="24"/>
        </w:rPr>
        <w:tab/>
      </w:r>
      <w:r>
        <w:rPr>
          <w:color w:val="444444"/>
          <w:sz w:val="24"/>
        </w:rPr>
        <w:t>учащемуся</w:t>
      </w:r>
      <w:r>
        <w:rPr>
          <w:color w:val="444444"/>
          <w:sz w:val="24"/>
        </w:rPr>
        <w:tab/>
      </w:r>
      <w:r>
        <w:rPr>
          <w:color w:val="444444"/>
          <w:sz w:val="24"/>
        </w:rPr>
        <w:t>принципов</w:t>
      </w:r>
      <w:r>
        <w:rPr>
          <w:color w:val="444444"/>
          <w:sz w:val="24"/>
        </w:rPr>
        <w:tab/>
      </w:r>
      <w:r>
        <w:rPr>
          <w:color w:val="444444"/>
          <w:sz w:val="24"/>
        </w:rPr>
        <w:t>оптимально</w:t>
      </w:r>
      <w:r>
        <w:rPr>
          <w:color w:val="444444"/>
          <w:sz w:val="24"/>
        </w:rPr>
        <w:tab/>
      </w:r>
      <w:r>
        <w:rPr>
          <w:color w:val="444444"/>
          <w:sz w:val="24"/>
        </w:rPr>
        <w:t>продуктивной</w:t>
      </w:r>
      <w:r>
        <w:rPr>
          <w:color w:val="444444"/>
          <w:spacing w:val="33"/>
          <w:sz w:val="24"/>
        </w:rPr>
        <w:t xml:space="preserve"> </w:t>
      </w:r>
      <w:r>
        <w:rPr>
          <w:color w:val="444444"/>
          <w:sz w:val="24"/>
        </w:rPr>
        <w:t>самостоятельной</w:t>
      </w:r>
      <w:r>
        <w:rPr>
          <w:color w:val="444444"/>
          <w:spacing w:val="-57"/>
          <w:sz w:val="24"/>
        </w:rPr>
        <w:t xml:space="preserve"> </w:t>
      </w:r>
      <w:r>
        <w:rPr>
          <w:color w:val="444444"/>
          <w:sz w:val="24"/>
        </w:rPr>
        <w:t>работы</w:t>
      </w:r>
      <w:r>
        <w:rPr>
          <w:color w:val="444444"/>
          <w:spacing w:val="-1"/>
          <w:sz w:val="24"/>
        </w:rPr>
        <w:t xml:space="preserve"> </w:t>
      </w:r>
      <w:r>
        <w:rPr>
          <w:color w:val="444444"/>
          <w:sz w:val="24"/>
        </w:rPr>
        <w:t>над музыкальным</w:t>
      </w:r>
      <w:r>
        <w:rPr>
          <w:color w:val="444444"/>
          <w:spacing w:val="3"/>
          <w:sz w:val="24"/>
        </w:rPr>
        <w:t xml:space="preserve"> </w:t>
      </w:r>
      <w:r>
        <w:rPr>
          <w:color w:val="444444"/>
          <w:sz w:val="24"/>
        </w:rPr>
        <w:t>произведением.</w:t>
      </w:r>
    </w:p>
    <w:p w14:paraId="32030000">
      <w:pPr>
        <w:pStyle w:val="Style_1"/>
        <w:widowControl w:val="1"/>
        <w:spacing w:before="7"/>
        <w:ind w:left="0"/>
        <w:rPr>
          <w:sz w:val="27"/>
        </w:rPr>
      </w:pPr>
    </w:p>
    <w:p w14:paraId="33030000">
      <w:pPr>
        <w:pStyle w:val="Style_1"/>
        <w:widowControl w:val="1"/>
        <w:spacing w:before="1" w:line="276" w:lineRule="auto"/>
        <w:ind w:firstLine="360" w:right="162"/>
        <w:jc w:val="both"/>
      </w:pPr>
      <w:r>
        <w:rPr>
          <w:color w:val="444444"/>
        </w:rPr>
        <w:t xml:space="preserve">В    </w:t>
      </w:r>
      <w:r>
        <w:rPr>
          <w:color w:val="444444"/>
          <w:spacing w:val="1"/>
        </w:rPr>
        <w:t xml:space="preserve"> </w:t>
      </w:r>
      <w:r>
        <w:rPr>
          <w:color w:val="444444"/>
        </w:rPr>
        <w:t xml:space="preserve">работе    </w:t>
      </w:r>
      <w:r>
        <w:rPr>
          <w:color w:val="444444"/>
          <w:spacing w:val="1"/>
        </w:rPr>
        <w:t xml:space="preserve"> </w:t>
      </w:r>
      <w:r>
        <w:rPr>
          <w:color w:val="444444"/>
        </w:rPr>
        <w:t xml:space="preserve">с    </w:t>
      </w:r>
      <w:r>
        <w:rPr>
          <w:color w:val="444444"/>
          <w:spacing w:val="1"/>
        </w:rPr>
        <w:t xml:space="preserve"> </w:t>
      </w:r>
      <w:r>
        <w:rPr>
          <w:color w:val="444444"/>
        </w:rPr>
        <w:t xml:space="preserve">учащимися    </w:t>
      </w:r>
      <w:r>
        <w:rPr>
          <w:color w:val="444444"/>
          <w:spacing w:val="1"/>
        </w:rPr>
        <w:t xml:space="preserve"> </w:t>
      </w:r>
      <w:r>
        <w:rPr>
          <w:color w:val="444444"/>
        </w:rPr>
        <w:t xml:space="preserve">преподавателю    </w:t>
      </w:r>
      <w:r>
        <w:rPr>
          <w:color w:val="444444"/>
          <w:spacing w:val="1"/>
        </w:rPr>
        <w:t xml:space="preserve"> </w:t>
      </w:r>
      <w:r>
        <w:rPr>
          <w:color w:val="444444"/>
        </w:rPr>
        <w:t xml:space="preserve">необходимо    </w:t>
      </w:r>
      <w:r>
        <w:rPr>
          <w:color w:val="444444"/>
          <w:spacing w:val="1"/>
        </w:rPr>
        <w:t xml:space="preserve"> </w:t>
      </w:r>
      <w:r>
        <w:rPr>
          <w:color w:val="444444"/>
        </w:rPr>
        <w:t>придерживаться</w:t>
      </w:r>
      <w:r>
        <w:rPr>
          <w:color w:val="444444"/>
          <w:spacing w:val="1"/>
        </w:rPr>
        <w:t xml:space="preserve"> </w:t>
      </w:r>
      <w:r>
        <w:rPr>
          <w:color w:val="444444"/>
        </w:rPr>
        <w:t>основных</w:t>
      </w:r>
      <w:r>
        <w:rPr>
          <w:color w:val="444444"/>
          <w:spacing w:val="1"/>
        </w:rPr>
        <w:t xml:space="preserve"> </w:t>
      </w:r>
      <w:r>
        <w:rPr>
          <w:color w:val="444444"/>
        </w:rPr>
        <w:t>принципов</w:t>
      </w:r>
      <w:r>
        <w:rPr>
          <w:color w:val="444444"/>
          <w:spacing w:val="1"/>
        </w:rPr>
        <w:t xml:space="preserve"> </w:t>
      </w:r>
      <w:r>
        <w:rPr>
          <w:color w:val="444444"/>
        </w:rPr>
        <w:t>обучения:</w:t>
      </w:r>
      <w:r>
        <w:rPr>
          <w:color w:val="444444"/>
          <w:spacing w:val="1"/>
        </w:rPr>
        <w:t xml:space="preserve"> </w:t>
      </w:r>
      <w:r>
        <w:rPr>
          <w:color w:val="444444"/>
        </w:rPr>
        <w:t>последовательности,</w:t>
      </w:r>
      <w:r>
        <w:rPr>
          <w:color w:val="444444"/>
          <w:spacing w:val="1"/>
        </w:rPr>
        <w:t xml:space="preserve"> </w:t>
      </w:r>
      <w:r>
        <w:rPr>
          <w:color w:val="444444"/>
        </w:rPr>
        <w:t>постепенности,</w:t>
      </w:r>
      <w:r>
        <w:rPr>
          <w:color w:val="444444"/>
          <w:spacing w:val="1"/>
        </w:rPr>
        <w:t xml:space="preserve"> </w:t>
      </w:r>
      <w:r>
        <w:rPr>
          <w:color w:val="444444"/>
        </w:rPr>
        <w:t>доступности,</w:t>
      </w:r>
      <w:r>
        <w:rPr>
          <w:color w:val="444444"/>
          <w:spacing w:val="-57"/>
        </w:rPr>
        <w:t xml:space="preserve"> </w:t>
      </w:r>
      <w:r>
        <w:rPr>
          <w:color w:val="444444"/>
        </w:rPr>
        <w:t>наглядности в изучении предмета. В процессе обучения нужно учитывать индивидуальные</w:t>
      </w:r>
      <w:r>
        <w:rPr>
          <w:color w:val="444444"/>
          <w:spacing w:val="1"/>
        </w:rPr>
        <w:t xml:space="preserve"> </w:t>
      </w:r>
      <w:r>
        <w:rPr>
          <w:color w:val="444444"/>
        </w:rPr>
        <w:t>особенности учащегося, степень его музыкальных способностей и уровень его подготовки на</w:t>
      </w:r>
      <w:r>
        <w:rPr>
          <w:color w:val="444444"/>
          <w:spacing w:val="1"/>
        </w:rPr>
        <w:t xml:space="preserve"> </w:t>
      </w:r>
      <w:r>
        <w:rPr>
          <w:color w:val="444444"/>
        </w:rPr>
        <w:t>данном</w:t>
      </w:r>
      <w:r>
        <w:rPr>
          <w:color w:val="444444"/>
          <w:spacing w:val="-2"/>
        </w:rPr>
        <w:t xml:space="preserve"> </w:t>
      </w:r>
      <w:r>
        <w:rPr>
          <w:color w:val="444444"/>
        </w:rPr>
        <w:t>этапе.</w:t>
      </w:r>
    </w:p>
    <w:p w14:paraId="34030000">
      <w:pPr>
        <w:sectPr>
          <w:footerReference r:id="rId13" w:type="default"/>
          <w:pgSz w:h="15840" w:orient="portrait" w:w="12240"/>
          <w:pgMar w:bottom="1180" w:footer="969" w:gutter="0" w:header="0" w:left="1540" w:right="680" w:top="1060"/>
        </w:sectPr>
      </w:pPr>
    </w:p>
    <w:p w14:paraId="35030000">
      <w:pPr>
        <w:pStyle w:val="Style_1"/>
        <w:widowControl w:val="1"/>
        <w:tabs>
          <w:tab w:leader="none" w:pos="1124" w:val="left"/>
          <w:tab w:leader="none" w:pos="2469" w:val="left"/>
          <w:tab w:leader="none" w:pos="4145" w:val="left"/>
          <w:tab w:leader="none" w:pos="4207" w:val="left"/>
          <w:tab w:leader="none" w:pos="5326" w:val="left"/>
          <w:tab w:leader="none" w:pos="6680" w:val="left"/>
          <w:tab w:leader="none" w:pos="6785" w:val="left"/>
          <w:tab w:leader="none" w:pos="7372" w:val="left"/>
          <w:tab w:leader="none" w:pos="8562" w:val="left"/>
        </w:tabs>
        <w:spacing w:before="65" w:line="276" w:lineRule="auto"/>
        <w:ind w:firstLine="360" w:right="160"/>
      </w:pPr>
      <w:r>
        <w:rPr>
          <w:color w:val="444444"/>
        </w:rPr>
        <w:t>Важнейшим</w:t>
      </w:r>
      <w:r>
        <w:rPr>
          <w:color w:val="444444"/>
        </w:rPr>
        <w:tab/>
      </w:r>
      <w:r>
        <w:rPr>
          <w:color w:val="444444"/>
        </w:rPr>
        <w:t>фактором,</w:t>
      </w:r>
      <w:r>
        <w:rPr>
          <w:color w:val="444444"/>
        </w:rPr>
        <w:tab/>
      </w:r>
      <w:r>
        <w:rPr>
          <w:color w:val="444444"/>
        </w:rPr>
        <w:tab/>
      </w:r>
      <w:r>
        <w:rPr>
          <w:color w:val="444444"/>
        </w:rPr>
        <w:t>способствующим</w:t>
      </w:r>
      <w:r>
        <w:rPr>
          <w:color w:val="444444"/>
        </w:rPr>
        <w:tab/>
      </w:r>
      <w:r>
        <w:rPr>
          <w:color w:val="444444"/>
        </w:rPr>
        <w:t>правильной</w:t>
      </w:r>
      <w:r>
        <w:rPr>
          <w:color w:val="444444"/>
        </w:rPr>
        <w:tab/>
      </w:r>
      <w:r>
        <w:rPr>
          <w:color w:val="444444"/>
        </w:rPr>
        <w:t>организации</w:t>
      </w:r>
      <w:r>
        <w:rPr>
          <w:color w:val="444444"/>
          <w:spacing w:val="-57"/>
        </w:rPr>
        <w:t xml:space="preserve"> </w:t>
      </w:r>
      <w:r>
        <w:rPr>
          <w:color w:val="444444"/>
        </w:rPr>
        <w:t>учебного</w:t>
      </w:r>
      <w:r>
        <w:rPr>
          <w:color w:val="444444"/>
          <w:spacing w:val="14"/>
        </w:rPr>
        <w:t xml:space="preserve"> </w:t>
      </w:r>
      <w:r>
        <w:rPr>
          <w:color w:val="444444"/>
        </w:rPr>
        <w:t>процесса,</w:t>
      </w:r>
      <w:r>
        <w:rPr>
          <w:color w:val="444444"/>
          <w:spacing w:val="11"/>
        </w:rPr>
        <w:t xml:space="preserve"> </w:t>
      </w:r>
      <w:r>
        <w:rPr>
          <w:color w:val="444444"/>
        </w:rPr>
        <w:t>повышению</w:t>
      </w:r>
      <w:r>
        <w:rPr>
          <w:color w:val="444444"/>
          <w:spacing w:val="12"/>
        </w:rPr>
        <w:t xml:space="preserve"> </w:t>
      </w:r>
      <w:r>
        <w:rPr>
          <w:color w:val="444444"/>
        </w:rPr>
        <w:t>эффективности</w:t>
      </w:r>
      <w:r>
        <w:rPr>
          <w:color w:val="444444"/>
          <w:spacing w:val="11"/>
        </w:rPr>
        <w:t xml:space="preserve"> </w:t>
      </w:r>
      <w:r>
        <w:rPr>
          <w:color w:val="444444"/>
        </w:rPr>
        <w:t>воспитательной</w:t>
      </w:r>
      <w:r>
        <w:rPr>
          <w:color w:val="444444"/>
          <w:spacing w:val="10"/>
        </w:rPr>
        <w:t xml:space="preserve"> </w:t>
      </w:r>
      <w:r>
        <w:rPr>
          <w:color w:val="444444"/>
        </w:rPr>
        <w:t>работы</w:t>
      </w:r>
      <w:r>
        <w:rPr>
          <w:color w:val="444444"/>
          <w:spacing w:val="11"/>
        </w:rPr>
        <w:t xml:space="preserve"> </w:t>
      </w:r>
      <w:r>
        <w:rPr>
          <w:color w:val="444444"/>
        </w:rPr>
        <w:t>и</w:t>
      </w:r>
      <w:r>
        <w:rPr>
          <w:color w:val="444444"/>
          <w:spacing w:val="12"/>
        </w:rPr>
        <w:t xml:space="preserve"> </w:t>
      </w:r>
      <w:r>
        <w:rPr>
          <w:color w:val="444444"/>
        </w:rPr>
        <w:t>успешному</w:t>
      </w:r>
      <w:r>
        <w:rPr>
          <w:color w:val="444444"/>
          <w:spacing w:val="-57"/>
        </w:rPr>
        <w:t xml:space="preserve"> </w:t>
      </w:r>
      <w:r>
        <w:rPr>
          <w:color w:val="444444"/>
        </w:rPr>
        <w:t>развитию</w:t>
      </w:r>
      <w:r>
        <w:rPr>
          <w:color w:val="444444"/>
          <w:spacing w:val="37"/>
        </w:rPr>
        <w:t xml:space="preserve"> </w:t>
      </w:r>
      <w:r>
        <w:rPr>
          <w:color w:val="444444"/>
        </w:rPr>
        <w:t>музыкально-исполнительских</w:t>
      </w:r>
      <w:r>
        <w:rPr>
          <w:color w:val="444444"/>
          <w:spacing w:val="35"/>
        </w:rPr>
        <w:t xml:space="preserve"> </w:t>
      </w:r>
      <w:r>
        <w:rPr>
          <w:color w:val="444444"/>
        </w:rPr>
        <w:t>данных</w:t>
      </w:r>
      <w:r>
        <w:rPr>
          <w:color w:val="444444"/>
          <w:spacing w:val="40"/>
        </w:rPr>
        <w:t xml:space="preserve"> </w:t>
      </w:r>
      <w:r>
        <w:rPr>
          <w:color w:val="444444"/>
        </w:rPr>
        <w:t>учащегося</w:t>
      </w:r>
      <w:r>
        <w:rPr>
          <w:color w:val="444444"/>
          <w:spacing w:val="40"/>
        </w:rPr>
        <w:t xml:space="preserve"> </w:t>
      </w:r>
      <w:r>
        <w:rPr>
          <w:color w:val="444444"/>
        </w:rPr>
        <w:t>является</w:t>
      </w:r>
      <w:r>
        <w:rPr>
          <w:color w:val="444444"/>
          <w:spacing w:val="45"/>
        </w:rPr>
        <w:t xml:space="preserve"> </w:t>
      </w:r>
      <w:r>
        <w:rPr>
          <w:color w:val="444444"/>
        </w:rPr>
        <w:t>планирование</w:t>
      </w:r>
      <w:r>
        <w:rPr>
          <w:color w:val="444444"/>
          <w:spacing w:val="39"/>
        </w:rPr>
        <w:t xml:space="preserve"> </w:t>
      </w:r>
      <w:r>
        <w:rPr>
          <w:color w:val="444444"/>
        </w:rPr>
        <w:t>учебной</w:t>
      </w:r>
      <w:r>
        <w:rPr>
          <w:color w:val="444444"/>
          <w:spacing w:val="-57"/>
        </w:rPr>
        <w:t xml:space="preserve"> </w:t>
      </w:r>
      <w:r>
        <w:rPr>
          <w:color w:val="444444"/>
        </w:rPr>
        <w:t>работы</w:t>
      </w:r>
      <w:r>
        <w:rPr>
          <w:color w:val="444444"/>
          <w:spacing w:val="1"/>
        </w:rPr>
        <w:t xml:space="preserve"> </w:t>
      </w:r>
      <w:r>
        <w:rPr>
          <w:color w:val="444444"/>
        </w:rPr>
        <w:t>и</w:t>
      </w:r>
      <w:r>
        <w:rPr>
          <w:color w:val="444444"/>
          <w:spacing w:val="1"/>
        </w:rPr>
        <w:t xml:space="preserve"> </w:t>
      </w:r>
      <w:r>
        <w:rPr>
          <w:color w:val="444444"/>
        </w:rPr>
        <w:t>продуманный</w:t>
      </w:r>
      <w:r>
        <w:rPr>
          <w:color w:val="444444"/>
          <w:spacing w:val="1"/>
        </w:rPr>
        <w:t xml:space="preserve"> </w:t>
      </w:r>
      <w:r>
        <w:rPr>
          <w:color w:val="444444"/>
        </w:rPr>
        <w:t>подбор</w:t>
      </w:r>
      <w:r>
        <w:rPr>
          <w:color w:val="444444"/>
          <w:spacing w:val="1"/>
        </w:rPr>
        <w:t xml:space="preserve"> </w:t>
      </w:r>
      <w:r>
        <w:rPr>
          <w:color w:val="444444"/>
        </w:rPr>
        <w:t>репертуара.</w:t>
      </w:r>
      <w:r>
        <w:rPr>
          <w:color w:val="444444"/>
          <w:spacing w:val="1"/>
        </w:rPr>
        <w:t xml:space="preserve"> </w:t>
      </w:r>
      <w:r>
        <w:rPr>
          <w:color w:val="444444"/>
        </w:rPr>
        <w:t>Основная</w:t>
      </w:r>
      <w:r>
        <w:rPr>
          <w:color w:val="444444"/>
          <w:spacing w:val="1"/>
        </w:rPr>
        <w:t xml:space="preserve"> </w:t>
      </w:r>
      <w:r>
        <w:rPr>
          <w:color w:val="444444"/>
        </w:rPr>
        <w:t>форма</w:t>
      </w:r>
      <w:r>
        <w:rPr>
          <w:color w:val="444444"/>
          <w:spacing w:val="1"/>
        </w:rPr>
        <w:t xml:space="preserve"> </w:t>
      </w:r>
      <w:r>
        <w:rPr>
          <w:color w:val="444444"/>
        </w:rPr>
        <w:t>планирования</w:t>
      </w:r>
      <w:r>
        <w:rPr>
          <w:color w:val="444444"/>
          <w:spacing w:val="1"/>
        </w:rPr>
        <w:t xml:space="preserve"> </w:t>
      </w:r>
      <w:r>
        <w:rPr>
          <w:color w:val="444444"/>
        </w:rPr>
        <w:t>-</w:t>
      </w:r>
      <w:r>
        <w:rPr>
          <w:color w:val="444444"/>
          <w:spacing w:val="1"/>
        </w:rPr>
        <w:t xml:space="preserve"> </w:t>
      </w:r>
      <w:r>
        <w:rPr>
          <w:color w:val="444444"/>
        </w:rPr>
        <w:t>составление</w:t>
      </w:r>
      <w:r>
        <w:rPr>
          <w:color w:val="444444"/>
          <w:spacing w:val="-57"/>
        </w:rPr>
        <w:t xml:space="preserve"> </w:t>
      </w:r>
      <w:r>
        <w:rPr>
          <w:color w:val="444444"/>
        </w:rPr>
        <w:t>преподавателем</w:t>
      </w:r>
      <w:r>
        <w:rPr>
          <w:color w:val="444444"/>
          <w:spacing w:val="51"/>
        </w:rPr>
        <w:t xml:space="preserve"> </w:t>
      </w:r>
      <w:r>
        <w:rPr>
          <w:color w:val="444444"/>
        </w:rPr>
        <w:t>индивидуального</w:t>
      </w:r>
      <w:r>
        <w:rPr>
          <w:color w:val="444444"/>
          <w:spacing w:val="51"/>
        </w:rPr>
        <w:t xml:space="preserve"> </w:t>
      </w:r>
      <w:r>
        <w:rPr>
          <w:color w:val="444444"/>
        </w:rPr>
        <w:t>плана</w:t>
      </w:r>
      <w:r>
        <w:rPr>
          <w:color w:val="444444"/>
          <w:spacing w:val="50"/>
        </w:rPr>
        <w:t xml:space="preserve"> </w:t>
      </w:r>
      <w:r>
        <w:rPr>
          <w:color w:val="444444"/>
        </w:rPr>
        <w:t>на</w:t>
      </w:r>
      <w:r>
        <w:rPr>
          <w:color w:val="444444"/>
          <w:spacing w:val="54"/>
        </w:rPr>
        <w:t xml:space="preserve"> </w:t>
      </w:r>
      <w:r>
        <w:rPr>
          <w:color w:val="444444"/>
        </w:rPr>
        <w:t>каждого</w:t>
      </w:r>
      <w:r>
        <w:rPr>
          <w:color w:val="444444"/>
          <w:spacing w:val="54"/>
        </w:rPr>
        <w:t xml:space="preserve"> </w:t>
      </w:r>
      <w:r>
        <w:rPr>
          <w:color w:val="444444"/>
        </w:rPr>
        <w:t>ученика</w:t>
      </w:r>
      <w:r>
        <w:rPr>
          <w:color w:val="444444"/>
          <w:spacing w:val="54"/>
        </w:rPr>
        <w:t xml:space="preserve"> </w:t>
      </w:r>
      <w:r>
        <w:rPr>
          <w:color w:val="444444"/>
        </w:rPr>
        <w:t>в</w:t>
      </w:r>
      <w:r>
        <w:rPr>
          <w:color w:val="444444"/>
          <w:spacing w:val="52"/>
        </w:rPr>
        <w:t xml:space="preserve"> </w:t>
      </w:r>
      <w:r>
        <w:rPr>
          <w:color w:val="444444"/>
        </w:rPr>
        <w:t>начале</w:t>
      </w:r>
      <w:r>
        <w:rPr>
          <w:color w:val="444444"/>
          <w:spacing w:val="55"/>
        </w:rPr>
        <w:t xml:space="preserve"> </w:t>
      </w:r>
      <w:r>
        <w:rPr>
          <w:color w:val="444444"/>
        </w:rPr>
        <w:t>учебного</w:t>
      </w:r>
      <w:r>
        <w:rPr>
          <w:color w:val="444444"/>
          <w:spacing w:val="55"/>
        </w:rPr>
        <w:t xml:space="preserve"> </w:t>
      </w:r>
      <w:r>
        <w:rPr>
          <w:color w:val="444444"/>
        </w:rPr>
        <w:t>года</w:t>
      </w:r>
      <w:r>
        <w:rPr>
          <w:color w:val="444444"/>
          <w:spacing w:val="50"/>
        </w:rPr>
        <w:t xml:space="preserve"> </w:t>
      </w:r>
      <w:r>
        <w:rPr>
          <w:color w:val="444444"/>
        </w:rPr>
        <w:t>и</w:t>
      </w:r>
      <w:r>
        <w:rPr>
          <w:color w:val="444444"/>
          <w:spacing w:val="51"/>
        </w:rPr>
        <w:t xml:space="preserve"> </w:t>
      </w:r>
      <w:r>
        <w:rPr>
          <w:color w:val="444444"/>
        </w:rPr>
        <w:t>в</w:t>
      </w:r>
      <w:r>
        <w:rPr>
          <w:color w:val="444444"/>
          <w:spacing w:val="-57"/>
        </w:rPr>
        <w:t xml:space="preserve"> </w:t>
      </w:r>
      <w:r>
        <w:rPr>
          <w:color w:val="444444"/>
        </w:rPr>
        <w:t>начале</w:t>
      </w:r>
      <w:r>
        <w:rPr>
          <w:color w:val="444444"/>
          <w:spacing w:val="9"/>
        </w:rPr>
        <w:t xml:space="preserve"> </w:t>
      </w:r>
      <w:r>
        <w:rPr>
          <w:color w:val="444444"/>
        </w:rPr>
        <w:t>второго</w:t>
      </w:r>
      <w:r>
        <w:rPr>
          <w:color w:val="444444"/>
          <w:spacing w:val="10"/>
        </w:rPr>
        <w:t xml:space="preserve"> </w:t>
      </w:r>
      <w:r>
        <w:rPr>
          <w:color w:val="444444"/>
        </w:rPr>
        <w:t>полугодия.</w:t>
      </w:r>
      <w:r>
        <w:rPr>
          <w:color w:val="444444"/>
          <w:spacing w:val="8"/>
        </w:rPr>
        <w:t xml:space="preserve"> </w:t>
      </w:r>
      <w:r>
        <w:rPr>
          <w:color w:val="444444"/>
        </w:rPr>
        <w:t>В</w:t>
      </w:r>
      <w:r>
        <w:rPr>
          <w:color w:val="444444"/>
          <w:spacing w:val="13"/>
        </w:rPr>
        <w:t xml:space="preserve"> </w:t>
      </w:r>
      <w:r>
        <w:rPr>
          <w:color w:val="444444"/>
        </w:rPr>
        <w:t>индивидуальный</w:t>
      </w:r>
      <w:r>
        <w:rPr>
          <w:color w:val="444444"/>
          <w:spacing w:val="11"/>
        </w:rPr>
        <w:t xml:space="preserve"> </w:t>
      </w:r>
      <w:r>
        <w:rPr>
          <w:color w:val="444444"/>
        </w:rPr>
        <w:t>план</w:t>
      </w:r>
      <w:r>
        <w:rPr>
          <w:color w:val="444444"/>
          <w:spacing w:val="11"/>
        </w:rPr>
        <w:t xml:space="preserve"> </w:t>
      </w:r>
      <w:r>
        <w:rPr>
          <w:color w:val="444444"/>
        </w:rPr>
        <w:t>включаются</w:t>
      </w:r>
      <w:r>
        <w:rPr>
          <w:color w:val="444444"/>
          <w:spacing w:val="11"/>
        </w:rPr>
        <w:t xml:space="preserve"> </w:t>
      </w:r>
      <w:r>
        <w:rPr>
          <w:color w:val="444444"/>
        </w:rPr>
        <w:t>разнохарактерные</w:t>
      </w:r>
      <w:r>
        <w:rPr>
          <w:color w:val="444444"/>
          <w:spacing w:val="9"/>
        </w:rPr>
        <w:t xml:space="preserve"> </w:t>
      </w:r>
      <w:r>
        <w:rPr>
          <w:color w:val="444444"/>
        </w:rPr>
        <w:t>по</w:t>
      </w:r>
      <w:r>
        <w:rPr>
          <w:color w:val="444444"/>
          <w:spacing w:val="10"/>
        </w:rPr>
        <w:t xml:space="preserve"> </w:t>
      </w:r>
      <w:r>
        <w:rPr>
          <w:color w:val="444444"/>
        </w:rPr>
        <w:t>форме</w:t>
      </w:r>
      <w:r>
        <w:rPr>
          <w:color w:val="444444"/>
          <w:spacing w:val="-57"/>
        </w:rPr>
        <w:t xml:space="preserve"> </w:t>
      </w:r>
      <w:r>
        <w:rPr>
          <w:color w:val="444444"/>
        </w:rPr>
        <w:t>и содержанию произведения русской и зарубежной классической и современной музыки с</w:t>
      </w:r>
      <w:r>
        <w:rPr>
          <w:color w:val="444444"/>
          <w:spacing w:val="1"/>
        </w:rPr>
        <w:t xml:space="preserve"> </w:t>
      </w:r>
      <w:r>
        <w:rPr>
          <w:color w:val="444444"/>
        </w:rPr>
        <w:t>учетом</w:t>
      </w:r>
      <w:r>
        <w:rPr>
          <w:color w:val="444444"/>
        </w:rPr>
        <w:tab/>
      </w:r>
      <w:r>
        <w:rPr>
          <w:color w:val="444444"/>
        </w:rPr>
        <w:t>специфики</w:t>
      </w:r>
      <w:r>
        <w:rPr>
          <w:color w:val="444444"/>
        </w:rPr>
        <w:tab/>
      </w:r>
      <w:r>
        <w:rPr>
          <w:color w:val="444444"/>
        </w:rPr>
        <w:t>преподавания</w:t>
      </w:r>
      <w:r>
        <w:rPr>
          <w:color w:val="444444"/>
        </w:rPr>
        <w:tab/>
      </w:r>
      <w:r>
        <w:rPr>
          <w:color w:val="444444"/>
        </w:rPr>
        <w:t>предмета</w:t>
      </w:r>
      <w:r>
        <w:rPr>
          <w:color w:val="444444"/>
        </w:rPr>
        <w:tab/>
      </w:r>
      <w:r>
        <w:rPr>
          <w:color w:val="444444"/>
        </w:rPr>
        <w:t>фортепиано</w:t>
      </w:r>
      <w:r>
        <w:rPr>
          <w:color w:val="444444"/>
        </w:rPr>
        <w:tab/>
      </w:r>
      <w:r>
        <w:rPr>
          <w:color w:val="444444"/>
        </w:rPr>
        <w:tab/>
      </w:r>
      <w:r>
        <w:rPr>
          <w:color w:val="444444"/>
        </w:rPr>
        <w:t>для</w:t>
      </w:r>
      <w:r>
        <w:rPr>
          <w:color w:val="444444"/>
        </w:rPr>
        <w:tab/>
      </w:r>
      <w:r>
        <w:rPr>
          <w:color w:val="444444"/>
        </w:rPr>
        <w:t>учащихся</w:t>
      </w:r>
      <w:r>
        <w:rPr>
          <w:color w:val="444444"/>
          <w:spacing w:val="51"/>
        </w:rPr>
        <w:t xml:space="preserve"> </w:t>
      </w:r>
      <w:r>
        <w:rPr>
          <w:color w:val="444444"/>
        </w:rPr>
        <w:t>оркестровых</w:t>
      </w:r>
      <w:r>
        <w:rPr>
          <w:color w:val="444444"/>
          <w:spacing w:val="-57"/>
        </w:rPr>
        <w:t xml:space="preserve"> </w:t>
      </w:r>
      <w:r>
        <w:rPr>
          <w:color w:val="444444"/>
        </w:rPr>
        <w:t>отделений.</w:t>
      </w:r>
    </w:p>
    <w:p w14:paraId="36030000">
      <w:pPr>
        <w:pStyle w:val="Style_1"/>
        <w:widowControl w:val="1"/>
        <w:spacing w:line="276" w:lineRule="auto"/>
        <w:ind w:firstLine="720" w:right="164"/>
        <w:jc w:val="both"/>
      </w:pPr>
      <w:r>
        <w:rPr>
          <w:color w:val="444444"/>
        </w:rPr>
        <w:t>В</w:t>
      </w:r>
      <w:r>
        <w:rPr>
          <w:color w:val="444444"/>
          <w:spacing w:val="61"/>
        </w:rPr>
        <w:t xml:space="preserve"> </w:t>
      </w:r>
      <w:r>
        <w:rPr>
          <w:color w:val="444444"/>
        </w:rPr>
        <w:t>работе</w:t>
      </w:r>
      <w:r>
        <w:rPr>
          <w:color w:val="444444"/>
          <w:spacing w:val="61"/>
        </w:rPr>
        <w:t xml:space="preserve"> </w:t>
      </w:r>
      <w:r>
        <w:rPr>
          <w:color w:val="444444"/>
        </w:rPr>
        <w:t>педагогу</w:t>
      </w:r>
      <w:r>
        <w:rPr>
          <w:color w:val="444444"/>
          <w:spacing w:val="61"/>
        </w:rPr>
        <w:t xml:space="preserve"> </w:t>
      </w:r>
      <w:r>
        <w:rPr>
          <w:color w:val="444444"/>
        </w:rPr>
        <w:t>необходимо</w:t>
      </w:r>
      <w:r>
        <w:rPr>
          <w:color w:val="444444"/>
          <w:spacing w:val="61"/>
        </w:rPr>
        <w:t xml:space="preserve"> </w:t>
      </w:r>
      <w:r>
        <w:rPr>
          <w:color w:val="444444"/>
        </w:rPr>
        <w:t>использовать   произведения   различных   эпох,</w:t>
      </w:r>
      <w:r>
        <w:rPr>
          <w:color w:val="444444"/>
          <w:spacing w:val="1"/>
        </w:rPr>
        <w:t xml:space="preserve"> </w:t>
      </w:r>
      <w:r>
        <w:rPr>
          <w:color w:val="444444"/>
        </w:rPr>
        <w:t>форм,</w:t>
      </w:r>
      <w:r>
        <w:rPr>
          <w:color w:val="444444"/>
          <w:spacing w:val="1"/>
        </w:rPr>
        <w:t xml:space="preserve"> </w:t>
      </w:r>
      <w:r>
        <w:rPr>
          <w:color w:val="444444"/>
        </w:rPr>
        <w:t>жанров, направлений для расширения музыкального</w:t>
      </w:r>
      <w:r>
        <w:rPr>
          <w:color w:val="444444"/>
          <w:spacing w:val="60"/>
        </w:rPr>
        <w:t xml:space="preserve"> </w:t>
      </w:r>
      <w:r>
        <w:rPr>
          <w:color w:val="444444"/>
        </w:rPr>
        <w:t>кругозора</w:t>
      </w:r>
      <w:r>
        <w:rPr>
          <w:color w:val="444444"/>
          <w:spacing w:val="60"/>
        </w:rPr>
        <w:t xml:space="preserve"> </w:t>
      </w:r>
      <w:r>
        <w:rPr>
          <w:color w:val="444444"/>
        </w:rPr>
        <w:t>ученика и воспитания</w:t>
      </w:r>
      <w:r>
        <w:rPr>
          <w:color w:val="444444"/>
          <w:spacing w:val="-57"/>
        </w:rPr>
        <w:t xml:space="preserve"> </w:t>
      </w:r>
      <w:r>
        <w:rPr>
          <w:color w:val="444444"/>
        </w:rPr>
        <w:t>в</w:t>
      </w:r>
      <w:r>
        <w:rPr>
          <w:color w:val="444444"/>
          <w:spacing w:val="1"/>
        </w:rPr>
        <w:t xml:space="preserve"> </w:t>
      </w:r>
      <w:r>
        <w:rPr>
          <w:color w:val="444444"/>
        </w:rPr>
        <w:t>нем</w:t>
      </w:r>
      <w:r>
        <w:rPr>
          <w:color w:val="444444"/>
          <w:spacing w:val="1"/>
        </w:rPr>
        <w:t xml:space="preserve"> </w:t>
      </w:r>
      <w:r>
        <w:rPr>
          <w:color w:val="444444"/>
        </w:rPr>
        <w:t>интереса</w:t>
      </w:r>
      <w:r>
        <w:rPr>
          <w:color w:val="444444"/>
          <w:spacing w:val="1"/>
        </w:rPr>
        <w:t xml:space="preserve"> </w:t>
      </w:r>
      <w:r>
        <w:rPr>
          <w:color w:val="444444"/>
        </w:rPr>
        <w:t>к</w:t>
      </w:r>
      <w:r>
        <w:rPr>
          <w:color w:val="444444"/>
          <w:spacing w:val="1"/>
        </w:rPr>
        <w:t xml:space="preserve"> </w:t>
      </w:r>
      <w:r>
        <w:rPr>
          <w:color w:val="444444"/>
        </w:rPr>
        <w:t>музыкальному</w:t>
      </w:r>
      <w:r>
        <w:rPr>
          <w:color w:val="444444"/>
          <w:spacing w:val="1"/>
        </w:rPr>
        <w:t xml:space="preserve"> </w:t>
      </w:r>
      <w:r>
        <w:rPr>
          <w:color w:val="444444"/>
        </w:rPr>
        <w:t>творчеству.</w:t>
      </w:r>
      <w:r>
        <w:rPr>
          <w:color w:val="444444"/>
          <w:spacing w:val="1"/>
        </w:rPr>
        <w:t xml:space="preserve"> </w:t>
      </w:r>
      <w:r>
        <w:rPr>
          <w:color w:val="444444"/>
        </w:rPr>
        <w:t>Основной</w:t>
      </w:r>
      <w:r>
        <w:rPr>
          <w:color w:val="444444"/>
          <w:spacing w:val="1"/>
        </w:rPr>
        <w:t xml:space="preserve"> </w:t>
      </w:r>
      <w:r>
        <w:rPr>
          <w:color w:val="444444"/>
        </w:rPr>
        <w:t>принцип</w:t>
      </w:r>
      <w:r>
        <w:rPr>
          <w:color w:val="444444"/>
          <w:spacing w:val="1"/>
        </w:rPr>
        <w:t xml:space="preserve"> </w:t>
      </w:r>
      <w:r>
        <w:rPr>
          <w:color w:val="444444"/>
        </w:rPr>
        <w:t>работы:</w:t>
      </w:r>
      <w:r>
        <w:rPr>
          <w:color w:val="444444"/>
          <w:spacing w:val="61"/>
        </w:rPr>
        <w:t xml:space="preserve"> </w:t>
      </w:r>
      <w:r>
        <w:rPr>
          <w:color w:val="444444"/>
        </w:rPr>
        <w:t>сложность</w:t>
      </w:r>
      <w:r>
        <w:rPr>
          <w:color w:val="444444"/>
          <w:spacing w:val="1"/>
        </w:rPr>
        <w:t xml:space="preserve"> </w:t>
      </w:r>
      <w:r>
        <w:rPr>
          <w:color w:val="444444"/>
        </w:rPr>
        <w:t>изучаемых</w:t>
      </w:r>
      <w:r>
        <w:rPr>
          <w:color w:val="444444"/>
          <w:spacing w:val="-4"/>
        </w:rPr>
        <w:t xml:space="preserve"> </w:t>
      </w:r>
      <w:r>
        <w:rPr>
          <w:color w:val="444444"/>
        </w:rPr>
        <w:t>произведений</w:t>
      </w:r>
      <w:r>
        <w:rPr>
          <w:color w:val="444444"/>
          <w:spacing w:val="-3"/>
        </w:rPr>
        <w:t xml:space="preserve"> </w:t>
      </w:r>
      <w:r>
        <w:rPr>
          <w:color w:val="444444"/>
        </w:rPr>
        <w:t>не должна превышать</w:t>
      </w:r>
      <w:r>
        <w:rPr>
          <w:color w:val="444444"/>
          <w:spacing w:val="5"/>
        </w:rPr>
        <w:t xml:space="preserve"> </w:t>
      </w:r>
      <w:r>
        <w:rPr>
          <w:color w:val="444444"/>
        </w:rPr>
        <w:t>возможности</w:t>
      </w:r>
      <w:r>
        <w:rPr>
          <w:color w:val="444444"/>
          <w:spacing w:val="-2"/>
        </w:rPr>
        <w:t xml:space="preserve"> </w:t>
      </w:r>
      <w:r>
        <w:rPr>
          <w:color w:val="444444"/>
        </w:rPr>
        <w:t>ученика.</w:t>
      </w:r>
    </w:p>
    <w:p w14:paraId="37030000">
      <w:pPr>
        <w:pStyle w:val="Style_1"/>
        <w:widowControl w:val="1"/>
        <w:spacing w:before="3" w:line="276" w:lineRule="auto"/>
        <w:ind w:firstLine="720" w:right="159"/>
        <w:jc w:val="both"/>
      </w:pPr>
      <w:r>
        <w:rPr>
          <w:color w:val="444444"/>
        </w:rPr>
        <w:t>Важно</w:t>
      </w:r>
      <w:r>
        <w:rPr>
          <w:color w:val="444444"/>
          <w:spacing w:val="1"/>
        </w:rPr>
        <w:t xml:space="preserve"> </w:t>
      </w:r>
      <w:r>
        <w:rPr>
          <w:color w:val="444444"/>
        </w:rPr>
        <w:t>сочетать</w:t>
      </w:r>
      <w:r>
        <w:rPr>
          <w:color w:val="444444"/>
          <w:spacing w:val="1"/>
        </w:rPr>
        <w:t xml:space="preserve"> </w:t>
      </w:r>
      <w:r>
        <w:rPr>
          <w:color w:val="444444"/>
        </w:rPr>
        <w:t>изучение</w:t>
      </w:r>
      <w:r>
        <w:rPr>
          <w:color w:val="444444"/>
          <w:spacing w:val="1"/>
        </w:rPr>
        <w:t xml:space="preserve"> </w:t>
      </w:r>
      <w:r>
        <w:rPr>
          <w:color w:val="444444"/>
        </w:rPr>
        <w:t>небольшого</w:t>
      </w:r>
      <w:r>
        <w:rPr>
          <w:color w:val="444444"/>
          <w:spacing w:val="1"/>
        </w:rPr>
        <w:t xml:space="preserve"> </w:t>
      </w:r>
      <w:r>
        <w:rPr>
          <w:color w:val="444444"/>
        </w:rPr>
        <w:t>количества</w:t>
      </w:r>
      <w:r>
        <w:rPr>
          <w:color w:val="444444"/>
          <w:spacing w:val="1"/>
        </w:rPr>
        <w:t xml:space="preserve"> </w:t>
      </w:r>
      <w:r>
        <w:rPr>
          <w:color w:val="444444"/>
        </w:rPr>
        <w:t>относительно</w:t>
      </w:r>
      <w:r>
        <w:rPr>
          <w:color w:val="444444"/>
          <w:spacing w:val="1"/>
        </w:rPr>
        <w:t xml:space="preserve"> </w:t>
      </w:r>
      <w:r>
        <w:rPr>
          <w:color w:val="444444"/>
        </w:rPr>
        <w:t>сложных</w:t>
      </w:r>
      <w:r>
        <w:rPr>
          <w:color w:val="444444"/>
          <w:spacing w:val="1"/>
        </w:rPr>
        <w:t xml:space="preserve"> </w:t>
      </w:r>
      <w:r>
        <w:rPr>
          <w:color w:val="444444"/>
        </w:rPr>
        <w:t>произведений,</w:t>
      </w:r>
      <w:r>
        <w:rPr>
          <w:color w:val="444444"/>
          <w:spacing w:val="1"/>
        </w:rPr>
        <w:t xml:space="preserve"> </w:t>
      </w:r>
      <w:r>
        <w:rPr>
          <w:color w:val="444444"/>
        </w:rPr>
        <w:t>включающих</w:t>
      </w:r>
      <w:r>
        <w:rPr>
          <w:color w:val="444444"/>
          <w:spacing w:val="1"/>
        </w:rPr>
        <w:t xml:space="preserve"> </w:t>
      </w:r>
      <w:r>
        <w:rPr>
          <w:color w:val="444444"/>
        </w:rPr>
        <w:t>в</w:t>
      </w:r>
      <w:r>
        <w:rPr>
          <w:color w:val="444444"/>
          <w:spacing w:val="1"/>
        </w:rPr>
        <w:t xml:space="preserve"> </w:t>
      </w:r>
      <w:r>
        <w:rPr>
          <w:color w:val="444444"/>
        </w:rPr>
        <w:t>себя</w:t>
      </w:r>
      <w:r>
        <w:rPr>
          <w:color w:val="444444"/>
          <w:spacing w:val="1"/>
        </w:rPr>
        <w:t xml:space="preserve"> </w:t>
      </w:r>
      <w:r>
        <w:rPr>
          <w:color w:val="444444"/>
        </w:rPr>
        <w:t>новые,</w:t>
      </w:r>
      <w:r>
        <w:rPr>
          <w:color w:val="444444"/>
          <w:spacing w:val="1"/>
        </w:rPr>
        <w:t xml:space="preserve"> </w:t>
      </w:r>
      <w:r>
        <w:rPr>
          <w:color w:val="444444"/>
        </w:rPr>
        <w:t>более</w:t>
      </w:r>
      <w:r>
        <w:rPr>
          <w:color w:val="444444"/>
          <w:spacing w:val="1"/>
        </w:rPr>
        <w:t xml:space="preserve"> </w:t>
      </w:r>
      <w:r>
        <w:rPr>
          <w:color w:val="444444"/>
        </w:rPr>
        <w:t>трудные</w:t>
      </w:r>
      <w:r>
        <w:rPr>
          <w:color w:val="444444"/>
          <w:spacing w:val="1"/>
        </w:rPr>
        <w:t xml:space="preserve"> </w:t>
      </w:r>
      <w:r>
        <w:rPr>
          <w:color w:val="444444"/>
        </w:rPr>
        <w:t>технические</w:t>
      </w:r>
      <w:r>
        <w:rPr>
          <w:color w:val="444444"/>
          <w:spacing w:val="1"/>
        </w:rPr>
        <w:t xml:space="preserve"> </w:t>
      </w:r>
      <w:r>
        <w:rPr>
          <w:color w:val="444444"/>
        </w:rPr>
        <w:t>приемы</w:t>
      </w:r>
      <w:r>
        <w:rPr>
          <w:color w:val="444444"/>
          <w:spacing w:val="1"/>
        </w:rPr>
        <w:t xml:space="preserve"> </w:t>
      </w:r>
      <w:r>
        <w:rPr>
          <w:color w:val="444444"/>
        </w:rPr>
        <w:t>и</w:t>
      </w:r>
      <w:r>
        <w:rPr>
          <w:color w:val="444444"/>
          <w:spacing w:val="1"/>
        </w:rPr>
        <w:t xml:space="preserve"> </w:t>
      </w:r>
      <w:r>
        <w:rPr>
          <w:color w:val="444444"/>
        </w:rPr>
        <w:t>исполнительские задачи, с прохождением большого числа довольно легких произведений,</w:t>
      </w:r>
      <w:r>
        <w:rPr>
          <w:color w:val="444444"/>
          <w:spacing w:val="1"/>
        </w:rPr>
        <w:t xml:space="preserve"> </w:t>
      </w:r>
      <w:r>
        <w:rPr>
          <w:color w:val="444444"/>
        </w:rPr>
        <w:t>доступных для быстрого разучивания, закрепляющих усвоенные</w:t>
      </w:r>
      <w:r>
        <w:rPr>
          <w:color w:val="444444"/>
          <w:spacing w:val="1"/>
        </w:rPr>
        <w:t xml:space="preserve"> </w:t>
      </w:r>
      <w:r>
        <w:rPr>
          <w:color w:val="444444"/>
        </w:rPr>
        <w:t>навыки и доставляющие</w:t>
      </w:r>
      <w:r>
        <w:rPr>
          <w:color w:val="444444"/>
          <w:spacing w:val="1"/>
        </w:rPr>
        <w:t xml:space="preserve"> </w:t>
      </w:r>
      <w:r>
        <w:rPr>
          <w:color w:val="444444"/>
        </w:rPr>
        <w:t>удовольствие</w:t>
      </w:r>
      <w:r>
        <w:rPr>
          <w:color w:val="444444"/>
          <w:spacing w:val="-5"/>
        </w:rPr>
        <w:t xml:space="preserve"> </w:t>
      </w:r>
      <w:r>
        <w:rPr>
          <w:color w:val="444444"/>
        </w:rPr>
        <w:t>в</w:t>
      </w:r>
      <w:r>
        <w:rPr>
          <w:color w:val="444444"/>
          <w:spacing w:val="3"/>
        </w:rPr>
        <w:t xml:space="preserve"> </w:t>
      </w:r>
      <w:r>
        <w:rPr>
          <w:color w:val="444444"/>
        </w:rPr>
        <w:t>процессе</w:t>
      </w:r>
      <w:r>
        <w:rPr>
          <w:color w:val="444444"/>
          <w:spacing w:val="1"/>
        </w:rPr>
        <w:t xml:space="preserve"> </w:t>
      </w:r>
      <w:r>
        <w:rPr>
          <w:color w:val="444444"/>
        </w:rPr>
        <w:t>музицирования.</w:t>
      </w:r>
    </w:p>
    <w:p w14:paraId="38030000">
      <w:pPr>
        <w:pStyle w:val="Style_1"/>
        <w:widowControl w:val="1"/>
        <w:spacing w:line="278" w:lineRule="auto"/>
        <w:ind w:firstLine="720" w:right="166"/>
        <w:jc w:val="both"/>
      </w:pPr>
      <w:r>
        <w:rPr>
          <w:color w:val="444444"/>
        </w:rPr>
        <w:t xml:space="preserve">Важность работы    </w:t>
      </w:r>
      <w:r>
        <w:rPr>
          <w:color w:val="444444"/>
          <w:spacing w:val="1"/>
        </w:rPr>
        <w:t xml:space="preserve"> </w:t>
      </w:r>
      <w:r>
        <w:rPr>
          <w:color w:val="444444"/>
        </w:rPr>
        <w:t xml:space="preserve">над     </w:t>
      </w:r>
      <w:r>
        <w:rPr>
          <w:color w:val="444444"/>
          <w:spacing w:val="1"/>
        </w:rPr>
        <w:t xml:space="preserve"> </w:t>
      </w:r>
      <w:r>
        <w:rPr>
          <w:color w:val="444444"/>
        </w:rPr>
        <w:t xml:space="preserve">полифоническими     </w:t>
      </w:r>
      <w:r>
        <w:rPr>
          <w:color w:val="444444"/>
          <w:spacing w:val="1"/>
        </w:rPr>
        <w:t xml:space="preserve"> </w:t>
      </w:r>
      <w:r>
        <w:rPr>
          <w:color w:val="444444"/>
        </w:rPr>
        <w:t xml:space="preserve">произведениями заключается     </w:t>
      </w:r>
      <w:r>
        <w:rPr>
          <w:color w:val="444444"/>
          <w:spacing w:val="1"/>
        </w:rPr>
        <w:t xml:space="preserve"> </w:t>
      </w:r>
      <w:r>
        <w:rPr>
          <w:color w:val="444444"/>
        </w:rPr>
        <w:t>в</w:t>
      </w:r>
      <w:r>
        <w:rPr>
          <w:color w:val="444444"/>
          <w:spacing w:val="1"/>
        </w:rPr>
        <w:t xml:space="preserve"> </w:t>
      </w:r>
      <w:r>
        <w:rPr>
          <w:color w:val="444444"/>
        </w:rPr>
        <w:t>том,</w:t>
      </w:r>
      <w:r>
        <w:rPr>
          <w:color w:val="444444"/>
          <w:spacing w:val="1"/>
        </w:rPr>
        <w:t xml:space="preserve"> </w:t>
      </w:r>
      <w:r>
        <w:rPr>
          <w:color w:val="444444"/>
        </w:rPr>
        <w:t>что</w:t>
      </w:r>
      <w:r>
        <w:rPr>
          <w:color w:val="444444"/>
          <w:spacing w:val="1"/>
        </w:rPr>
        <w:t xml:space="preserve"> </w:t>
      </w:r>
      <w:r>
        <w:rPr>
          <w:color w:val="444444"/>
        </w:rPr>
        <w:t>освоение</w:t>
      </w:r>
      <w:r>
        <w:rPr>
          <w:color w:val="444444"/>
          <w:spacing w:val="1"/>
        </w:rPr>
        <w:t xml:space="preserve"> </w:t>
      </w:r>
      <w:r>
        <w:rPr>
          <w:color w:val="444444"/>
        </w:rPr>
        <w:t>полифонии</w:t>
      </w:r>
      <w:r>
        <w:rPr>
          <w:color w:val="444444"/>
          <w:spacing w:val="1"/>
        </w:rPr>
        <w:t xml:space="preserve"> </w:t>
      </w:r>
      <w:r>
        <w:rPr>
          <w:color w:val="444444"/>
        </w:rPr>
        <w:t>позволяет</w:t>
      </w:r>
      <w:r>
        <w:rPr>
          <w:color w:val="444444"/>
          <w:spacing w:val="1"/>
        </w:rPr>
        <w:t xml:space="preserve"> </w:t>
      </w:r>
      <w:r>
        <w:rPr>
          <w:color w:val="444444"/>
        </w:rPr>
        <w:t>учащимся</w:t>
      </w:r>
      <w:r>
        <w:rPr>
          <w:color w:val="444444"/>
          <w:spacing w:val="1"/>
        </w:rPr>
        <w:t xml:space="preserve"> </w:t>
      </w:r>
      <w:r>
        <w:rPr>
          <w:color w:val="444444"/>
        </w:rPr>
        <w:t>слышать</w:t>
      </w:r>
      <w:r>
        <w:rPr>
          <w:color w:val="444444"/>
          <w:spacing w:val="1"/>
        </w:rPr>
        <w:t xml:space="preserve"> </w:t>
      </w:r>
      <w:r>
        <w:rPr>
          <w:color w:val="444444"/>
        </w:rPr>
        <w:t>и</w:t>
      </w:r>
      <w:r>
        <w:rPr>
          <w:color w:val="444444"/>
          <w:spacing w:val="1"/>
        </w:rPr>
        <w:t xml:space="preserve"> </w:t>
      </w:r>
      <w:r>
        <w:rPr>
          <w:color w:val="444444"/>
        </w:rPr>
        <w:t>вести одновременно или</w:t>
      </w:r>
      <w:r>
        <w:rPr>
          <w:color w:val="444444"/>
          <w:spacing w:val="1"/>
        </w:rPr>
        <w:t xml:space="preserve"> </w:t>
      </w:r>
      <w:r>
        <w:rPr>
          <w:color w:val="444444"/>
        </w:rPr>
        <w:t>поочередно</w:t>
      </w:r>
      <w:r>
        <w:rPr>
          <w:color w:val="444444"/>
          <w:spacing w:val="5"/>
        </w:rPr>
        <w:t xml:space="preserve"> </w:t>
      </w:r>
      <w:r>
        <w:rPr>
          <w:color w:val="444444"/>
        </w:rPr>
        <w:t>самостоятельные</w:t>
      </w:r>
      <w:r>
        <w:rPr>
          <w:color w:val="444444"/>
          <w:spacing w:val="1"/>
        </w:rPr>
        <w:t xml:space="preserve"> </w:t>
      </w:r>
      <w:r>
        <w:rPr>
          <w:color w:val="444444"/>
        </w:rPr>
        <w:t>линии</w:t>
      </w:r>
      <w:r>
        <w:rPr>
          <w:color w:val="444444"/>
          <w:spacing w:val="-2"/>
        </w:rPr>
        <w:t xml:space="preserve"> </w:t>
      </w:r>
      <w:r>
        <w:rPr>
          <w:color w:val="444444"/>
        </w:rPr>
        <w:t>голосов.</w:t>
      </w:r>
    </w:p>
    <w:p w14:paraId="39030000">
      <w:pPr>
        <w:pStyle w:val="Style_1"/>
        <w:widowControl w:val="1"/>
        <w:spacing w:line="276" w:lineRule="auto"/>
        <w:ind w:firstLine="720" w:right="167"/>
        <w:jc w:val="both"/>
      </w:pPr>
      <w:r>
        <w:rPr>
          <w:color w:val="444444"/>
        </w:rPr>
        <w:t>Работа</w:t>
      </w:r>
      <w:r>
        <w:rPr>
          <w:color w:val="444444"/>
          <w:spacing w:val="1"/>
        </w:rPr>
        <w:t xml:space="preserve"> </w:t>
      </w:r>
      <w:r>
        <w:rPr>
          <w:color w:val="444444"/>
        </w:rPr>
        <w:t>над</w:t>
      </w:r>
      <w:r>
        <w:rPr>
          <w:color w:val="444444"/>
          <w:spacing w:val="1"/>
        </w:rPr>
        <w:t xml:space="preserve"> </w:t>
      </w:r>
      <w:r>
        <w:rPr>
          <w:color w:val="444444"/>
        </w:rPr>
        <w:t>крупной</w:t>
      </w:r>
      <w:r>
        <w:rPr>
          <w:color w:val="444444"/>
          <w:spacing w:val="1"/>
        </w:rPr>
        <w:t xml:space="preserve"> </w:t>
      </w:r>
      <w:r>
        <w:rPr>
          <w:color w:val="444444"/>
        </w:rPr>
        <w:t>формой</w:t>
      </w:r>
      <w:r>
        <w:rPr>
          <w:color w:val="444444"/>
          <w:spacing w:val="1"/>
        </w:rPr>
        <w:t xml:space="preserve"> </w:t>
      </w:r>
      <w:r>
        <w:rPr>
          <w:color w:val="444444"/>
        </w:rPr>
        <w:t>учит</w:t>
      </w:r>
      <w:r>
        <w:rPr>
          <w:color w:val="444444"/>
          <w:spacing w:val="1"/>
        </w:rPr>
        <w:t xml:space="preserve"> </w:t>
      </w:r>
      <w:r>
        <w:rPr>
          <w:color w:val="444444"/>
        </w:rPr>
        <w:t>способности</w:t>
      </w:r>
      <w:r>
        <w:rPr>
          <w:color w:val="444444"/>
          <w:spacing w:val="1"/>
        </w:rPr>
        <w:t xml:space="preserve"> </w:t>
      </w:r>
      <w:r>
        <w:rPr>
          <w:color w:val="444444"/>
        </w:rPr>
        <w:t>мыслить</w:t>
      </w:r>
      <w:r>
        <w:rPr>
          <w:color w:val="444444"/>
          <w:spacing w:val="1"/>
        </w:rPr>
        <w:t xml:space="preserve"> </w:t>
      </w:r>
      <w:r>
        <w:rPr>
          <w:color w:val="444444"/>
        </w:rPr>
        <w:t>крупными построениями,</w:t>
      </w:r>
      <w:r>
        <w:rPr>
          <w:color w:val="444444"/>
          <w:spacing w:val="1"/>
        </w:rPr>
        <w:t xml:space="preserve"> </w:t>
      </w:r>
      <w:r>
        <w:rPr>
          <w:color w:val="444444"/>
        </w:rPr>
        <w:t>сочетать</w:t>
      </w:r>
      <w:r>
        <w:rPr>
          <w:color w:val="444444"/>
          <w:spacing w:val="1"/>
        </w:rPr>
        <w:t xml:space="preserve"> </w:t>
      </w:r>
      <w:r>
        <w:rPr>
          <w:color w:val="444444"/>
        </w:rPr>
        <w:t>контрастные</w:t>
      </w:r>
      <w:r>
        <w:rPr>
          <w:color w:val="444444"/>
          <w:spacing w:val="1"/>
        </w:rPr>
        <w:t xml:space="preserve"> </w:t>
      </w:r>
      <w:r>
        <w:rPr>
          <w:color w:val="444444"/>
        </w:rPr>
        <w:t>образы,</w:t>
      </w:r>
      <w:r>
        <w:rPr>
          <w:color w:val="444444"/>
          <w:spacing w:val="1"/>
        </w:rPr>
        <w:t xml:space="preserve"> </w:t>
      </w:r>
      <w:r>
        <w:rPr>
          <w:color w:val="444444"/>
        </w:rPr>
        <w:t>свободно</w:t>
      </w:r>
      <w:r>
        <w:rPr>
          <w:color w:val="444444"/>
          <w:spacing w:val="1"/>
        </w:rPr>
        <w:t xml:space="preserve"> </w:t>
      </w:r>
      <w:r>
        <w:rPr>
          <w:color w:val="444444"/>
        </w:rPr>
        <w:t>владеть</w:t>
      </w:r>
      <w:r>
        <w:rPr>
          <w:color w:val="444444"/>
          <w:spacing w:val="1"/>
        </w:rPr>
        <w:t xml:space="preserve"> </w:t>
      </w:r>
      <w:r>
        <w:rPr>
          <w:color w:val="444444"/>
        </w:rPr>
        <w:t>разнообразной</w:t>
      </w:r>
      <w:r>
        <w:rPr>
          <w:color w:val="444444"/>
          <w:spacing w:val="1"/>
        </w:rPr>
        <w:t xml:space="preserve"> </w:t>
      </w:r>
      <w:r>
        <w:rPr>
          <w:color w:val="444444"/>
        </w:rPr>
        <w:t>фактурой,</w:t>
      </w:r>
      <w:r>
        <w:rPr>
          <w:color w:val="444444"/>
          <w:spacing w:val="1"/>
        </w:rPr>
        <w:t xml:space="preserve"> </w:t>
      </w:r>
      <w:r>
        <w:rPr>
          <w:color w:val="444444"/>
        </w:rPr>
        <w:t>получить</w:t>
      </w:r>
      <w:r>
        <w:rPr>
          <w:color w:val="444444"/>
          <w:spacing w:val="1"/>
        </w:rPr>
        <w:t xml:space="preserve"> </w:t>
      </w:r>
      <w:r>
        <w:rPr>
          <w:color w:val="444444"/>
        </w:rPr>
        <w:t>представление о</w:t>
      </w:r>
      <w:r>
        <w:rPr>
          <w:color w:val="444444"/>
          <w:spacing w:val="2"/>
        </w:rPr>
        <w:t xml:space="preserve"> </w:t>
      </w:r>
      <w:r>
        <w:rPr>
          <w:color w:val="444444"/>
        </w:rPr>
        <w:t>форме</w:t>
      </w:r>
      <w:r>
        <w:rPr>
          <w:color w:val="444444"/>
          <w:spacing w:val="-5"/>
        </w:rPr>
        <w:t xml:space="preserve"> </w:t>
      </w:r>
      <w:r>
        <w:rPr>
          <w:color w:val="444444"/>
        </w:rPr>
        <w:t>музыкального</w:t>
      </w:r>
      <w:r>
        <w:rPr>
          <w:color w:val="444444"/>
          <w:spacing w:val="2"/>
        </w:rPr>
        <w:t xml:space="preserve"> </w:t>
      </w:r>
      <w:r>
        <w:rPr>
          <w:color w:val="444444"/>
        </w:rPr>
        <w:t>произведения.</w:t>
      </w:r>
    </w:p>
    <w:p w14:paraId="3A030000">
      <w:pPr>
        <w:pStyle w:val="Style_1"/>
        <w:widowControl w:val="1"/>
        <w:spacing w:line="276" w:lineRule="auto"/>
        <w:ind w:firstLine="720" w:right="161"/>
        <w:jc w:val="both"/>
      </w:pPr>
      <w:r>
        <w:rPr>
          <w:color w:val="444444"/>
        </w:rPr>
        <w:t xml:space="preserve">В   </w:t>
      </w:r>
      <w:r>
        <w:rPr>
          <w:color w:val="444444"/>
          <w:spacing w:val="1"/>
        </w:rPr>
        <w:t xml:space="preserve"> </w:t>
      </w:r>
      <w:r>
        <w:rPr>
          <w:color w:val="444444"/>
        </w:rPr>
        <w:t xml:space="preserve">работе   </w:t>
      </w:r>
      <w:r>
        <w:rPr>
          <w:color w:val="444444"/>
          <w:spacing w:val="1"/>
        </w:rPr>
        <w:t xml:space="preserve"> </w:t>
      </w:r>
      <w:r>
        <w:rPr>
          <w:color w:val="444444"/>
        </w:rPr>
        <w:t xml:space="preserve">над   </w:t>
      </w:r>
      <w:r>
        <w:rPr>
          <w:color w:val="444444"/>
          <w:spacing w:val="1"/>
        </w:rPr>
        <w:t xml:space="preserve"> </w:t>
      </w:r>
      <w:r>
        <w:rPr>
          <w:color w:val="444444"/>
        </w:rPr>
        <w:t xml:space="preserve">разнохарактерными   </w:t>
      </w:r>
      <w:r>
        <w:rPr>
          <w:color w:val="444444"/>
          <w:spacing w:val="1"/>
        </w:rPr>
        <w:t xml:space="preserve"> </w:t>
      </w:r>
      <w:r>
        <w:rPr>
          <w:color w:val="444444"/>
        </w:rPr>
        <w:t xml:space="preserve">пьесами    </w:t>
      </w:r>
      <w:r>
        <w:rPr>
          <w:color w:val="444444"/>
          <w:spacing w:val="1"/>
        </w:rPr>
        <w:t xml:space="preserve"> </w:t>
      </w:r>
      <w:r>
        <w:rPr>
          <w:color w:val="444444"/>
        </w:rPr>
        <w:t xml:space="preserve">педагогу    </w:t>
      </w:r>
      <w:r>
        <w:rPr>
          <w:color w:val="444444"/>
          <w:spacing w:val="1"/>
        </w:rPr>
        <w:t xml:space="preserve"> </w:t>
      </w:r>
      <w:r>
        <w:rPr>
          <w:color w:val="444444"/>
        </w:rPr>
        <w:t>необходимо</w:t>
      </w:r>
      <w:r>
        <w:rPr>
          <w:color w:val="444444"/>
          <w:spacing w:val="1"/>
        </w:rPr>
        <w:t xml:space="preserve"> </w:t>
      </w:r>
      <w:r>
        <w:rPr>
          <w:color w:val="444444"/>
        </w:rPr>
        <w:t>пробуждать</w:t>
      </w:r>
      <w:r>
        <w:rPr>
          <w:color w:val="444444"/>
          <w:spacing w:val="1"/>
        </w:rPr>
        <w:t xml:space="preserve"> </w:t>
      </w:r>
      <w:r>
        <w:rPr>
          <w:color w:val="444444"/>
        </w:rPr>
        <w:t>фантазию</w:t>
      </w:r>
      <w:r>
        <w:rPr>
          <w:color w:val="444444"/>
          <w:spacing w:val="60"/>
        </w:rPr>
        <w:t xml:space="preserve"> </w:t>
      </w:r>
      <w:r>
        <w:rPr>
          <w:color w:val="444444"/>
        </w:rPr>
        <w:t>ученика,</w:t>
      </w:r>
      <w:r>
        <w:rPr>
          <w:color w:val="444444"/>
          <w:spacing w:val="60"/>
        </w:rPr>
        <w:t xml:space="preserve"> </w:t>
      </w:r>
      <w:r>
        <w:rPr>
          <w:color w:val="444444"/>
        </w:rPr>
        <w:t>рисовать</w:t>
      </w:r>
      <w:r>
        <w:rPr>
          <w:color w:val="444444"/>
          <w:spacing w:val="60"/>
        </w:rPr>
        <w:t xml:space="preserve"> </w:t>
      </w:r>
      <w:r>
        <w:rPr>
          <w:color w:val="444444"/>
        </w:rPr>
        <w:t>яркие</w:t>
      </w:r>
      <w:r>
        <w:rPr>
          <w:color w:val="444444"/>
          <w:spacing w:val="60"/>
        </w:rPr>
        <w:t xml:space="preserve"> </w:t>
      </w:r>
      <w:r>
        <w:rPr>
          <w:color w:val="444444"/>
        </w:rPr>
        <w:t>образы,</w:t>
      </w:r>
      <w:r>
        <w:rPr>
          <w:color w:val="444444"/>
          <w:spacing w:val="60"/>
        </w:rPr>
        <w:t xml:space="preserve"> </w:t>
      </w:r>
      <w:r>
        <w:rPr>
          <w:color w:val="444444"/>
        </w:rPr>
        <w:t>развивать эмоциональную сферу</w:t>
      </w:r>
      <w:r>
        <w:rPr>
          <w:color w:val="444444"/>
          <w:spacing w:val="1"/>
        </w:rPr>
        <w:t xml:space="preserve"> </w:t>
      </w:r>
      <w:r>
        <w:rPr>
          <w:color w:val="444444"/>
        </w:rPr>
        <w:t>его</w:t>
      </w:r>
      <w:r>
        <w:rPr>
          <w:color w:val="444444"/>
          <w:spacing w:val="2"/>
        </w:rPr>
        <w:t xml:space="preserve"> </w:t>
      </w:r>
      <w:r>
        <w:rPr>
          <w:color w:val="444444"/>
        </w:rPr>
        <w:t>восприятия</w:t>
      </w:r>
      <w:r>
        <w:rPr>
          <w:color w:val="444444"/>
          <w:spacing w:val="-3"/>
        </w:rPr>
        <w:t xml:space="preserve"> </w:t>
      </w:r>
      <w:r>
        <w:rPr>
          <w:color w:val="444444"/>
        </w:rPr>
        <w:t>музыки.</w:t>
      </w:r>
    </w:p>
    <w:p w14:paraId="3B030000">
      <w:pPr>
        <w:pStyle w:val="Style_1"/>
        <w:widowControl w:val="1"/>
        <w:spacing w:line="276" w:lineRule="auto"/>
        <w:ind w:firstLine="720" w:right="160"/>
        <w:jc w:val="both"/>
      </w:pPr>
      <w:r>
        <w:rPr>
          <w:color w:val="444444"/>
        </w:rPr>
        <w:t>В</w:t>
      </w:r>
      <w:r>
        <w:rPr>
          <w:color w:val="444444"/>
          <w:spacing w:val="1"/>
        </w:rPr>
        <w:t xml:space="preserve"> </w:t>
      </w:r>
      <w:r>
        <w:rPr>
          <w:color w:val="444444"/>
        </w:rPr>
        <w:t>работе</w:t>
      </w:r>
      <w:r>
        <w:rPr>
          <w:color w:val="444444"/>
          <w:spacing w:val="1"/>
        </w:rPr>
        <w:t xml:space="preserve"> </w:t>
      </w:r>
      <w:r>
        <w:rPr>
          <w:color w:val="444444"/>
        </w:rPr>
        <w:t>над</w:t>
      </w:r>
      <w:r>
        <w:rPr>
          <w:color w:val="444444"/>
          <w:spacing w:val="1"/>
        </w:rPr>
        <w:t xml:space="preserve"> </w:t>
      </w:r>
      <w:r>
        <w:rPr>
          <w:color w:val="444444"/>
        </w:rPr>
        <w:t>этюдами необходимо</w:t>
      </w:r>
      <w:r>
        <w:rPr>
          <w:color w:val="444444"/>
          <w:spacing w:val="1"/>
        </w:rPr>
        <w:t xml:space="preserve"> </w:t>
      </w:r>
      <w:r>
        <w:rPr>
          <w:color w:val="444444"/>
        </w:rPr>
        <w:t>приучать</w:t>
      </w:r>
      <w:r>
        <w:rPr>
          <w:color w:val="444444"/>
          <w:spacing w:val="1"/>
        </w:rPr>
        <w:t xml:space="preserve"> </w:t>
      </w:r>
      <w:r>
        <w:rPr>
          <w:color w:val="444444"/>
        </w:rPr>
        <w:t>учащегося</w:t>
      </w:r>
      <w:r>
        <w:rPr>
          <w:color w:val="444444"/>
          <w:spacing w:val="1"/>
        </w:rPr>
        <w:t xml:space="preserve"> </w:t>
      </w:r>
      <w:r>
        <w:rPr>
          <w:color w:val="444444"/>
        </w:rPr>
        <w:t>к</w:t>
      </w:r>
      <w:r>
        <w:rPr>
          <w:color w:val="444444"/>
          <w:spacing w:val="1"/>
        </w:rPr>
        <w:t xml:space="preserve"> </w:t>
      </w:r>
      <w:r>
        <w:rPr>
          <w:color w:val="444444"/>
        </w:rPr>
        <w:t>рациональному,</w:t>
      </w:r>
      <w:r>
        <w:rPr>
          <w:color w:val="444444"/>
          <w:spacing w:val="1"/>
        </w:rPr>
        <w:t xml:space="preserve"> </w:t>
      </w:r>
      <w:r>
        <w:rPr>
          <w:color w:val="444444"/>
        </w:rPr>
        <w:t>осмысленному</w:t>
      </w:r>
      <w:r>
        <w:rPr>
          <w:color w:val="444444"/>
          <w:spacing w:val="1"/>
        </w:rPr>
        <w:t xml:space="preserve"> </w:t>
      </w:r>
      <w:r>
        <w:rPr>
          <w:color w:val="444444"/>
        </w:rPr>
        <w:t>и</w:t>
      </w:r>
      <w:r>
        <w:rPr>
          <w:color w:val="444444"/>
          <w:spacing w:val="1"/>
        </w:rPr>
        <w:t xml:space="preserve"> </w:t>
      </w:r>
      <w:r>
        <w:rPr>
          <w:color w:val="444444"/>
        </w:rPr>
        <w:t>точному</w:t>
      </w:r>
      <w:r>
        <w:rPr>
          <w:color w:val="444444"/>
          <w:spacing w:val="61"/>
        </w:rPr>
        <w:t xml:space="preserve"> </w:t>
      </w:r>
      <w:r>
        <w:rPr>
          <w:color w:val="444444"/>
        </w:rPr>
        <w:t>использованию</w:t>
      </w:r>
      <w:r>
        <w:rPr>
          <w:color w:val="444444"/>
          <w:spacing w:val="61"/>
        </w:rPr>
        <w:t xml:space="preserve"> </w:t>
      </w:r>
      <w:r>
        <w:rPr>
          <w:color w:val="444444"/>
        </w:rPr>
        <w:t>аппликатуры,</w:t>
      </w:r>
      <w:r>
        <w:rPr>
          <w:color w:val="444444"/>
          <w:spacing w:val="61"/>
        </w:rPr>
        <w:t xml:space="preserve"> </w:t>
      </w:r>
      <w:r>
        <w:rPr>
          <w:color w:val="444444"/>
        </w:rPr>
        <w:t>создающей</w:t>
      </w:r>
      <w:r>
        <w:rPr>
          <w:color w:val="444444"/>
          <w:spacing w:val="61"/>
        </w:rPr>
        <w:t xml:space="preserve"> </w:t>
      </w:r>
      <w:r>
        <w:rPr>
          <w:color w:val="444444"/>
        </w:rPr>
        <w:t>удобство</w:t>
      </w:r>
      <w:r>
        <w:rPr>
          <w:color w:val="444444"/>
          <w:spacing w:val="61"/>
        </w:rPr>
        <w:t xml:space="preserve"> </w:t>
      </w:r>
      <w:r>
        <w:rPr>
          <w:color w:val="444444"/>
        </w:rPr>
        <w:t>на</w:t>
      </w:r>
      <w:r>
        <w:rPr>
          <w:color w:val="444444"/>
          <w:spacing w:val="1"/>
        </w:rPr>
        <w:t xml:space="preserve"> </w:t>
      </w:r>
      <w:r>
        <w:rPr>
          <w:color w:val="444444"/>
        </w:rPr>
        <w:t>клавиатуре,</w:t>
      </w:r>
      <w:r>
        <w:rPr>
          <w:color w:val="444444"/>
          <w:spacing w:val="1"/>
        </w:rPr>
        <w:t xml:space="preserve"> </w:t>
      </w:r>
      <w:r>
        <w:rPr>
          <w:color w:val="444444"/>
        </w:rPr>
        <w:t>чему</w:t>
      </w:r>
      <w:r>
        <w:rPr>
          <w:color w:val="444444"/>
          <w:spacing w:val="1"/>
        </w:rPr>
        <w:t xml:space="preserve"> </w:t>
      </w:r>
      <w:r>
        <w:rPr>
          <w:color w:val="444444"/>
        </w:rPr>
        <w:t>должно</w:t>
      </w:r>
      <w:r>
        <w:rPr>
          <w:color w:val="444444"/>
          <w:spacing w:val="1"/>
        </w:rPr>
        <w:t xml:space="preserve"> </w:t>
      </w:r>
      <w:r>
        <w:rPr>
          <w:color w:val="444444"/>
        </w:rPr>
        <w:t>способствовать</w:t>
      </w:r>
      <w:r>
        <w:rPr>
          <w:color w:val="444444"/>
          <w:spacing w:val="1"/>
        </w:rPr>
        <w:t xml:space="preserve"> </w:t>
      </w:r>
      <w:r>
        <w:rPr>
          <w:color w:val="444444"/>
        </w:rPr>
        <w:t>планомерное</w:t>
      </w:r>
      <w:r>
        <w:rPr>
          <w:color w:val="444444"/>
          <w:spacing w:val="1"/>
        </w:rPr>
        <w:t xml:space="preserve"> </w:t>
      </w:r>
      <w:r>
        <w:rPr>
          <w:color w:val="444444"/>
        </w:rPr>
        <w:t>и</w:t>
      </w:r>
      <w:r>
        <w:rPr>
          <w:color w:val="444444"/>
          <w:spacing w:val="1"/>
        </w:rPr>
        <w:t xml:space="preserve"> </w:t>
      </w:r>
      <w:r>
        <w:rPr>
          <w:color w:val="444444"/>
        </w:rPr>
        <w:t>систематическое изучение гамм,</w:t>
      </w:r>
      <w:r>
        <w:rPr>
          <w:color w:val="444444"/>
          <w:spacing w:val="1"/>
        </w:rPr>
        <w:t xml:space="preserve"> </w:t>
      </w:r>
      <w:r>
        <w:rPr>
          <w:color w:val="444444"/>
        </w:rPr>
        <w:t>арпеджио</w:t>
      </w:r>
      <w:r>
        <w:rPr>
          <w:color w:val="444444"/>
          <w:spacing w:val="1"/>
        </w:rPr>
        <w:t xml:space="preserve"> </w:t>
      </w:r>
      <w:r>
        <w:rPr>
          <w:color w:val="444444"/>
        </w:rPr>
        <w:t>и</w:t>
      </w:r>
      <w:r>
        <w:rPr>
          <w:color w:val="444444"/>
          <w:spacing w:val="61"/>
        </w:rPr>
        <w:t xml:space="preserve"> </w:t>
      </w:r>
      <w:r>
        <w:rPr>
          <w:color w:val="444444"/>
        </w:rPr>
        <w:t>аккордов.</w:t>
      </w:r>
      <w:r>
        <w:rPr>
          <w:color w:val="444444"/>
          <w:spacing w:val="61"/>
        </w:rPr>
        <w:t xml:space="preserve"> </w:t>
      </w:r>
      <w:r>
        <w:rPr>
          <w:color w:val="444444"/>
        </w:rPr>
        <w:t>Освоение</w:t>
      </w:r>
      <w:r>
        <w:rPr>
          <w:color w:val="444444"/>
          <w:spacing w:val="61"/>
        </w:rPr>
        <w:t xml:space="preserve"> </w:t>
      </w:r>
      <w:r>
        <w:rPr>
          <w:color w:val="444444"/>
        </w:rPr>
        <w:t>гамм</w:t>
      </w:r>
      <w:r>
        <w:rPr>
          <w:color w:val="444444"/>
          <w:spacing w:val="61"/>
        </w:rPr>
        <w:t xml:space="preserve"> </w:t>
      </w:r>
      <w:r>
        <w:rPr>
          <w:color w:val="444444"/>
        </w:rPr>
        <w:t>рекомендуется</w:t>
      </w:r>
      <w:r>
        <w:rPr>
          <w:color w:val="444444"/>
          <w:spacing w:val="61"/>
        </w:rPr>
        <w:t xml:space="preserve"> </w:t>
      </w:r>
      <w:r>
        <w:rPr>
          <w:color w:val="444444"/>
        </w:rPr>
        <w:t>строить</w:t>
      </w:r>
      <w:r>
        <w:rPr>
          <w:color w:val="444444"/>
          <w:spacing w:val="61"/>
        </w:rPr>
        <w:t xml:space="preserve"> </w:t>
      </w:r>
      <w:r>
        <w:rPr>
          <w:color w:val="444444"/>
        </w:rPr>
        <w:t>по</w:t>
      </w:r>
      <w:r>
        <w:rPr>
          <w:color w:val="444444"/>
          <w:spacing w:val="61"/>
        </w:rPr>
        <w:t xml:space="preserve"> </w:t>
      </w:r>
      <w:r>
        <w:rPr>
          <w:color w:val="444444"/>
        </w:rPr>
        <w:t>аппликатурному</w:t>
      </w:r>
      <w:r>
        <w:rPr>
          <w:color w:val="444444"/>
          <w:spacing w:val="1"/>
        </w:rPr>
        <w:t xml:space="preserve"> </w:t>
      </w:r>
      <w:r>
        <w:rPr>
          <w:color w:val="444444"/>
        </w:rPr>
        <w:t>сходству,</w:t>
      </w:r>
      <w:r>
        <w:rPr>
          <w:color w:val="444444"/>
          <w:spacing w:val="1"/>
        </w:rPr>
        <w:t xml:space="preserve"> </w:t>
      </w:r>
      <w:r>
        <w:rPr>
          <w:color w:val="444444"/>
        </w:rPr>
        <w:t>что</w:t>
      </w:r>
      <w:r>
        <w:rPr>
          <w:color w:val="444444"/>
          <w:spacing w:val="1"/>
        </w:rPr>
        <w:t xml:space="preserve"> </w:t>
      </w:r>
      <w:r>
        <w:rPr>
          <w:color w:val="444444"/>
        </w:rPr>
        <w:t>дает</w:t>
      </w:r>
      <w:r>
        <w:rPr>
          <w:color w:val="444444"/>
          <w:spacing w:val="1"/>
        </w:rPr>
        <w:t xml:space="preserve"> </w:t>
      </w:r>
      <w:r>
        <w:rPr>
          <w:color w:val="444444"/>
        </w:rPr>
        <w:t>хорошие и прочные результаты. Такая работа приводит к успешному</w:t>
      </w:r>
      <w:r>
        <w:rPr>
          <w:color w:val="444444"/>
          <w:spacing w:val="1"/>
        </w:rPr>
        <w:t xml:space="preserve"> </w:t>
      </w:r>
      <w:r>
        <w:rPr>
          <w:color w:val="444444"/>
        </w:rPr>
        <w:t>обеспечению</w:t>
      </w:r>
      <w:r>
        <w:rPr>
          <w:color w:val="444444"/>
          <w:spacing w:val="-1"/>
        </w:rPr>
        <w:t xml:space="preserve"> </w:t>
      </w:r>
      <w:r>
        <w:rPr>
          <w:color w:val="444444"/>
        </w:rPr>
        <w:t>технических</w:t>
      </w:r>
      <w:r>
        <w:rPr>
          <w:color w:val="444444"/>
          <w:spacing w:val="-3"/>
        </w:rPr>
        <w:t xml:space="preserve"> </w:t>
      </w:r>
      <w:r>
        <w:rPr>
          <w:color w:val="444444"/>
        </w:rPr>
        <w:t>задач.</w:t>
      </w:r>
    </w:p>
    <w:p w14:paraId="3C030000">
      <w:pPr>
        <w:pStyle w:val="Style_1"/>
        <w:widowControl w:val="1"/>
        <w:tabs>
          <w:tab w:leader="none" w:pos="1301" w:val="left"/>
          <w:tab w:leader="none" w:pos="2851" w:val="left"/>
          <w:tab w:leader="none" w:pos="4525" w:val="left"/>
          <w:tab w:leader="none" w:pos="5745" w:val="left"/>
          <w:tab w:leader="none" w:pos="7352" w:val="left"/>
          <w:tab w:leader="none" w:pos="9732" w:val="left"/>
        </w:tabs>
        <w:spacing w:line="276" w:lineRule="auto"/>
        <w:ind w:firstLine="720" w:right="163"/>
        <w:jc w:val="both"/>
      </w:pPr>
      <w:r>
        <w:rPr>
          <w:color w:val="444444"/>
        </w:rPr>
        <w:t>Важную роль в освоении игры на фортепиано играет</w:t>
      </w:r>
      <w:r>
        <w:rPr>
          <w:color w:val="444444"/>
          <w:spacing w:val="1"/>
        </w:rPr>
        <w:t xml:space="preserve"> </w:t>
      </w:r>
      <w:r>
        <w:rPr>
          <w:color w:val="444444"/>
        </w:rPr>
        <w:t>навык чтения с листа. Владение</w:t>
      </w:r>
      <w:r>
        <w:rPr>
          <w:color w:val="444444"/>
          <w:spacing w:val="1"/>
        </w:rPr>
        <w:t xml:space="preserve"> </w:t>
      </w:r>
      <w:r>
        <w:rPr>
          <w:color w:val="444444"/>
        </w:rPr>
        <w:t>этим</w:t>
      </w:r>
      <w:r>
        <w:rPr>
          <w:color w:val="444444"/>
        </w:rPr>
        <w:tab/>
      </w:r>
      <w:r>
        <w:rPr>
          <w:color w:val="444444"/>
        </w:rPr>
        <w:t>навыком</w:t>
      </w:r>
      <w:r>
        <w:rPr>
          <w:color w:val="444444"/>
        </w:rPr>
        <w:tab/>
      </w:r>
      <w:r>
        <w:rPr>
          <w:color w:val="444444"/>
        </w:rPr>
        <w:t>позволяет</w:t>
      </w:r>
      <w:r>
        <w:rPr>
          <w:color w:val="444444"/>
        </w:rPr>
        <w:tab/>
      </w:r>
      <w:r>
        <w:rPr>
          <w:color w:val="444444"/>
        </w:rPr>
        <w:t>более</w:t>
      </w:r>
      <w:r>
        <w:rPr>
          <w:color w:val="444444"/>
        </w:rPr>
        <w:tab/>
      </w:r>
      <w:r>
        <w:rPr>
          <w:color w:val="444444"/>
        </w:rPr>
        <w:t>свободно</w:t>
      </w:r>
      <w:r>
        <w:rPr>
          <w:color w:val="444444"/>
        </w:rPr>
        <w:tab/>
      </w:r>
      <w:r>
        <w:rPr>
          <w:color w:val="444444"/>
        </w:rPr>
        <w:t>ориентироваться</w:t>
      </w:r>
      <w:r>
        <w:rPr>
          <w:color w:val="444444"/>
        </w:rPr>
        <w:tab/>
      </w:r>
      <w:r>
        <w:rPr>
          <w:color w:val="444444"/>
        </w:rPr>
        <w:t>в</w:t>
      </w:r>
      <w:r>
        <w:rPr>
          <w:color w:val="444444"/>
          <w:spacing w:val="-58"/>
        </w:rPr>
        <w:t xml:space="preserve"> </w:t>
      </w:r>
      <w:r>
        <w:rPr>
          <w:color w:val="444444"/>
        </w:rPr>
        <w:t xml:space="preserve">незнакомом   </w:t>
      </w:r>
      <w:r>
        <w:rPr>
          <w:color w:val="444444"/>
          <w:spacing w:val="1"/>
        </w:rPr>
        <w:t xml:space="preserve"> </w:t>
      </w:r>
      <w:r>
        <w:rPr>
          <w:color w:val="444444"/>
        </w:rPr>
        <w:t xml:space="preserve">тексте,   </w:t>
      </w:r>
      <w:r>
        <w:rPr>
          <w:color w:val="444444"/>
          <w:spacing w:val="1"/>
        </w:rPr>
        <w:t xml:space="preserve"> </w:t>
      </w:r>
      <w:r>
        <w:rPr>
          <w:color w:val="444444"/>
        </w:rPr>
        <w:t xml:space="preserve">развивает   </w:t>
      </w:r>
      <w:r>
        <w:rPr>
          <w:color w:val="444444"/>
          <w:spacing w:val="1"/>
        </w:rPr>
        <w:t xml:space="preserve"> </w:t>
      </w:r>
      <w:r>
        <w:rPr>
          <w:color w:val="444444"/>
        </w:rPr>
        <w:t xml:space="preserve">слуховые,   </w:t>
      </w:r>
      <w:r>
        <w:rPr>
          <w:color w:val="444444"/>
          <w:spacing w:val="1"/>
        </w:rPr>
        <w:t xml:space="preserve"> </w:t>
      </w:r>
      <w:r>
        <w:rPr>
          <w:color w:val="444444"/>
        </w:rPr>
        <w:t xml:space="preserve">координационные,    </w:t>
      </w:r>
      <w:r>
        <w:rPr>
          <w:color w:val="444444"/>
          <w:spacing w:val="1"/>
        </w:rPr>
        <w:t xml:space="preserve"> </w:t>
      </w:r>
      <w:r>
        <w:rPr>
          <w:color w:val="444444"/>
        </w:rPr>
        <w:t>ритмические</w:t>
      </w:r>
      <w:r>
        <w:rPr>
          <w:color w:val="444444"/>
          <w:spacing w:val="1"/>
        </w:rPr>
        <w:t xml:space="preserve"> </w:t>
      </w:r>
      <w:r>
        <w:rPr>
          <w:color w:val="444444"/>
        </w:rPr>
        <w:t>способности</w:t>
      </w:r>
      <w:r>
        <w:rPr>
          <w:color w:val="444444"/>
          <w:spacing w:val="61"/>
        </w:rPr>
        <w:t xml:space="preserve"> </w:t>
      </w:r>
      <w:r>
        <w:rPr>
          <w:color w:val="444444"/>
        </w:rPr>
        <w:t xml:space="preserve">ученика.  </w:t>
      </w:r>
      <w:r>
        <w:rPr>
          <w:color w:val="444444"/>
          <w:spacing w:val="1"/>
        </w:rPr>
        <w:t xml:space="preserve"> </w:t>
      </w:r>
      <w:r>
        <w:rPr>
          <w:color w:val="444444"/>
        </w:rPr>
        <w:t xml:space="preserve">В  </w:t>
      </w:r>
      <w:r>
        <w:rPr>
          <w:color w:val="444444"/>
          <w:spacing w:val="1"/>
        </w:rPr>
        <w:t xml:space="preserve"> </w:t>
      </w:r>
      <w:r>
        <w:rPr>
          <w:color w:val="444444"/>
        </w:rPr>
        <w:t xml:space="preserve">конечном  </w:t>
      </w:r>
      <w:r>
        <w:rPr>
          <w:color w:val="444444"/>
          <w:spacing w:val="1"/>
        </w:rPr>
        <w:t xml:space="preserve"> </w:t>
      </w:r>
      <w:r>
        <w:rPr>
          <w:color w:val="444444"/>
        </w:rPr>
        <w:t xml:space="preserve">итоге,  </w:t>
      </w:r>
      <w:r>
        <w:rPr>
          <w:color w:val="444444"/>
          <w:spacing w:val="1"/>
        </w:rPr>
        <w:t xml:space="preserve"> </w:t>
      </w:r>
      <w:r>
        <w:rPr>
          <w:color w:val="444444"/>
        </w:rPr>
        <w:t xml:space="preserve">эта  </w:t>
      </w:r>
      <w:r>
        <w:rPr>
          <w:color w:val="444444"/>
          <w:spacing w:val="1"/>
        </w:rPr>
        <w:t xml:space="preserve"> </w:t>
      </w:r>
      <w:r>
        <w:rPr>
          <w:color w:val="444444"/>
        </w:rPr>
        <w:t xml:space="preserve">практика  </w:t>
      </w:r>
      <w:r>
        <w:rPr>
          <w:color w:val="444444"/>
          <w:spacing w:val="1"/>
        </w:rPr>
        <w:t xml:space="preserve"> </w:t>
      </w:r>
      <w:r>
        <w:rPr>
          <w:color w:val="444444"/>
        </w:rPr>
        <w:t xml:space="preserve">способствует  </w:t>
      </w:r>
      <w:r>
        <w:rPr>
          <w:color w:val="444444"/>
          <w:spacing w:val="1"/>
        </w:rPr>
        <w:t xml:space="preserve"> </w:t>
      </w:r>
      <w:r>
        <w:rPr>
          <w:color w:val="444444"/>
        </w:rPr>
        <w:t>более</w:t>
      </w:r>
      <w:r>
        <w:rPr>
          <w:color w:val="444444"/>
          <w:spacing w:val="1"/>
        </w:rPr>
        <w:t xml:space="preserve"> </w:t>
      </w:r>
      <w:r>
        <w:rPr>
          <w:color w:val="444444"/>
        </w:rPr>
        <w:t>свободному владению</w:t>
      </w:r>
      <w:r>
        <w:rPr>
          <w:color w:val="444444"/>
          <w:spacing w:val="1"/>
        </w:rPr>
        <w:t xml:space="preserve"> </w:t>
      </w:r>
      <w:r>
        <w:rPr>
          <w:color w:val="444444"/>
        </w:rPr>
        <w:t>инструментом,</w:t>
      </w:r>
      <w:r>
        <w:rPr>
          <w:color w:val="444444"/>
          <w:spacing w:val="1"/>
        </w:rPr>
        <w:t xml:space="preserve"> </w:t>
      </w:r>
      <w:r>
        <w:rPr>
          <w:color w:val="444444"/>
        </w:rPr>
        <w:t>умению</w:t>
      </w:r>
      <w:r>
        <w:rPr>
          <w:color w:val="444444"/>
          <w:spacing w:val="1"/>
        </w:rPr>
        <w:t xml:space="preserve"> </w:t>
      </w:r>
      <w:r>
        <w:rPr>
          <w:color w:val="444444"/>
        </w:rPr>
        <w:t>ученика</w:t>
      </w:r>
      <w:r>
        <w:rPr>
          <w:color w:val="444444"/>
          <w:spacing w:val="1"/>
        </w:rPr>
        <w:t xml:space="preserve"> </w:t>
      </w:r>
      <w:r>
        <w:rPr>
          <w:color w:val="444444"/>
        </w:rPr>
        <w:t>быстро</w:t>
      </w:r>
      <w:r>
        <w:rPr>
          <w:color w:val="444444"/>
          <w:spacing w:val="1"/>
        </w:rPr>
        <w:t xml:space="preserve"> </w:t>
      </w:r>
      <w:r>
        <w:rPr>
          <w:color w:val="444444"/>
        </w:rPr>
        <w:t>и</w:t>
      </w:r>
      <w:r>
        <w:rPr>
          <w:color w:val="444444"/>
          <w:spacing w:val="1"/>
        </w:rPr>
        <w:t xml:space="preserve"> </w:t>
      </w:r>
      <w:r>
        <w:rPr>
          <w:color w:val="444444"/>
        </w:rPr>
        <w:t>грамотно изучить новый</w:t>
      </w:r>
      <w:r>
        <w:rPr>
          <w:color w:val="444444"/>
          <w:spacing w:val="1"/>
        </w:rPr>
        <w:t xml:space="preserve"> </w:t>
      </w:r>
      <w:r>
        <w:rPr>
          <w:color w:val="444444"/>
        </w:rPr>
        <w:t>материал.</w:t>
      </w:r>
    </w:p>
    <w:p w14:paraId="3D030000">
      <w:pPr>
        <w:pStyle w:val="Style_1"/>
        <w:widowControl w:val="1"/>
        <w:spacing w:line="276" w:lineRule="auto"/>
        <w:ind w:firstLine="720" w:right="166"/>
        <w:jc w:val="both"/>
      </w:pPr>
      <w:r>
        <w:rPr>
          <w:color w:val="444444"/>
        </w:rPr>
        <w:t>Большая</w:t>
      </w:r>
      <w:r>
        <w:rPr>
          <w:color w:val="444444"/>
          <w:spacing w:val="1"/>
        </w:rPr>
        <w:t xml:space="preserve"> </w:t>
      </w:r>
      <w:r>
        <w:rPr>
          <w:color w:val="444444"/>
        </w:rPr>
        <w:t>часть</w:t>
      </w:r>
      <w:r>
        <w:rPr>
          <w:color w:val="444444"/>
          <w:spacing w:val="1"/>
        </w:rPr>
        <w:t xml:space="preserve"> </w:t>
      </w:r>
      <w:r>
        <w:rPr>
          <w:color w:val="444444"/>
        </w:rPr>
        <w:t>программы</w:t>
      </w:r>
      <w:r>
        <w:rPr>
          <w:color w:val="444444"/>
          <w:spacing w:val="1"/>
        </w:rPr>
        <w:t xml:space="preserve"> </w:t>
      </w:r>
      <w:r>
        <w:rPr>
          <w:color w:val="444444"/>
        </w:rPr>
        <w:t>разучивается</w:t>
      </w:r>
      <w:r>
        <w:rPr>
          <w:color w:val="444444"/>
          <w:spacing w:val="1"/>
        </w:rPr>
        <w:t xml:space="preserve"> </w:t>
      </w:r>
      <w:r>
        <w:rPr>
          <w:color w:val="444444"/>
        </w:rPr>
        <w:t>на</w:t>
      </w:r>
      <w:r>
        <w:rPr>
          <w:color w:val="444444"/>
          <w:spacing w:val="1"/>
        </w:rPr>
        <w:t xml:space="preserve"> </w:t>
      </w:r>
      <w:r>
        <w:rPr>
          <w:color w:val="444444"/>
        </w:rPr>
        <w:t>аудиторных</w:t>
      </w:r>
      <w:r>
        <w:rPr>
          <w:color w:val="444444"/>
          <w:spacing w:val="1"/>
        </w:rPr>
        <w:t xml:space="preserve"> </w:t>
      </w:r>
      <w:r>
        <w:rPr>
          <w:color w:val="444444"/>
        </w:rPr>
        <w:t>занятиях</w:t>
      </w:r>
      <w:r>
        <w:rPr>
          <w:color w:val="444444"/>
          <w:spacing w:val="1"/>
        </w:rPr>
        <w:t xml:space="preserve"> </w:t>
      </w:r>
      <w:r>
        <w:rPr>
          <w:color w:val="444444"/>
        </w:rPr>
        <w:t>под</w:t>
      </w:r>
      <w:r>
        <w:rPr>
          <w:color w:val="444444"/>
          <w:spacing w:val="1"/>
        </w:rPr>
        <w:t xml:space="preserve"> </w:t>
      </w:r>
      <w:r>
        <w:rPr>
          <w:color w:val="444444"/>
        </w:rPr>
        <w:t>контролем</w:t>
      </w:r>
      <w:r>
        <w:rPr>
          <w:color w:val="444444"/>
          <w:spacing w:val="1"/>
        </w:rPr>
        <w:t xml:space="preserve"> </w:t>
      </w:r>
      <w:r>
        <w:rPr>
          <w:color w:val="444444"/>
        </w:rPr>
        <w:t>педагога.</w:t>
      </w:r>
    </w:p>
    <w:p w14:paraId="3E030000">
      <w:pPr>
        <w:sectPr>
          <w:footerReference r:id="rId5" w:type="default"/>
          <w:pgSz w:h="15840" w:orient="portrait" w:w="12240"/>
          <w:pgMar w:bottom="1180" w:footer="969" w:gutter="0" w:header="0" w:left="1540" w:right="680" w:top="1060"/>
        </w:sectPr>
      </w:pPr>
    </w:p>
    <w:p w14:paraId="3F030000">
      <w:pPr>
        <w:pStyle w:val="Style_1"/>
        <w:widowControl w:val="1"/>
        <w:tabs>
          <w:tab w:leader="none" w:pos="1440" w:val="left"/>
          <w:tab w:leader="none" w:pos="2381" w:val="left"/>
          <w:tab w:leader="none" w:pos="4322" w:val="left"/>
          <w:tab w:leader="none" w:pos="6203" w:val="left"/>
          <w:tab w:leader="none" w:pos="7144" w:val="left"/>
          <w:tab w:leader="none" w:pos="9063" w:val="left"/>
        </w:tabs>
        <w:spacing w:before="65" w:line="276" w:lineRule="auto"/>
        <w:ind w:firstLine="720" w:right="162"/>
        <w:jc w:val="both"/>
      </w:pPr>
      <w:r>
        <w:rPr>
          <w:color w:val="444444"/>
        </w:rPr>
        <w:t>Часто</w:t>
      </w:r>
      <w:r>
        <w:rPr>
          <w:color w:val="444444"/>
          <w:spacing w:val="1"/>
        </w:rPr>
        <w:t xml:space="preserve"> </w:t>
      </w:r>
      <w:r>
        <w:rPr>
          <w:color w:val="444444"/>
        </w:rPr>
        <w:t>необходим</w:t>
      </w:r>
      <w:r>
        <w:rPr>
          <w:color w:val="444444"/>
          <w:spacing w:val="1"/>
        </w:rPr>
        <w:t xml:space="preserve"> </w:t>
      </w:r>
      <w:r>
        <w:rPr>
          <w:color w:val="444444"/>
        </w:rPr>
        <w:t>показ</w:t>
      </w:r>
      <w:r>
        <w:rPr>
          <w:color w:val="444444"/>
          <w:spacing w:val="1"/>
        </w:rPr>
        <w:t xml:space="preserve"> </w:t>
      </w:r>
      <w:r>
        <w:rPr>
          <w:color w:val="444444"/>
        </w:rPr>
        <w:t>-</w:t>
      </w:r>
      <w:r>
        <w:rPr>
          <w:color w:val="444444"/>
          <w:spacing w:val="1"/>
        </w:rPr>
        <w:t xml:space="preserve"> </w:t>
      </w:r>
      <w:r>
        <w:rPr>
          <w:color w:val="444444"/>
        </w:rPr>
        <w:t>игра</w:t>
      </w:r>
      <w:r>
        <w:rPr>
          <w:color w:val="444444"/>
          <w:spacing w:val="1"/>
        </w:rPr>
        <w:t xml:space="preserve"> </w:t>
      </w:r>
      <w:r>
        <w:rPr>
          <w:color w:val="444444"/>
        </w:rPr>
        <w:t>нового</w:t>
      </w:r>
      <w:r>
        <w:rPr>
          <w:color w:val="444444"/>
          <w:spacing w:val="1"/>
        </w:rPr>
        <w:t xml:space="preserve"> </w:t>
      </w:r>
      <w:r>
        <w:rPr>
          <w:color w:val="444444"/>
        </w:rPr>
        <w:t>материала,</w:t>
      </w:r>
      <w:r>
        <w:rPr>
          <w:color w:val="444444"/>
          <w:spacing w:val="1"/>
        </w:rPr>
        <w:t xml:space="preserve"> </w:t>
      </w:r>
      <w:r>
        <w:rPr>
          <w:color w:val="444444"/>
        </w:rPr>
        <w:t>разбор</w:t>
      </w:r>
      <w:r>
        <w:rPr>
          <w:color w:val="444444"/>
          <w:spacing w:val="1"/>
        </w:rPr>
        <w:t xml:space="preserve"> </w:t>
      </w:r>
      <w:r>
        <w:rPr>
          <w:color w:val="444444"/>
        </w:rPr>
        <w:t>и</w:t>
      </w:r>
      <w:r>
        <w:rPr>
          <w:color w:val="444444"/>
          <w:spacing w:val="1"/>
        </w:rPr>
        <w:t xml:space="preserve"> </w:t>
      </w:r>
      <w:r>
        <w:rPr>
          <w:color w:val="444444"/>
        </w:rPr>
        <w:t>объяснение</w:t>
      </w:r>
      <w:r>
        <w:rPr>
          <w:color w:val="444444"/>
          <w:spacing w:val="1"/>
        </w:rPr>
        <w:t xml:space="preserve"> </w:t>
      </w:r>
      <w:r>
        <w:rPr>
          <w:color w:val="444444"/>
        </w:rPr>
        <w:t>штрихов,</w:t>
      </w:r>
      <w:r>
        <w:rPr>
          <w:color w:val="444444"/>
          <w:spacing w:val="1"/>
        </w:rPr>
        <w:t xml:space="preserve"> </w:t>
      </w:r>
      <w:r>
        <w:rPr>
          <w:color w:val="444444"/>
        </w:rPr>
        <w:t>аппликатуры, нюансов, фразировки,</w:t>
      </w:r>
      <w:r>
        <w:rPr>
          <w:color w:val="444444"/>
          <w:spacing w:val="1"/>
        </w:rPr>
        <w:t xml:space="preserve"> </w:t>
      </w:r>
      <w:r>
        <w:rPr>
          <w:color w:val="444444"/>
        </w:rPr>
        <w:t>выразительности музыкальной интонации и т.п. Важна</w:t>
      </w:r>
      <w:r>
        <w:rPr>
          <w:color w:val="444444"/>
          <w:spacing w:val="1"/>
        </w:rPr>
        <w:t xml:space="preserve"> </w:t>
      </w:r>
      <w:r>
        <w:rPr>
          <w:color w:val="444444"/>
        </w:rPr>
        <w:t>игра</w:t>
      </w:r>
      <w:r>
        <w:rPr>
          <w:color w:val="444444"/>
        </w:rPr>
        <w:tab/>
      </w:r>
      <w:r>
        <w:rPr>
          <w:color w:val="444444"/>
        </w:rPr>
        <w:t>в</w:t>
      </w:r>
      <w:r>
        <w:rPr>
          <w:color w:val="444444"/>
        </w:rPr>
        <w:tab/>
      </w:r>
      <w:r>
        <w:rPr>
          <w:color w:val="444444"/>
        </w:rPr>
        <w:t>ансамбле</w:t>
      </w:r>
      <w:r>
        <w:rPr>
          <w:color w:val="444444"/>
          <w:spacing w:val="2"/>
        </w:rPr>
        <w:t xml:space="preserve"> </w:t>
      </w:r>
      <w:r>
        <w:rPr>
          <w:color w:val="444444"/>
        </w:rPr>
        <w:t>с</w:t>
      </w:r>
      <w:r>
        <w:rPr>
          <w:color w:val="444444"/>
        </w:rPr>
        <w:tab/>
      </w:r>
      <w:r>
        <w:rPr>
          <w:color w:val="444444"/>
        </w:rPr>
        <w:t>учеником:</w:t>
      </w:r>
      <w:r>
        <w:rPr>
          <w:color w:val="444444"/>
        </w:rPr>
        <w:tab/>
      </w:r>
      <w:r>
        <w:rPr>
          <w:color w:val="444444"/>
        </w:rPr>
        <w:t>в</w:t>
      </w:r>
      <w:r>
        <w:rPr>
          <w:color w:val="444444"/>
        </w:rPr>
        <w:tab/>
      </w:r>
      <w:r>
        <w:rPr>
          <w:color w:val="444444"/>
        </w:rPr>
        <w:t>начальных</w:t>
      </w:r>
      <w:r>
        <w:rPr>
          <w:color w:val="444444"/>
        </w:rPr>
        <w:tab/>
      </w:r>
      <w:r>
        <w:rPr>
          <w:color w:val="444444"/>
        </w:rPr>
        <w:t>классах</w:t>
      </w:r>
      <w:r>
        <w:rPr>
          <w:color w:val="444444"/>
          <w:spacing w:val="-58"/>
        </w:rPr>
        <w:t xml:space="preserve"> </w:t>
      </w:r>
      <w:r>
        <w:rPr>
          <w:color w:val="444444"/>
        </w:rPr>
        <w:t>ученик</w:t>
      </w:r>
      <w:r>
        <w:rPr>
          <w:color w:val="444444"/>
          <w:spacing w:val="1"/>
        </w:rPr>
        <w:t xml:space="preserve"> </w:t>
      </w:r>
      <w:r>
        <w:rPr>
          <w:color w:val="444444"/>
        </w:rPr>
        <w:t>играет</w:t>
      </w:r>
      <w:r>
        <w:rPr>
          <w:color w:val="444444"/>
          <w:spacing w:val="1"/>
        </w:rPr>
        <w:t xml:space="preserve"> </w:t>
      </w:r>
      <w:r>
        <w:rPr>
          <w:color w:val="444444"/>
        </w:rPr>
        <w:t>партию</w:t>
      </w:r>
      <w:r>
        <w:rPr>
          <w:color w:val="444444"/>
          <w:spacing w:val="1"/>
        </w:rPr>
        <w:t xml:space="preserve"> </w:t>
      </w:r>
      <w:r>
        <w:rPr>
          <w:color w:val="444444"/>
        </w:rPr>
        <w:t>одной</w:t>
      </w:r>
      <w:r>
        <w:rPr>
          <w:color w:val="444444"/>
          <w:spacing w:val="61"/>
        </w:rPr>
        <w:t xml:space="preserve"> </w:t>
      </w:r>
      <w:r>
        <w:rPr>
          <w:color w:val="444444"/>
        </w:rPr>
        <w:t>руки,</w:t>
      </w:r>
      <w:r>
        <w:rPr>
          <w:color w:val="444444"/>
          <w:spacing w:val="61"/>
        </w:rPr>
        <w:t xml:space="preserve"> </w:t>
      </w:r>
      <w:r>
        <w:rPr>
          <w:color w:val="444444"/>
        </w:rPr>
        <w:t>педагог</w:t>
      </w:r>
      <w:r>
        <w:rPr>
          <w:color w:val="444444"/>
          <w:spacing w:val="61"/>
        </w:rPr>
        <w:t xml:space="preserve"> </w:t>
      </w:r>
      <w:r>
        <w:rPr>
          <w:color w:val="444444"/>
        </w:rPr>
        <w:t>-</w:t>
      </w:r>
      <w:r>
        <w:rPr>
          <w:color w:val="444444"/>
          <w:spacing w:val="61"/>
        </w:rPr>
        <w:t xml:space="preserve"> </w:t>
      </w:r>
      <w:r>
        <w:rPr>
          <w:color w:val="444444"/>
        </w:rPr>
        <w:t>другой.</w:t>
      </w:r>
      <w:r>
        <w:rPr>
          <w:color w:val="444444"/>
          <w:spacing w:val="61"/>
        </w:rPr>
        <w:t xml:space="preserve"> </w:t>
      </w:r>
      <w:r>
        <w:rPr>
          <w:color w:val="444444"/>
        </w:rPr>
        <w:t>В</w:t>
      </w:r>
      <w:r>
        <w:rPr>
          <w:color w:val="444444"/>
          <w:spacing w:val="61"/>
        </w:rPr>
        <w:t xml:space="preserve"> </w:t>
      </w:r>
      <w:r>
        <w:rPr>
          <w:color w:val="444444"/>
        </w:rPr>
        <w:t>дальнейшем</w:t>
      </w:r>
      <w:r>
        <w:rPr>
          <w:color w:val="444444"/>
          <w:spacing w:val="60"/>
        </w:rPr>
        <w:t xml:space="preserve"> </w:t>
      </w:r>
      <w:r>
        <w:rPr>
          <w:color w:val="444444"/>
        </w:rPr>
        <w:t>исполняются</w:t>
      </w:r>
      <w:r>
        <w:rPr>
          <w:color w:val="444444"/>
          <w:spacing w:val="1"/>
        </w:rPr>
        <w:t xml:space="preserve"> </w:t>
      </w:r>
      <w:r>
        <w:rPr>
          <w:color w:val="444444"/>
        </w:rPr>
        <w:t>ансамбли в 4 руки, для 2-х фортепиано, аккомпанементы голосу, струнному или духовому</w:t>
      </w:r>
      <w:r>
        <w:rPr>
          <w:color w:val="444444"/>
          <w:spacing w:val="1"/>
        </w:rPr>
        <w:t xml:space="preserve"> </w:t>
      </w:r>
      <w:r>
        <w:rPr>
          <w:color w:val="444444"/>
        </w:rPr>
        <w:t>инструменту.</w:t>
      </w:r>
    </w:p>
    <w:p w14:paraId="40030000">
      <w:pPr>
        <w:pStyle w:val="Style_1"/>
        <w:widowControl w:val="1"/>
        <w:spacing w:before="8"/>
        <w:ind w:left="0"/>
        <w:rPr>
          <w:sz w:val="27"/>
        </w:rPr>
      </w:pPr>
    </w:p>
    <w:p w14:paraId="41030000">
      <w:pPr>
        <w:pStyle w:val="Style_3"/>
        <w:widowControl w:val="1"/>
        <w:numPr>
          <w:ilvl w:val="0"/>
          <w:numId w:val="9"/>
        </w:numPr>
        <w:tabs>
          <w:tab w:leader="none" w:pos="405" w:val="left"/>
        </w:tabs>
        <w:ind w:hanging="246" w:left="404"/>
        <w:jc w:val="both"/>
        <w:rPr>
          <w:i w:val="1"/>
          <w:color w:val="444444"/>
          <w:sz w:val="24"/>
        </w:rPr>
      </w:pPr>
      <w:r>
        <w:rPr>
          <w:i w:val="1"/>
          <w:color w:val="444444"/>
          <w:sz w:val="24"/>
        </w:rPr>
        <w:t>Методические</w:t>
      </w:r>
      <w:r>
        <w:rPr>
          <w:i w:val="1"/>
          <w:color w:val="444444"/>
          <w:spacing w:val="58"/>
          <w:sz w:val="24"/>
        </w:rPr>
        <w:t xml:space="preserve"> </w:t>
      </w:r>
      <w:r>
        <w:rPr>
          <w:i w:val="1"/>
          <w:color w:val="444444"/>
          <w:sz w:val="24"/>
        </w:rPr>
        <w:t>рекомендации</w:t>
      </w:r>
      <w:r>
        <w:rPr>
          <w:i w:val="1"/>
          <w:color w:val="444444"/>
          <w:spacing w:val="59"/>
          <w:sz w:val="24"/>
        </w:rPr>
        <w:t xml:space="preserve"> </w:t>
      </w:r>
      <w:r>
        <w:rPr>
          <w:i w:val="1"/>
          <w:color w:val="444444"/>
          <w:sz w:val="24"/>
        </w:rPr>
        <w:t>по</w:t>
      </w:r>
      <w:r>
        <w:rPr>
          <w:i w:val="1"/>
          <w:color w:val="444444"/>
          <w:spacing w:val="54"/>
          <w:sz w:val="24"/>
        </w:rPr>
        <w:t xml:space="preserve"> </w:t>
      </w:r>
      <w:r>
        <w:rPr>
          <w:i w:val="1"/>
          <w:color w:val="444444"/>
          <w:sz w:val="24"/>
        </w:rPr>
        <w:t>организации</w:t>
      </w:r>
      <w:r>
        <w:rPr>
          <w:i w:val="1"/>
          <w:color w:val="444444"/>
          <w:spacing w:val="59"/>
          <w:sz w:val="24"/>
        </w:rPr>
        <w:t xml:space="preserve"> </w:t>
      </w:r>
      <w:r>
        <w:rPr>
          <w:i w:val="1"/>
          <w:color w:val="444444"/>
          <w:sz w:val="24"/>
        </w:rPr>
        <w:t>самостоятельной</w:t>
      </w:r>
      <w:r>
        <w:rPr>
          <w:i w:val="1"/>
          <w:color w:val="444444"/>
          <w:spacing w:val="1"/>
          <w:sz w:val="24"/>
        </w:rPr>
        <w:t xml:space="preserve"> </w:t>
      </w:r>
      <w:r>
        <w:rPr>
          <w:i w:val="1"/>
          <w:color w:val="444444"/>
          <w:sz w:val="24"/>
        </w:rPr>
        <w:t>работы</w:t>
      </w:r>
      <w:r>
        <w:rPr>
          <w:i w:val="1"/>
          <w:color w:val="444444"/>
          <w:spacing w:val="-6"/>
          <w:sz w:val="24"/>
        </w:rPr>
        <w:t xml:space="preserve"> </w:t>
      </w:r>
      <w:r>
        <w:rPr>
          <w:i w:val="1"/>
          <w:color w:val="444444"/>
          <w:sz w:val="24"/>
        </w:rPr>
        <w:t>обучающихся</w:t>
      </w:r>
    </w:p>
    <w:p w14:paraId="42030000">
      <w:pPr>
        <w:pStyle w:val="Style_1"/>
        <w:widowControl w:val="1"/>
        <w:spacing w:before="41" w:line="276" w:lineRule="auto"/>
        <w:ind w:firstLine="720" w:right="164"/>
        <w:jc w:val="both"/>
      </w:pPr>
      <w:r>
        <w:rPr>
          <w:color w:val="444444"/>
        </w:rPr>
        <w:t>Самостоятельные</w:t>
      </w:r>
      <w:r>
        <w:rPr>
          <w:color w:val="444444"/>
          <w:spacing w:val="1"/>
        </w:rPr>
        <w:t xml:space="preserve"> </w:t>
      </w:r>
      <w:r>
        <w:rPr>
          <w:color w:val="444444"/>
        </w:rPr>
        <w:t>занятия</w:t>
      </w:r>
      <w:r>
        <w:rPr>
          <w:color w:val="444444"/>
          <w:spacing w:val="1"/>
        </w:rPr>
        <w:t xml:space="preserve"> </w:t>
      </w:r>
      <w:r>
        <w:rPr>
          <w:color w:val="444444"/>
        </w:rPr>
        <w:t>должны</w:t>
      </w:r>
      <w:r>
        <w:rPr>
          <w:color w:val="444444"/>
          <w:spacing w:val="1"/>
        </w:rPr>
        <w:t xml:space="preserve"> </w:t>
      </w:r>
      <w:r>
        <w:rPr>
          <w:color w:val="444444"/>
        </w:rPr>
        <w:t>быть</w:t>
      </w:r>
      <w:r>
        <w:rPr>
          <w:color w:val="444444"/>
          <w:spacing w:val="1"/>
        </w:rPr>
        <w:t xml:space="preserve"> </w:t>
      </w:r>
      <w:r>
        <w:rPr>
          <w:color w:val="444444"/>
        </w:rPr>
        <w:t>построены</w:t>
      </w:r>
      <w:r>
        <w:rPr>
          <w:color w:val="444444"/>
          <w:spacing w:val="1"/>
        </w:rPr>
        <w:t xml:space="preserve"> </w:t>
      </w:r>
      <w:r>
        <w:rPr>
          <w:color w:val="444444"/>
        </w:rPr>
        <w:t>таким</w:t>
      </w:r>
      <w:r>
        <w:rPr>
          <w:color w:val="444444"/>
          <w:spacing w:val="1"/>
        </w:rPr>
        <w:t xml:space="preserve"> </w:t>
      </w:r>
      <w:r>
        <w:rPr>
          <w:color w:val="444444"/>
        </w:rPr>
        <w:t>образом,</w:t>
      </w:r>
      <w:r>
        <w:rPr>
          <w:color w:val="444444"/>
          <w:spacing w:val="1"/>
        </w:rPr>
        <w:t xml:space="preserve"> </w:t>
      </w:r>
      <w:r>
        <w:rPr>
          <w:color w:val="444444"/>
        </w:rPr>
        <w:t>чтобы</w:t>
      </w:r>
      <w:r>
        <w:rPr>
          <w:color w:val="444444"/>
          <w:spacing w:val="1"/>
        </w:rPr>
        <w:t xml:space="preserve"> </w:t>
      </w:r>
      <w:r>
        <w:rPr>
          <w:color w:val="444444"/>
        </w:rPr>
        <w:t>при</w:t>
      </w:r>
      <w:r>
        <w:rPr>
          <w:color w:val="444444"/>
          <w:spacing w:val="1"/>
        </w:rPr>
        <w:t xml:space="preserve"> </w:t>
      </w:r>
      <w:r>
        <w:rPr>
          <w:color w:val="444444"/>
        </w:rPr>
        <w:t>наименьших затратах времени и усилий, достичь поставленных задач и быть осознанными и</w:t>
      </w:r>
      <w:r>
        <w:rPr>
          <w:color w:val="444444"/>
          <w:spacing w:val="1"/>
        </w:rPr>
        <w:t xml:space="preserve"> </w:t>
      </w:r>
      <w:r>
        <w:rPr>
          <w:color w:val="444444"/>
        </w:rPr>
        <w:t>результативными.</w:t>
      </w:r>
    </w:p>
    <w:p w14:paraId="43030000">
      <w:pPr>
        <w:pStyle w:val="Style_1"/>
        <w:widowControl w:val="1"/>
        <w:tabs>
          <w:tab w:leader="none" w:pos="2190" w:val="left"/>
          <w:tab w:leader="none" w:pos="2476" w:val="left"/>
          <w:tab w:leader="none" w:pos="3772" w:val="left"/>
          <w:tab w:leader="none" w:pos="5293" w:val="left"/>
          <w:tab w:leader="none" w:pos="5902" w:val="left"/>
          <w:tab w:leader="none" w:pos="6195" w:val="left"/>
          <w:tab w:leader="none" w:pos="8104" w:val="left"/>
        </w:tabs>
        <w:spacing w:before="3" w:line="276" w:lineRule="auto"/>
        <w:ind w:firstLine="720" w:right="159"/>
        <w:jc w:val="both"/>
      </w:pPr>
      <w:r>
        <w:rPr>
          <w:color w:val="444444"/>
        </w:rPr>
        <w:t>Объем</w:t>
      </w:r>
      <w:r>
        <w:rPr>
          <w:color w:val="444444"/>
        </w:rPr>
        <w:tab/>
      </w:r>
      <w:r>
        <w:rPr>
          <w:color w:val="444444"/>
        </w:rPr>
        <w:t>времени</w:t>
      </w:r>
      <w:r>
        <w:rPr>
          <w:color w:val="444444"/>
          <w:spacing w:val="1"/>
        </w:rPr>
        <w:t xml:space="preserve"> </w:t>
      </w:r>
      <w:r>
        <w:rPr>
          <w:color w:val="444444"/>
        </w:rPr>
        <w:t>на</w:t>
      </w:r>
      <w:r>
        <w:rPr>
          <w:color w:val="444444"/>
          <w:spacing w:val="1"/>
        </w:rPr>
        <w:t xml:space="preserve"> </w:t>
      </w:r>
      <w:r>
        <w:rPr>
          <w:color w:val="444444"/>
        </w:rPr>
        <w:t>самостоятельную</w:t>
      </w:r>
      <w:r>
        <w:rPr>
          <w:color w:val="444444"/>
          <w:spacing w:val="1"/>
        </w:rPr>
        <w:t xml:space="preserve"> </w:t>
      </w:r>
      <w:r>
        <w:rPr>
          <w:color w:val="444444"/>
        </w:rPr>
        <w:t>работу</w:t>
      </w:r>
      <w:r>
        <w:rPr>
          <w:color w:val="444444"/>
          <w:spacing w:val="1"/>
        </w:rPr>
        <w:t xml:space="preserve"> </w:t>
      </w:r>
      <w:r>
        <w:rPr>
          <w:color w:val="444444"/>
        </w:rPr>
        <w:t>определяется</w:t>
      </w:r>
      <w:r>
        <w:rPr>
          <w:color w:val="444444"/>
          <w:spacing w:val="61"/>
        </w:rPr>
        <w:t xml:space="preserve"> </w:t>
      </w:r>
      <w:r>
        <w:rPr>
          <w:color w:val="444444"/>
        </w:rPr>
        <w:t>с</w:t>
      </w:r>
      <w:r>
        <w:rPr>
          <w:color w:val="444444"/>
          <w:spacing w:val="61"/>
        </w:rPr>
        <w:t xml:space="preserve"> </w:t>
      </w:r>
      <w:r>
        <w:rPr>
          <w:color w:val="444444"/>
        </w:rPr>
        <w:t>учетом</w:t>
      </w:r>
      <w:r>
        <w:rPr>
          <w:color w:val="444444"/>
          <w:spacing w:val="1"/>
        </w:rPr>
        <w:t xml:space="preserve"> </w:t>
      </w:r>
      <w:r>
        <w:rPr>
          <w:color w:val="444444"/>
        </w:rPr>
        <w:t xml:space="preserve">методической     </w:t>
      </w:r>
      <w:r>
        <w:rPr>
          <w:color w:val="444444"/>
          <w:spacing w:val="1"/>
        </w:rPr>
        <w:t xml:space="preserve"> </w:t>
      </w:r>
      <w:r>
        <w:rPr>
          <w:color w:val="444444"/>
        </w:rPr>
        <w:t xml:space="preserve">целесообразности,   </w:t>
      </w:r>
      <w:r>
        <w:rPr>
          <w:color w:val="444444"/>
        </w:rPr>
        <w:t xml:space="preserve">  </w:t>
      </w:r>
      <w:r>
        <w:rPr>
          <w:color w:val="444444"/>
          <w:spacing w:val="1"/>
        </w:rPr>
        <w:t xml:space="preserve"> </w:t>
      </w:r>
      <w:r>
        <w:rPr>
          <w:color w:val="444444"/>
        </w:rPr>
        <w:t xml:space="preserve">минимальных     </w:t>
      </w:r>
      <w:r>
        <w:rPr>
          <w:color w:val="444444"/>
          <w:spacing w:val="1"/>
        </w:rPr>
        <w:t xml:space="preserve"> </w:t>
      </w:r>
      <w:r>
        <w:rPr>
          <w:color w:val="444444"/>
        </w:rPr>
        <w:t xml:space="preserve">затрат     </w:t>
      </w:r>
      <w:r>
        <w:rPr>
          <w:color w:val="444444"/>
          <w:spacing w:val="1"/>
        </w:rPr>
        <w:t xml:space="preserve"> </w:t>
      </w:r>
      <w:r>
        <w:rPr>
          <w:color w:val="444444"/>
        </w:rPr>
        <w:t xml:space="preserve">на     </w:t>
      </w:r>
      <w:r>
        <w:rPr>
          <w:color w:val="444444"/>
          <w:spacing w:val="1"/>
        </w:rPr>
        <w:t xml:space="preserve"> </w:t>
      </w:r>
      <w:r>
        <w:rPr>
          <w:color w:val="444444"/>
        </w:rPr>
        <w:t>подготовку</w:t>
      </w:r>
      <w:r>
        <w:rPr>
          <w:color w:val="444444"/>
          <w:spacing w:val="1"/>
        </w:rPr>
        <w:t xml:space="preserve"> </w:t>
      </w:r>
      <w:r>
        <w:rPr>
          <w:color w:val="444444"/>
        </w:rPr>
        <w:t>домашнего</w:t>
      </w:r>
      <w:r>
        <w:rPr>
          <w:color w:val="444444"/>
          <w:spacing w:val="1"/>
        </w:rPr>
        <w:t xml:space="preserve"> </w:t>
      </w:r>
      <w:r>
        <w:rPr>
          <w:color w:val="444444"/>
        </w:rPr>
        <w:t>задания,</w:t>
      </w:r>
      <w:r>
        <w:rPr>
          <w:color w:val="444444"/>
          <w:spacing w:val="1"/>
        </w:rPr>
        <w:t xml:space="preserve"> </w:t>
      </w:r>
      <w:r>
        <w:rPr>
          <w:color w:val="444444"/>
        </w:rPr>
        <w:t>параллельного</w:t>
      </w:r>
      <w:r>
        <w:rPr>
          <w:color w:val="444444"/>
          <w:spacing w:val="1"/>
        </w:rPr>
        <w:t xml:space="preserve"> </w:t>
      </w:r>
      <w:r>
        <w:rPr>
          <w:color w:val="444444"/>
        </w:rPr>
        <w:t>освоения</w:t>
      </w:r>
      <w:r>
        <w:rPr>
          <w:color w:val="444444"/>
          <w:spacing w:val="1"/>
        </w:rPr>
        <w:t xml:space="preserve"> </w:t>
      </w:r>
      <w:r>
        <w:rPr>
          <w:color w:val="444444"/>
        </w:rPr>
        <w:t>детьми</w:t>
      </w:r>
      <w:r>
        <w:rPr>
          <w:color w:val="444444"/>
          <w:spacing w:val="1"/>
        </w:rPr>
        <w:t xml:space="preserve"> </w:t>
      </w:r>
      <w:r>
        <w:rPr>
          <w:color w:val="444444"/>
        </w:rPr>
        <w:t>программ</w:t>
      </w:r>
      <w:r>
        <w:rPr>
          <w:color w:val="444444"/>
          <w:spacing w:val="1"/>
        </w:rPr>
        <w:t xml:space="preserve"> </w:t>
      </w:r>
      <w:r>
        <w:rPr>
          <w:color w:val="444444"/>
        </w:rPr>
        <w:t>общего</w:t>
      </w:r>
      <w:r>
        <w:rPr>
          <w:color w:val="444444"/>
          <w:spacing w:val="1"/>
        </w:rPr>
        <w:t xml:space="preserve"> </w:t>
      </w:r>
      <w:r>
        <w:rPr>
          <w:color w:val="444444"/>
        </w:rPr>
        <w:t>образования.</w:t>
      </w:r>
      <w:r>
        <w:rPr>
          <w:color w:val="444444"/>
          <w:spacing w:val="1"/>
        </w:rPr>
        <w:t xml:space="preserve"> </w:t>
      </w:r>
      <w:r>
        <w:rPr>
          <w:color w:val="444444"/>
        </w:rPr>
        <w:t>Рекомендуемый</w:t>
      </w:r>
      <w:r>
        <w:rPr>
          <w:color w:val="444444"/>
        </w:rPr>
        <w:tab/>
      </w:r>
      <w:r>
        <w:rPr>
          <w:color w:val="444444"/>
        </w:rPr>
        <w:tab/>
      </w:r>
      <w:r>
        <w:rPr>
          <w:color w:val="444444"/>
        </w:rPr>
        <w:t>объем</w:t>
      </w:r>
      <w:r>
        <w:rPr>
          <w:color w:val="444444"/>
        </w:rPr>
        <w:tab/>
      </w:r>
      <w:r>
        <w:rPr>
          <w:color w:val="444444"/>
        </w:rPr>
        <w:t>времени</w:t>
      </w:r>
      <w:r>
        <w:rPr>
          <w:color w:val="444444"/>
        </w:rPr>
        <w:tab/>
      </w:r>
      <w:r>
        <w:rPr>
          <w:color w:val="444444"/>
        </w:rPr>
        <w:t>на</w:t>
      </w:r>
      <w:r>
        <w:rPr>
          <w:color w:val="444444"/>
        </w:rPr>
        <w:tab/>
      </w:r>
      <w:r>
        <w:rPr>
          <w:color w:val="444444"/>
        </w:rPr>
        <w:tab/>
      </w:r>
      <w:r>
        <w:rPr>
          <w:color w:val="444444"/>
        </w:rPr>
        <w:t>выполнение</w:t>
      </w:r>
      <w:r>
        <w:rPr>
          <w:color w:val="444444"/>
        </w:rPr>
        <w:tab/>
      </w:r>
      <w:r>
        <w:rPr>
          <w:color w:val="444444"/>
        </w:rPr>
        <w:t>самостоятельной</w:t>
      </w:r>
      <w:r>
        <w:rPr>
          <w:color w:val="444444"/>
          <w:spacing w:val="-58"/>
        </w:rPr>
        <w:t xml:space="preserve"> </w:t>
      </w:r>
      <w:r>
        <w:rPr>
          <w:color w:val="444444"/>
        </w:rPr>
        <w:t xml:space="preserve">работы    </w:t>
      </w:r>
      <w:r>
        <w:rPr>
          <w:color w:val="444444"/>
          <w:spacing w:val="36"/>
        </w:rPr>
        <w:t xml:space="preserve"> </w:t>
      </w:r>
      <w:r>
        <w:rPr>
          <w:color w:val="444444"/>
        </w:rPr>
        <w:t xml:space="preserve">учащимися    </w:t>
      </w:r>
      <w:r>
        <w:rPr>
          <w:color w:val="444444"/>
          <w:spacing w:val="35"/>
        </w:rPr>
        <w:t xml:space="preserve"> </w:t>
      </w:r>
      <w:r>
        <w:rPr>
          <w:color w:val="444444"/>
        </w:rPr>
        <w:t xml:space="preserve">струнного    </w:t>
      </w:r>
      <w:r>
        <w:rPr>
          <w:color w:val="444444"/>
          <w:spacing w:val="35"/>
        </w:rPr>
        <w:t xml:space="preserve"> </w:t>
      </w:r>
      <w:r>
        <w:rPr>
          <w:color w:val="444444"/>
        </w:rPr>
        <w:t>отделения,</w:t>
      </w:r>
      <w:r>
        <w:rPr>
          <w:color w:val="444444"/>
        </w:rPr>
        <w:tab/>
      </w:r>
      <w:r>
        <w:rPr>
          <w:color w:val="444444"/>
        </w:rPr>
        <w:tab/>
      </w:r>
      <w:r>
        <w:rPr>
          <w:color w:val="444444"/>
        </w:rPr>
        <w:t>отделения</w:t>
      </w:r>
      <w:r>
        <w:rPr>
          <w:color w:val="444444"/>
          <w:spacing w:val="37"/>
        </w:rPr>
        <w:t xml:space="preserve"> </w:t>
      </w:r>
      <w:r>
        <w:rPr>
          <w:color w:val="444444"/>
        </w:rPr>
        <w:t>духовых</w:t>
      </w:r>
      <w:r>
        <w:rPr>
          <w:color w:val="444444"/>
          <w:spacing w:val="36"/>
        </w:rPr>
        <w:t xml:space="preserve"> </w:t>
      </w:r>
      <w:r>
        <w:rPr>
          <w:color w:val="444444"/>
        </w:rPr>
        <w:t>и</w:t>
      </w:r>
      <w:r>
        <w:rPr>
          <w:color w:val="444444"/>
          <w:spacing w:val="40"/>
        </w:rPr>
        <w:t xml:space="preserve"> </w:t>
      </w:r>
      <w:r>
        <w:rPr>
          <w:color w:val="444444"/>
        </w:rPr>
        <w:t>ударных</w:t>
      </w:r>
      <w:r>
        <w:rPr>
          <w:color w:val="444444"/>
          <w:spacing w:val="-58"/>
        </w:rPr>
        <w:t xml:space="preserve"> </w:t>
      </w:r>
      <w:r>
        <w:rPr>
          <w:color w:val="444444"/>
        </w:rPr>
        <w:t xml:space="preserve">инструментов    </w:t>
      </w:r>
      <w:r>
        <w:rPr>
          <w:color w:val="444444"/>
          <w:spacing w:val="1"/>
        </w:rPr>
        <w:t xml:space="preserve"> </w:t>
      </w:r>
      <w:r>
        <w:rPr>
          <w:color w:val="444444"/>
        </w:rPr>
        <w:t xml:space="preserve">по    </w:t>
      </w:r>
      <w:r>
        <w:rPr>
          <w:color w:val="444444"/>
          <w:spacing w:val="1"/>
        </w:rPr>
        <w:t xml:space="preserve"> </w:t>
      </w:r>
      <w:r>
        <w:rPr>
          <w:color w:val="444444"/>
        </w:rPr>
        <w:t xml:space="preserve">предмету  </w:t>
      </w:r>
      <w:r>
        <w:rPr>
          <w:color w:val="444444"/>
        </w:rPr>
        <w:t xml:space="preserve">  </w:t>
      </w:r>
      <w:r>
        <w:rPr>
          <w:color w:val="444444"/>
          <w:spacing w:val="1"/>
        </w:rPr>
        <w:t xml:space="preserve"> </w:t>
      </w:r>
      <w:r>
        <w:rPr>
          <w:color w:val="444444"/>
        </w:rPr>
        <w:t>«</w:t>
      </w:r>
      <w:r>
        <w:rPr>
          <w:color w:val="444444"/>
        </w:rPr>
        <w:t>Музыкальный инструмент (Скрипка)»</w:t>
      </w:r>
      <w:r>
        <w:rPr>
          <w:color w:val="444444"/>
        </w:rPr>
        <w:t xml:space="preserve">    </w:t>
      </w:r>
      <w:r>
        <w:rPr>
          <w:color w:val="444444"/>
          <w:spacing w:val="1"/>
        </w:rPr>
        <w:t xml:space="preserve"> </w:t>
      </w:r>
      <w:r>
        <w:rPr>
          <w:color w:val="444444"/>
        </w:rPr>
        <w:t xml:space="preserve">с    </w:t>
      </w:r>
      <w:r>
        <w:rPr>
          <w:color w:val="444444"/>
          <w:spacing w:val="1"/>
        </w:rPr>
        <w:t xml:space="preserve"> </w:t>
      </w:r>
      <w:r>
        <w:rPr>
          <w:color w:val="444444"/>
        </w:rPr>
        <w:t xml:space="preserve">учетом     </w:t>
      </w:r>
      <w:r>
        <w:rPr>
          <w:color w:val="444444"/>
          <w:spacing w:val="1"/>
        </w:rPr>
        <w:t xml:space="preserve"> </w:t>
      </w:r>
      <w:r>
        <w:rPr>
          <w:color w:val="444444"/>
        </w:rPr>
        <w:t>сложившихся</w:t>
      </w:r>
      <w:r>
        <w:rPr>
          <w:color w:val="444444"/>
          <w:spacing w:val="1"/>
        </w:rPr>
        <w:t xml:space="preserve"> </w:t>
      </w:r>
      <w:r>
        <w:rPr>
          <w:color w:val="444444"/>
        </w:rPr>
        <w:t xml:space="preserve">педагогических  </w:t>
      </w:r>
      <w:r>
        <w:rPr>
          <w:color w:val="444444"/>
          <w:spacing w:val="1"/>
        </w:rPr>
        <w:t xml:space="preserve"> </w:t>
      </w:r>
      <w:r>
        <w:rPr>
          <w:color w:val="444444"/>
        </w:rPr>
        <w:t xml:space="preserve">традиций  </w:t>
      </w:r>
      <w:r>
        <w:rPr>
          <w:color w:val="444444"/>
          <w:spacing w:val="1"/>
        </w:rPr>
        <w:t xml:space="preserve"> </w:t>
      </w:r>
      <w:r>
        <w:rPr>
          <w:color w:val="444444"/>
        </w:rPr>
        <w:t xml:space="preserve">-   </w:t>
      </w:r>
      <w:r>
        <w:rPr>
          <w:color w:val="444444"/>
          <w:spacing w:val="1"/>
        </w:rPr>
        <w:t xml:space="preserve"> </w:t>
      </w:r>
      <w:r>
        <w:rPr>
          <w:color w:val="444444"/>
        </w:rPr>
        <w:t xml:space="preserve">2   </w:t>
      </w:r>
      <w:r>
        <w:rPr>
          <w:color w:val="444444"/>
          <w:spacing w:val="1"/>
        </w:rPr>
        <w:t xml:space="preserve"> </w:t>
      </w:r>
      <w:r>
        <w:rPr>
          <w:color w:val="444444"/>
        </w:rPr>
        <w:t xml:space="preserve">часа   </w:t>
      </w:r>
      <w:r>
        <w:rPr>
          <w:color w:val="444444"/>
          <w:spacing w:val="1"/>
        </w:rPr>
        <w:t xml:space="preserve"> </w:t>
      </w:r>
      <w:r>
        <w:rPr>
          <w:color w:val="444444"/>
        </w:rPr>
        <w:t xml:space="preserve">в   </w:t>
      </w:r>
      <w:r>
        <w:rPr>
          <w:color w:val="444444"/>
          <w:spacing w:val="1"/>
        </w:rPr>
        <w:t xml:space="preserve"> </w:t>
      </w:r>
      <w:r>
        <w:rPr>
          <w:color w:val="444444"/>
        </w:rPr>
        <w:t xml:space="preserve">неделю.   </w:t>
      </w:r>
      <w:r>
        <w:rPr>
          <w:color w:val="444444"/>
          <w:spacing w:val="1"/>
        </w:rPr>
        <w:t xml:space="preserve"> </w:t>
      </w:r>
      <w:r>
        <w:rPr>
          <w:color w:val="444444"/>
        </w:rPr>
        <w:t xml:space="preserve">Для   </w:t>
      </w:r>
      <w:r>
        <w:rPr>
          <w:color w:val="444444"/>
          <w:spacing w:val="1"/>
        </w:rPr>
        <w:t xml:space="preserve"> </w:t>
      </w:r>
      <w:r>
        <w:rPr>
          <w:color w:val="444444"/>
        </w:rPr>
        <w:t xml:space="preserve">организации   </w:t>
      </w:r>
      <w:r>
        <w:rPr>
          <w:color w:val="444444"/>
          <w:spacing w:val="1"/>
        </w:rPr>
        <w:t xml:space="preserve"> </w:t>
      </w:r>
      <w:r>
        <w:rPr>
          <w:color w:val="444444"/>
        </w:rPr>
        <w:t>домашних</w:t>
      </w:r>
      <w:r>
        <w:rPr>
          <w:color w:val="444444"/>
          <w:spacing w:val="1"/>
        </w:rPr>
        <w:t xml:space="preserve"> </w:t>
      </w:r>
      <w:r>
        <w:rPr>
          <w:color w:val="444444"/>
        </w:rPr>
        <w:t>занятий</w:t>
      </w:r>
      <w:r>
        <w:rPr>
          <w:color w:val="444444"/>
          <w:spacing w:val="1"/>
        </w:rPr>
        <w:t xml:space="preserve"> </w:t>
      </w:r>
      <w:r>
        <w:rPr>
          <w:color w:val="444444"/>
        </w:rPr>
        <w:t>обязательным</w:t>
      </w:r>
      <w:r>
        <w:rPr>
          <w:color w:val="444444"/>
          <w:spacing w:val="1"/>
        </w:rPr>
        <w:t xml:space="preserve"> </w:t>
      </w:r>
      <w:r>
        <w:rPr>
          <w:color w:val="444444"/>
        </w:rPr>
        <w:t>условием</w:t>
      </w:r>
      <w:r>
        <w:rPr>
          <w:color w:val="444444"/>
          <w:spacing w:val="1"/>
        </w:rPr>
        <w:t xml:space="preserve"> </w:t>
      </w:r>
      <w:r>
        <w:rPr>
          <w:color w:val="444444"/>
        </w:rPr>
        <w:t>является</w:t>
      </w:r>
      <w:r>
        <w:rPr>
          <w:color w:val="444444"/>
          <w:spacing w:val="1"/>
        </w:rPr>
        <w:t xml:space="preserve"> </w:t>
      </w:r>
      <w:r>
        <w:rPr>
          <w:color w:val="444444"/>
        </w:rPr>
        <w:t>наличие</w:t>
      </w:r>
      <w:r>
        <w:rPr>
          <w:color w:val="444444"/>
          <w:spacing w:val="1"/>
        </w:rPr>
        <w:t xml:space="preserve"> </w:t>
      </w:r>
      <w:r>
        <w:rPr>
          <w:color w:val="444444"/>
        </w:rPr>
        <w:t>дома</w:t>
      </w:r>
      <w:r>
        <w:rPr>
          <w:color w:val="444444"/>
          <w:spacing w:val="1"/>
        </w:rPr>
        <w:t xml:space="preserve"> </w:t>
      </w:r>
      <w:r>
        <w:rPr>
          <w:color w:val="444444"/>
        </w:rPr>
        <w:t>у</w:t>
      </w:r>
      <w:r>
        <w:rPr>
          <w:color w:val="444444"/>
          <w:spacing w:val="1"/>
        </w:rPr>
        <w:t xml:space="preserve"> </w:t>
      </w:r>
      <w:r>
        <w:rPr>
          <w:color w:val="444444"/>
        </w:rPr>
        <w:t>ученика</w:t>
      </w:r>
      <w:r>
        <w:rPr>
          <w:color w:val="444444"/>
          <w:spacing w:val="61"/>
        </w:rPr>
        <w:t xml:space="preserve"> </w:t>
      </w:r>
      <w:r>
        <w:rPr>
          <w:color w:val="444444"/>
        </w:rPr>
        <w:t>музыкального</w:t>
      </w:r>
      <w:r>
        <w:rPr>
          <w:color w:val="444444"/>
          <w:spacing w:val="1"/>
        </w:rPr>
        <w:t xml:space="preserve"> </w:t>
      </w:r>
      <w:r>
        <w:rPr>
          <w:color w:val="444444"/>
        </w:rPr>
        <w:t>инструмента,</w:t>
      </w:r>
      <w:r>
        <w:rPr>
          <w:color w:val="444444"/>
          <w:spacing w:val="3"/>
        </w:rPr>
        <w:t xml:space="preserve"> </w:t>
      </w:r>
      <w:r>
        <w:rPr>
          <w:color w:val="444444"/>
        </w:rPr>
        <w:t>а</w:t>
      </w:r>
      <w:r>
        <w:rPr>
          <w:color w:val="444444"/>
          <w:spacing w:val="1"/>
        </w:rPr>
        <w:t xml:space="preserve"> </w:t>
      </w:r>
      <w:r>
        <w:rPr>
          <w:color w:val="444444"/>
        </w:rPr>
        <w:t>также</w:t>
      </w:r>
      <w:r>
        <w:rPr>
          <w:color w:val="444444"/>
          <w:spacing w:val="-4"/>
        </w:rPr>
        <w:t xml:space="preserve"> </w:t>
      </w:r>
      <w:r>
        <w:rPr>
          <w:color w:val="444444"/>
        </w:rPr>
        <w:t>наличие у</w:t>
      </w:r>
      <w:r>
        <w:rPr>
          <w:color w:val="444444"/>
          <w:spacing w:val="-8"/>
        </w:rPr>
        <w:t xml:space="preserve"> </w:t>
      </w:r>
      <w:r>
        <w:rPr>
          <w:color w:val="444444"/>
        </w:rPr>
        <w:t>него</w:t>
      </w:r>
      <w:r>
        <w:rPr>
          <w:color w:val="444444"/>
          <w:spacing w:val="2"/>
        </w:rPr>
        <w:t xml:space="preserve"> </w:t>
      </w:r>
      <w:r>
        <w:rPr>
          <w:color w:val="444444"/>
        </w:rPr>
        <w:t>нотного</w:t>
      </w:r>
      <w:r>
        <w:rPr>
          <w:color w:val="444444"/>
          <w:spacing w:val="1"/>
        </w:rPr>
        <w:t xml:space="preserve"> </w:t>
      </w:r>
      <w:r>
        <w:rPr>
          <w:color w:val="444444"/>
        </w:rPr>
        <w:t>материала.</w:t>
      </w:r>
    </w:p>
    <w:p w14:paraId="44030000">
      <w:pPr>
        <w:pStyle w:val="Style_1"/>
        <w:widowControl w:val="1"/>
        <w:spacing w:before="1" w:line="276" w:lineRule="auto"/>
        <w:ind w:firstLine="720" w:right="161"/>
        <w:jc w:val="both"/>
      </w:pPr>
      <w:r>
        <w:rPr>
          <w:color w:val="444444"/>
        </w:rPr>
        <w:t xml:space="preserve">Самостоятельные   </w:t>
      </w:r>
      <w:r>
        <w:rPr>
          <w:color w:val="444444"/>
          <w:spacing w:val="1"/>
        </w:rPr>
        <w:t xml:space="preserve"> </w:t>
      </w:r>
      <w:r>
        <w:rPr>
          <w:color w:val="444444"/>
        </w:rPr>
        <w:t xml:space="preserve">занятия   </w:t>
      </w:r>
      <w:r>
        <w:rPr>
          <w:color w:val="444444"/>
          <w:spacing w:val="1"/>
        </w:rPr>
        <w:t xml:space="preserve"> </w:t>
      </w:r>
      <w:r>
        <w:rPr>
          <w:color w:val="444444"/>
        </w:rPr>
        <w:t xml:space="preserve">должны   </w:t>
      </w:r>
      <w:r>
        <w:rPr>
          <w:color w:val="444444"/>
          <w:spacing w:val="1"/>
        </w:rPr>
        <w:t xml:space="preserve"> </w:t>
      </w:r>
      <w:r>
        <w:rPr>
          <w:color w:val="444444"/>
        </w:rPr>
        <w:t xml:space="preserve">быть   </w:t>
      </w:r>
      <w:r>
        <w:rPr>
          <w:color w:val="444444"/>
          <w:spacing w:val="1"/>
        </w:rPr>
        <w:t xml:space="preserve"> </w:t>
      </w:r>
      <w:r>
        <w:rPr>
          <w:color w:val="444444"/>
        </w:rPr>
        <w:t xml:space="preserve">регулярными  </w:t>
      </w:r>
      <w:r>
        <w:rPr>
          <w:color w:val="444444"/>
        </w:rPr>
        <w:t xml:space="preserve">  </w:t>
      </w:r>
      <w:r>
        <w:rPr>
          <w:color w:val="444444"/>
          <w:spacing w:val="1"/>
        </w:rPr>
        <w:t xml:space="preserve"> </w:t>
      </w:r>
      <w:r>
        <w:rPr>
          <w:color w:val="444444"/>
        </w:rPr>
        <w:t>(</w:t>
      </w:r>
      <w:r>
        <w:rPr>
          <w:color w:val="444444"/>
        </w:rPr>
        <w:t xml:space="preserve">2-3    </w:t>
      </w:r>
      <w:r>
        <w:rPr>
          <w:color w:val="444444"/>
          <w:spacing w:val="1"/>
        </w:rPr>
        <w:t xml:space="preserve"> </w:t>
      </w:r>
      <w:r>
        <w:rPr>
          <w:color w:val="444444"/>
        </w:rPr>
        <w:t xml:space="preserve">раза    </w:t>
      </w:r>
      <w:r>
        <w:rPr>
          <w:color w:val="444444"/>
          <w:spacing w:val="1"/>
        </w:rPr>
        <w:t xml:space="preserve"> </w:t>
      </w:r>
      <w:r>
        <w:rPr>
          <w:color w:val="444444"/>
        </w:rPr>
        <w:t>в</w:t>
      </w:r>
      <w:r>
        <w:rPr>
          <w:color w:val="444444"/>
          <w:spacing w:val="1"/>
        </w:rPr>
        <w:t xml:space="preserve"> </w:t>
      </w:r>
      <w:r>
        <w:rPr>
          <w:color w:val="444444"/>
        </w:rPr>
        <w:t xml:space="preserve">неделю).   </w:t>
      </w:r>
      <w:r>
        <w:rPr>
          <w:color w:val="444444"/>
          <w:spacing w:val="1"/>
        </w:rPr>
        <w:t xml:space="preserve"> </w:t>
      </w:r>
      <w:r>
        <w:rPr>
          <w:color w:val="444444"/>
        </w:rPr>
        <w:t xml:space="preserve">Они   </w:t>
      </w:r>
      <w:r>
        <w:rPr>
          <w:color w:val="444444"/>
          <w:spacing w:val="1"/>
        </w:rPr>
        <w:t xml:space="preserve"> </w:t>
      </w:r>
      <w:r>
        <w:rPr>
          <w:color w:val="444444"/>
        </w:rPr>
        <w:t xml:space="preserve">должны   </w:t>
      </w:r>
      <w:r>
        <w:rPr>
          <w:color w:val="444444"/>
          <w:spacing w:val="1"/>
        </w:rPr>
        <w:t xml:space="preserve"> </w:t>
      </w:r>
      <w:r>
        <w:rPr>
          <w:color w:val="444444"/>
        </w:rPr>
        <w:t xml:space="preserve">проходить   </w:t>
      </w:r>
      <w:r>
        <w:rPr>
          <w:color w:val="444444"/>
          <w:spacing w:val="1"/>
        </w:rPr>
        <w:t xml:space="preserve"> </w:t>
      </w:r>
      <w:r>
        <w:rPr>
          <w:color w:val="444444"/>
        </w:rPr>
        <w:t xml:space="preserve">при   </w:t>
      </w:r>
      <w:r>
        <w:rPr>
          <w:color w:val="444444"/>
          <w:spacing w:val="1"/>
        </w:rPr>
        <w:t xml:space="preserve"> </w:t>
      </w:r>
      <w:r>
        <w:rPr>
          <w:color w:val="444444"/>
        </w:rPr>
        <w:t xml:space="preserve">хорошем    </w:t>
      </w:r>
      <w:r>
        <w:rPr>
          <w:color w:val="444444"/>
          <w:spacing w:val="1"/>
        </w:rPr>
        <w:t xml:space="preserve"> </w:t>
      </w:r>
      <w:r>
        <w:rPr>
          <w:color w:val="444444"/>
        </w:rPr>
        <w:t xml:space="preserve">физическом    </w:t>
      </w:r>
      <w:r>
        <w:rPr>
          <w:color w:val="444444"/>
          <w:spacing w:val="1"/>
        </w:rPr>
        <w:t xml:space="preserve"> </w:t>
      </w:r>
      <w:r>
        <w:rPr>
          <w:color w:val="444444"/>
        </w:rPr>
        <w:t>состоянии</w:t>
      </w:r>
      <w:r>
        <w:rPr>
          <w:color w:val="444444"/>
          <w:spacing w:val="1"/>
        </w:rPr>
        <w:t xml:space="preserve"> </w:t>
      </w:r>
      <w:r>
        <w:rPr>
          <w:color w:val="444444"/>
        </w:rPr>
        <w:t>учащегося,</w:t>
      </w:r>
      <w:r>
        <w:rPr>
          <w:color w:val="444444"/>
          <w:spacing w:val="1"/>
        </w:rPr>
        <w:t xml:space="preserve"> </w:t>
      </w:r>
      <w:r>
        <w:rPr>
          <w:color w:val="444444"/>
        </w:rPr>
        <w:t>занятия</w:t>
      </w:r>
      <w:r>
        <w:rPr>
          <w:color w:val="444444"/>
          <w:spacing w:val="1"/>
        </w:rPr>
        <w:t xml:space="preserve"> </w:t>
      </w:r>
      <w:r>
        <w:rPr>
          <w:color w:val="444444"/>
        </w:rPr>
        <w:t>при</w:t>
      </w:r>
      <w:r>
        <w:rPr>
          <w:color w:val="444444"/>
          <w:spacing w:val="1"/>
        </w:rPr>
        <w:t xml:space="preserve"> </w:t>
      </w:r>
      <w:r>
        <w:rPr>
          <w:color w:val="444444"/>
        </w:rPr>
        <w:t>повышенной</w:t>
      </w:r>
      <w:r>
        <w:rPr>
          <w:color w:val="444444"/>
          <w:spacing w:val="1"/>
        </w:rPr>
        <w:t xml:space="preserve"> </w:t>
      </w:r>
      <w:r>
        <w:rPr>
          <w:color w:val="444444"/>
        </w:rPr>
        <w:t>температуре</w:t>
      </w:r>
      <w:r>
        <w:rPr>
          <w:color w:val="444444"/>
          <w:spacing w:val="1"/>
        </w:rPr>
        <w:t xml:space="preserve"> </w:t>
      </w:r>
      <w:r>
        <w:rPr>
          <w:color w:val="444444"/>
        </w:rPr>
        <w:t>и</w:t>
      </w:r>
      <w:r>
        <w:rPr>
          <w:color w:val="444444"/>
          <w:spacing w:val="1"/>
        </w:rPr>
        <w:t xml:space="preserve"> </w:t>
      </w:r>
      <w:r>
        <w:rPr>
          <w:color w:val="444444"/>
        </w:rPr>
        <w:t>плохом</w:t>
      </w:r>
      <w:r>
        <w:rPr>
          <w:color w:val="444444"/>
          <w:spacing w:val="1"/>
        </w:rPr>
        <w:t xml:space="preserve"> </w:t>
      </w:r>
      <w:r>
        <w:rPr>
          <w:color w:val="444444"/>
        </w:rPr>
        <w:t>самочувствии опасны для</w:t>
      </w:r>
      <w:r>
        <w:rPr>
          <w:color w:val="444444"/>
          <w:spacing w:val="1"/>
        </w:rPr>
        <w:t xml:space="preserve"> </w:t>
      </w:r>
      <w:r>
        <w:rPr>
          <w:color w:val="444444"/>
        </w:rPr>
        <w:t>здоровья</w:t>
      </w:r>
      <w:r>
        <w:rPr>
          <w:color w:val="444444"/>
          <w:spacing w:val="-4"/>
        </w:rPr>
        <w:t xml:space="preserve"> </w:t>
      </w:r>
      <w:r>
        <w:rPr>
          <w:color w:val="444444"/>
        </w:rPr>
        <w:t>и</w:t>
      </w:r>
      <w:r>
        <w:rPr>
          <w:color w:val="444444"/>
          <w:spacing w:val="-2"/>
        </w:rPr>
        <w:t xml:space="preserve"> </w:t>
      </w:r>
      <w:r>
        <w:rPr>
          <w:color w:val="444444"/>
        </w:rPr>
        <w:t>не</w:t>
      </w:r>
      <w:r>
        <w:rPr>
          <w:color w:val="444444"/>
          <w:spacing w:val="1"/>
        </w:rPr>
        <w:t xml:space="preserve"> </w:t>
      </w:r>
      <w:r>
        <w:rPr>
          <w:color w:val="444444"/>
        </w:rPr>
        <w:t>продуктивны.</w:t>
      </w:r>
    </w:p>
    <w:p w14:paraId="45030000">
      <w:pPr>
        <w:pStyle w:val="Style_1"/>
        <w:widowControl w:val="1"/>
        <w:spacing w:line="276" w:lineRule="auto"/>
        <w:ind w:firstLine="720" w:right="159"/>
        <w:jc w:val="both"/>
      </w:pPr>
      <w:r>
        <w:rPr>
          <w:color w:val="444444"/>
        </w:rPr>
        <w:t xml:space="preserve">Роль  </w:t>
      </w:r>
      <w:r>
        <w:rPr>
          <w:color w:val="444444"/>
          <w:spacing w:val="1"/>
        </w:rPr>
        <w:t xml:space="preserve"> </w:t>
      </w:r>
      <w:r>
        <w:rPr>
          <w:color w:val="444444"/>
        </w:rPr>
        <w:t xml:space="preserve">педагога  </w:t>
      </w:r>
      <w:r>
        <w:rPr>
          <w:color w:val="444444"/>
          <w:spacing w:val="1"/>
        </w:rPr>
        <w:t xml:space="preserve"> </w:t>
      </w:r>
      <w:r>
        <w:rPr>
          <w:color w:val="444444"/>
        </w:rPr>
        <w:t xml:space="preserve">в  </w:t>
      </w:r>
      <w:r>
        <w:rPr>
          <w:color w:val="444444"/>
          <w:spacing w:val="1"/>
        </w:rPr>
        <w:t xml:space="preserve"> </w:t>
      </w:r>
      <w:r>
        <w:rPr>
          <w:color w:val="444444"/>
        </w:rPr>
        <w:t>организации    самостоятельной    работы    учащегося    велика.</w:t>
      </w:r>
      <w:r>
        <w:rPr>
          <w:color w:val="444444"/>
          <w:spacing w:val="1"/>
        </w:rPr>
        <w:t xml:space="preserve"> </w:t>
      </w:r>
      <w:r>
        <w:rPr>
          <w:color w:val="444444"/>
        </w:rPr>
        <w:t xml:space="preserve">Она   </w:t>
      </w:r>
      <w:r>
        <w:rPr>
          <w:color w:val="444444"/>
          <w:spacing w:val="1"/>
        </w:rPr>
        <w:t xml:space="preserve"> </w:t>
      </w:r>
      <w:r>
        <w:rPr>
          <w:color w:val="444444"/>
        </w:rPr>
        <w:t xml:space="preserve">заключается   </w:t>
      </w:r>
      <w:r>
        <w:rPr>
          <w:color w:val="444444"/>
          <w:spacing w:val="1"/>
        </w:rPr>
        <w:t xml:space="preserve"> </w:t>
      </w:r>
      <w:r>
        <w:rPr>
          <w:color w:val="444444"/>
        </w:rPr>
        <w:t xml:space="preserve">в   </w:t>
      </w:r>
      <w:r>
        <w:rPr>
          <w:color w:val="444444"/>
          <w:spacing w:val="1"/>
        </w:rPr>
        <w:t xml:space="preserve"> </w:t>
      </w:r>
      <w:r>
        <w:rPr>
          <w:color w:val="444444"/>
        </w:rPr>
        <w:t xml:space="preserve">необходимости   </w:t>
      </w:r>
      <w:r>
        <w:rPr>
          <w:color w:val="444444"/>
          <w:spacing w:val="1"/>
        </w:rPr>
        <w:t xml:space="preserve"> </w:t>
      </w:r>
      <w:r>
        <w:rPr>
          <w:color w:val="444444"/>
        </w:rPr>
        <w:t xml:space="preserve">обучения   </w:t>
      </w:r>
      <w:r>
        <w:rPr>
          <w:color w:val="444444"/>
          <w:spacing w:val="1"/>
        </w:rPr>
        <w:t xml:space="preserve"> </w:t>
      </w:r>
      <w:r>
        <w:rPr>
          <w:color w:val="444444"/>
        </w:rPr>
        <w:t xml:space="preserve">ребенка    </w:t>
      </w:r>
      <w:r>
        <w:rPr>
          <w:color w:val="444444"/>
          <w:spacing w:val="1"/>
        </w:rPr>
        <w:t xml:space="preserve"> </w:t>
      </w:r>
      <w:r>
        <w:rPr>
          <w:color w:val="444444"/>
        </w:rPr>
        <w:t>эффективному</w:t>
      </w:r>
      <w:r>
        <w:rPr>
          <w:color w:val="444444"/>
          <w:spacing w:val="1"/>
        </w:rPr>
        <w:t xml:space="preserve"> </w:t>
      </w:r>
      <w:r>
        <w:rPr>
          <w:color w:val="444444"/>
        </w:rPr>
        <w:t>использованию</w:t>
      </w:r>
      <w:r>
        <w:rPr>
          <w:color w:val="444444"/>
          <w:spacing w:val="1"/>
        </w:rPr>
        <w:t xml:space="preserve"> </w:t>
      </w:r>
      <w:r>
        <w:rPr>
          <w:color w:val="444444"/>
        </w:rPr>
        <w:t>учебного</w:t>
      </w:r>
      <w:r>
        <w:rPr>
          <w:color w:val="444444"/>
          <w:spacing w:val="1"/>
        </w:rPr>
        <w:t xml:space="preserve"> </w:t>
      </w:r>
      <w:r>
        <w:rPr>
          <w:color w:val="444444"/>
        </w:rPr>
        <w:t>внеаудиторного</w:t>
      </w:r>
      <w:r>
        <w:rPr>
          <w:color w:val="444444"/>
          <w:spacing w:val="1"/>
        </w:rPr>
        <w:t xml:space="preserve"> </w:t>
      </w:r>
      <w:r>
        <w:rPr>
          <w:color w:val="444444"/>
        </w:rPr>
        <w:t>времени.</w:t>
      </w:r>
      <w:r>
        <w:rPr>
          <w:color w:val="444444"/>
          <w:spacing w:val="60"/>
        </w:rPr>
        <w:t xml:space="preserve"> </w:t>
      </w:r>
      <w:r>
        <w:rPr>
          <w:color w:val="444444"/>
        </w:rPr>
        <w:t>Педагогу</w:t>
      </w:r>
      <w:r>
        <w:rPr>
          <w:color w:val="444444"/>
          <w:spacing w:val="60"/>
        </w:rPr>
        <w:t xml:space="preserve"> </w:t>
      </w:r>
      <w:r>
        <w:rPr>
          <w:color w:val="444444"/>
        </w:rPr>
        <w:t>следует разъяснить ученику,</w:t>
      </w:r>
      <w:r>
        <w:rPr>
          <w:color w:val="444444"/>
          <w:spacing w:val="1"/>
        </w:rPr>
        <w:t xml:space="preserve"> </w:t>
      </w:r>
      <w:r>
        <w:rPr>
          <w:color w:val="444444"/>
        </w:rPr>
        <w:t>как</w:t>
      </w:r>
      <w:r>
        <w:rPr>
          <w:color w:val="444444"/>
          <w:spacing w:val="1"/>
        </w:rPr>
        <w:t xml:space="preserve"> </w:t>
      </w:r>
      <w:r>
        <w:rPr>
          <w:color w:val="444444"/>
        </w:rPr>
        <w:t>распределить</w:t>
      </w:r>
      <w:r>
        <w:rPr>
          <w:color w:val="444444"/>
          <w:spacing w:val="1"/>
        </w:rPr>
        <w:t xml:space="preserve"> </w:t>
      </w:r>
      <w:r>
        <w:rPr>
          <w:color w:val="444444"/>
        </w:rPr>
        <w:t>по</w:t>
      </w:r>
      <w:r>
        <w:rPr>
          <w:color w:val="444444"/>
          <w:spacing w:val="1"/>
        </w:rPr>
        <w:t xml:space="preserve"> </w:t>
      </w:r>
      <w:r>
        <w:rPr>
          <w:color w:val="444444"/>
        </w:rPr>
        <w:t>времени</w:t>
      </w:r>
      <w:r>
        <w:rPr>
          <w:color w:val="444444"/>
          <w:spacing w:val="1"/>
        </w:rPr>
        <w:t xml:space="preserve"> </w:t>
      </w:r>
      <w:r>
        <w:rPr>
          <w:color w:val="444444"/>
        </w:rPr>
        <w:t>работу</w:t>
      </w:r>
      <w:r>
        <w:rPr>
          <w:color w:val="444444"/>
          <w:spacing w:val="1"/>
        </w:rPr>
        <w:t xml:space="preserve"> </w:t>
      </w:r>
      <w:r>
        <w:rPr>
          <w:color w:val="444444"/>
        </w:rPr>
        <w:t>над</w:t>
      </w:r>
      <w:r>
        <w:rPr>
          <w:color w:val="444444"/>
          <w:spacing w:val="1"/>
        </w:rPr>
        <w:t xml:space="preserve"> </w:t>
      </w:r>
      <w:r>
        <w:rPr>
          <w:color w:val="444444"/>
        </w:rPr>
        <w:t>разучиваемыми</w:t>
      </w:r>
      <w:r>
        <w:rPr>
          <w:color w:val="444444"/>
          <w:spacing w:val="1"/>
        </w:rPr>
        <w:t xml:space="preserve"> </w:t>
      </w:r>
      <w:r>
        <w:rPr>
          <w:color w:val="444444"/>
        </w:rPr>
        <w:t>произведениями,</w:t>
      </w:r>
      <w:r>
        <w:rPr>
          <w:color w:val="444444"/>
          <w:spacing w:val="1"/>
        </w:rPr>
        <w:t xml:space="preserve"> </w:t>
      </w:r>
      <w:r>
        <w:rPr>
          <w:color w:val="444444"/>
        </w:rPr>
        <w:t>указать</w:t>
      </w:r>
      <w:r>
        <w:rPr>
          <w:color w:val="444444"/>
          <w:spacing w:val="1"/>
        </w:rPr>
        <w:t xml:space="preserve"> </w:t>
      </w:r>
      <w:r>
        <w:rPr>
          <w:color w:val="444444"/>
        </w:rPr>
        <w:t>очередность</w:t>
      </w:r>
      <w:r>
        <w:rPr>
          <w:color w:val="444444"/>
          <w:spacing w:val="1"/>
        </w:rPr>
        <w:t xml:space="preserve"> </w:t>
      </w:r>
      <w:r>
        <w:rPr>
          <w:color w:val="444444"/>
        </w:rPr>
        <w:t>работы,</w:t>
      </w:r>
      <w:r>
        <w:rPr>
          <w:color w:val="444444"/>
          <w:spacing w:val="1"/>
        </w:rPr>
        <w:t xml:space="preserve"> </w:t>
      </w:r>
      <w:r>
        <w:rPr>
          <w:color w:val="444444"/>
        </w:rPr>
        <w:t>выделить</w:t>
      </w:r>
      <w:r>
        <w:rPr>
          <w:color w:val="444444"/>
          <w:spacing w:val="1"/>
        </w:rPr>
        <w:t xml:space="preserve"> </w:t>
      </w:r>
      <w:r>
        <w:rPr>
          <w:color w:val="444444"/>
        </w:rPr>
        <w:t>наиболее</w:t>
      </w:r>
      <w:r>
        <w:rPr>
          <w:color w:val="444444"/>
          <w:spacing w:val="1"/>
        </w:rPr>
        <w:t xml:space="preserve"> </w:t>
      </w:r>
      <w:r>
        <w:rPr>
          <w:color w:val="444444"/>
        </w:rPr>
        <w:t>проблемные</w:t>
      </w:r>
      <w:r>
        <w:rPr>
          <w:color w:val="444444"/>
          <w:spacing w:val="1"/>
        </w:rPr>
        <w:t xml:space="preserve"> </w:t>
      </w:r>
      <w:r>
        <w:rPr>
          <w:color w:val="444444"/>
        </w:rPr>
        <w:t>места</w:t>
      </w:r>
      <w:r>
        <w:rPr>
          <w:color w:val="444444"/>
          <w:spacing w:val="1"/>
        </w:rPr>
        <w:t xml:space="preserve"> </w:t>
      </w:r>
      <w:r>
        <w:rPr>
          <w:color w:val="444444"/>
        </w:rPr>
        <w:t>данных</w:t>
      </w:r>
      <w:r>
        <w:rPr>
          <w:color w:val="444444"/>
          <w:spacing w:val="1"/>
        </w:rPr>
        <w:t xml:space="preserve"> </w:t>
      </w:r>
      <w:r>
        <w:rPr>
          <w:color w:val="444444"/>
        </w:rPr>
        <w:t>произведениях,</w:t>
      </w:r>
      <w:r>
        <w:rPr>
          <w:color w:val="444444"/>
          <w:spacing w:val="1"/>
        </w:rPr>
        <w:t xml:space="preserve"> </w:t>
      </w:r>
      <w:r>
        <w:rPr>
          <w:color w:val="444444"/>
        </w:rPr>
        <w:t>посоветовать</w:t>
      </w:r>
      <w:r>
        <w:rPr>
          <w:color w:val="444444"/>
          <w:spacing w:val="2"/>
        </w:rPr>
        <w:t xml:space="preserve"> </w:t>
      </w:r>
      <w:r>
        <w:rPr>
          <w:color w:val="444444"/>
        </w:rPr>
        <w:t>способы</w:t>
      </w:r>
      <w:r>
        <w:rPr>
          <w:color w:val="444444"/>
          <w:spacing w:val="-1"/>
        </w:rPr>
        <w:t xml:space="preserve"> </w:t>
      </w:r>
      <w:r>
        <w:rPr>
          <w:color w:val="444444"/>
        </w:rPr>
        <w:t>их</w:t>
      </w:r>
      <w:r>
        <w:rPr>
          <w:color w:val="444444"/>
          <w:spacing w:val="-8"/>
        </w:rPr>
        <w:t xml:space="preserve"> </w:t>
      </w:r>
      <w:r>
        <w:rPr>
          <w:color w:val="444444"/>
        </w:rPr>
        <w:t>отработки.</w:t>
      </w:r>
    </w:p>
    <w:p w14:paraId="46030000">
      <w:pPr>
        <w:pStyle w:val="Style_1"/>
        <w:widowControl w:val="1"/>
        <w:tabs>
          <w:tab w:leader="none" w:pos="3405" w:val="left"/>
          <w:tab w:leader="none" w:pos="4988" w:val="left"/>
          <w:tab w:leader="none" w:pos="5153" w:val="left"/>
          <w:tab w:leader="none" w:pos="6641" w:val="left"/>
          <w:tab w:leader="none" w:pos="8414" w:val="left"/>
          <w:tab w:leader="none" w:pos="9495" w:val="left"/>
        </w:tabs>
        <w:spacing w:line="276" w:lineRule="auto"/>
        <w:ind w:firstLine="720" w:right="162"/>
        <w:jc w:val="both"/>
      </w:pPr>
      <w:r>
        <w:rPr>
          <w:color w:val="444444"/>
        </w:rPr>
        <w:t>Самостоятельные</w:t>
      </w:r>
      <w:r>
        <w:rPr>
          <w:color w:val="444444"/>
        </w:rPr>
        <w:tab/>
      </w:r>
      <w:r>
        <w:rPr>
          <w:color w:val="444444"/>
        </w:rPr>
        <w:t>домашние</w:t>
      </w:r>
      <w:r>
        <w:rPr>
          <w:color w:val="444444"/>
        </w:rPr>
        <w:tab/>
      </w:r>
      <w:r>
        <w:rPr>
          <w:color w:val="444444"/>
        </w:rPr>
        <w:tab/>
      </w:r>
      <w:r>
        <w:rPr>
          <w:color w:val="444444"/>
        </w:rPr>
        <w:t>занятия</w:t>
      </w:r>
      <w:r>
        <w:rPr>
          <w:color w:val="444444"/>
        </w:rPr>
        <w:tab/>
      </w:r>
      <w:r>
        <w:rPr>
          <w:color w:val="444444"/>
        </w:rPr>
        <w:t>учащегося</w:t>
      </w:r>
      <w:r>
        <w:rPr>
          <w:color w:val="444444"/>
        </w:rPr>
        <w:tab/>
      </w:r>
      <w:r>
        <w:rPr>
          <w:color w:val="444444"/>
          <w:spacing w:val="-1"/>
        </w:rPr>
        <w:t>предполагают</w:t>
      </w:r>
      <w:r>
        <w:rPr>
          <w:color w:val="444444"/>
          <w:spacing w:val="-58"/>
        </w:rPr>
        <w:t xml:space="preserve"> </w:t>
      </w:r>
      <w:r>
        <w:rPr>
          <w:color w:val="444444"/>
        </w:rPr>
        <w:t>продолжение</w:t>
      </w:r>
      <w:r>
        <w:rPr>
          <w:color w:val="444444"/>
          <w:spacing w:val="1"/>
        </w:rPr>
        <w:t xml:space="preserve"> </w:t>
      </w:r>
      <w:r>
        <w:rPr>
          <w:color w:val="444444"/>
        </w:rPr>
        <w:t>работы</w:t>
      </w:r>
      <w:r>
        <w:rPr>
          <w:color w:val="444444"/>
          <w:spacing w:val="1"/>
        </w:rPr>
        <w:t xml:space="preserve"> </w:t>
      </w:r>
      <w:r>
        <w:rPr>
          <w:color w:val="444444"/>
        </w:rPr>
        <w:t>над</w:t>
      </w:r>
      <w:r>
        <w:rPr>
          <w:color w:val="444444"/>
          <w:spacing w:val="1"/>
        </w:rPr>
        <w:t xml:space="preserve"> </w:t>
      </w:r>
      <w:r>
        <w:rPr>
          <w:color w:val="444444"/>
        </w:rPr>
        <w:t>освоением</w:t>
      </w:r>
      <w:r>
        <w:rPr>
          <w:color w:val="444444"/>
          <w:spacing w:val="1"/>
        </w:rPr>
        <w:t xml:space="preserve"> </w:t>
      </w:r>
      <w:r>
        <w:rPr>
          <w:color w:val="444444"/>
        </w:rPr>
        <w:t>произведения,</w:t>
      </w:r>
      <w:r>
        <w:rPr>
          <w:color w:val="444444"/>
          <w:spacing w:val="1"/>
        </w:rPr>
        <w:t xml:space="preserve"> </w:t>
      </w:r>
      <w:r>
        <w:rPr>
          <w:color w:val="444444"/>
        </w:rPr>
        <w:t>которая</w:t>
      </w:r>
      <w:r>
        <w:rPr>
          <w:color w:val="444444"/>
          <w:spacing w:val="1"/>
        </w:rPr>
        <w:t xml:space="preserve"> </w:t>
      </w:r>
      <w:r>
        <w:rPr>
          <w:color w:val="444444"/>
        </w:rPr>
        <w:t>была</w:t>
      </w:r>
      <w:r>
        <w:rPr>
          <w:color w:val="444444"/>
          <w:spacing w:val="1"/>
        </w:rPr>
        <w:t xml:space="preserve"> </w:t>
      </w:r>
      <w:r>
        <w:rPr>
          <w:color w:val="444444"/>
        </w:rPr>
        <w:t>начата</w:t>
      </w:r>
      <w:r>
        <w:rPr>
          <w:color w:val="444444"/>
          <w:spacing w:val="1"/>
        </w:rPr>
        <w:t xml:space="preserve"> </w:t>
      </w:r>
      <w:r>
        <w:rPr>
          <w:color w:val="444444"/>
        </w:rPr>
        <w:t>в классе под</w:t>
      </w:r>
      <w:r>
        <w:rPr>
          <w:color w:val="444444"/>
          <w:spacing w:val="1"/>
        </w:rPr>
        <w:t xml:space="preserve"> </w:t>
      </w:r>
      <w:r>
        <w:rPr>
          <w:color w:val="444444"/>
        </w:rPr>
        <w:t>руководством</w:t>
      </w:r>
      <w:r>
        <w:rPr>
          <w:color w:val="444444"/>
          <w:spacing w:val="1"/>
        </w:rPr>
        <w:t xml:space="preserve"> </w:t>
      </w:r>
      <w:r>
        <w:rPr>
          <w:color w:val="444444"/>
        </w:rPr>
        <w:t>педагога.</w:t>
      </w:r>
      <w:r>
        <w:rPr>
          <w:color w:val="444444"/>
          <w:spacing w:val="1"/>
        </w:rPr>
        <w:t xml:space="preserve"> </w:t>
      </w:r>
      <w:r>
        <w:rPr>
          <w:color w:val="444444"/>
        </w:rPr>
        <w:t>Выполнение</w:t>
      </w:r>
      <w:r>
        <w:rPr>
          <w:color w:val="444444"/>
          <w:spacing w:val="1"/>
        </w:rPr>
        <w:t xml:space="preserve"> </w:t>
      </w:r>
      <w:r>
        <w:rPr>
          <w:color w:val="444444"/>
        </w:rPr>
        <w:t>домашнего</w:t>
      </w:r>
      <w:r>
        <w:rPr>
          <w:color w:val="444444"/>
          <w:spacing w:val="1"/>
        </w:rPr>
        <w:t xml:space="preserve"> </w:t>
      </w:r>
      <w:r>
        <w:rPr>
          <w:color w:val="444444"/>
        </w:rPr>
        <w:t>задания</w:t>
      </w:r>
      <w:r>
        <w:rPr>
          <w:color w:val="444444"/>
          <w:spacing w:val="1"/>
        </w:rPr>
        <w:t xml:space="preserve"> </w:t>
      </w:r>
      <w:r>
        <w:rPr>
          <w:color w:val="444444"/>
        </w:rPr>
        <w:t>-</w:t>
      </w:r>
      <w:r>
        <w:rPr>
          <w:color w:val="444444"/>
          <w:spacing w:val="1"/>
        </w:rPr>
        <w:t xml:space="preserve"> </w:t>
      </w:r>
      <w:r>
        <w:rPr>
          <w:color w:val="444444"/>
        </w:rPr>
        <w:t>это</w:t>
      </w:r>
      <w:r>
        <w:rPr>
          <w:color w:val="444444"/>
          <w:spacing w:val="1"/>
        </w:rPr>
        <w:t xml:space="preserve"> </w:t>
      </w:r>
      <w:r>
        <w:rPr>
          <w:color w:val="444444"/>
        </w:rPr>
        <w:t>работа</w:t>
      </w:r>
      <w:r>
        <w:rPr>
          <w:color w:val="444444"/>
          <w:spacing w:val="1"/>
        </w:rPr>
        <w:t xml:space="preserve"> </w:t>
      </w:r>
      <w:r>
        <w:rPr>
          <w:color w:val="444444"/>
        </w:rPr>
        <w:t>над</w:t>
      </w:r>
      <w:r>
        <w:rPr>
          <w:color w:val="444444"/>
          <w:spacing w:val="1"/>
        </w:rPr>
        <w:t xml:space="preserve"> </w:t>
      </w:r>
      <w:r>
        <w:rPr>
          <w:color w:val="444444"/>
        </w:rPr>
        <w:t>деталями</w:t>
      </w:r>
      <w:r>
        <w:rPr>
          <w:color w:val="444444"/>
          <w:spacing w:val="1"/>
        </w:rPr>
        <w:t xml:space="preserve"> </w:t>
      </w:r>
      <w:r>
        <w:rPr>
          <w:color w:val="444444"/>
        </w:rPr>
        <w:t>исполнения (звуком, техническими трудностями, педализацией, динамикой, нюансировкой,</w:t>
      </w:r>
      <w:r>
        <w:rPr>
          <w:color w:val="444444"/>
          <w:spacing w:val="1"/>
        </w:rPr>
        <w:t xml:space="preserve"> </w:t>
      </w:r>
      <w:r>
        <w:rPr>
          <w:color w:val="444444"/>
        </w:rPr>
        <w:t>артикуляцией), а также запоминание и исполнение произведений наизусть. Для плодотворной</w:t>
      </w:r>
      <w:r>
        <w:rPr>
          <w:color w:val="444444"/>
          <w:spacing w:val="-57"/>
        </w:rPr>
        <w:t xml:space="preserve"> </w:t>
      </w:r>
      <w:r>
        <w:rPr>
          <w:color w:val="444444"/>
        </w:rPr>
        <w:t>и</w:t>
      </w:r>
      <w:r>
        <w:rPr>
          <w:color w:val="444444"/>
          <w:spacing w:val="1"/>
        </w:rPr>
        <w:t xml:space="preserve"> </w:t>
      </w:r>
      <w:r>
        <w:rPr>
          <w:color w:val="444444"/>
        </w:rPr>
        <w:t>результативной</w:t>
      </w:r>
      <w:r>
        <w:rPr>
          <w:color w:val="444444"/>
          <w:spacing w:val="1"/>
        </w:rPr>
        <w:t xml:space="preserve"> </w:t>
      </w:r>
      <w:r>
        <w:rPr>
          <w:color w:val="444444"/>
        </w:rPr>
        <w:t>самостоятельной</w:t>
      </w:r>
      <w:r>
        <w:rPr>
          <w:color w:val="444444"/>
          <w:spacing w:val="1"/>
        </w:rPr>
        <w:t xml:space="preserve"> </w:t>
      </w:r>
      <w:r>
        <w:rPr>
          <w:color w:val="444444"/>
        </w:rPr>
        <w:t>работы</w:t>
      </w:r>
      <w:r>
        <w:rPr>
          <w:color w:val="444444"/>
          <w:spacing w:val="1"/>
        </w:rPr>
        <w:t xml:space="preserve"> </w:t>
      </w:r>
      <w:r>
        <w:rPr>
          <w:color w:val="444444"/>
        </w:rPr>
        <w:t>ученику</w:t>
      </w:r>
      <w:r>
        <w:rPr>
          <w:color w:val="444444"/>
          <w:spacing w:val="1"/>
        </w:rPr>
        <w:t xml:space="preserve"> </w:t>
      </w:r>
      <w:r>
        <w:rPr>
          <w:color w:val="444444"/>
        </w:rPr>
        <w:t>необходимо</w:t>
      </w:r>
      <w:r>
        <w:rPr>
          <w:color w:val="444444"/>
          <w:spacing w:val="1"/>
        </w:rPr>
        <w:t xml:space="preserve"> </w:t>
      </w:r>
      <w:r>
        <w:rPr>
          <w:color w:val="444444"/>
        </w:rPr>
        <w:t>получить</w:t>
      </w:r>
      <w:r>
        <w:rPr>
          <w:color w:val="444444"/>
          <w:spacing w:val="1"/>
        </w:rPr>
        <w:t xml:space="preserve"> </w:t>
      </w:r>
      <w:r>
        <w:rPr>
          <w:color w:val="444444"/>
        </w:rPr>
        <w:t>точную</w:t>
      </w:r>
      <w:r>
        <w:rPr>
          <w:color w:val="444444"/>
          <w:spacing w:val="1"/>
        </w:rPr>
        <w:t xml:space="preserve"> </w:t>
      </w:r>
      <w:r>
        <w:rPr>
          <w:color w:val="444444"/>
        </w:rPr>
        <w:t>формулировку</w:t>
      </w:r>
      <w:r>
        <w:rPr>
          <w:color w:val="444444"/>
        </w:rPr>
        <w:tab/>
      </w:r>
      <w:r>
        <w:rPr>
          <w:color w:val="444444"/>
        </w:rPr>
        <w:tab/>
      </w:r>
      <w:r>
        <w:rPr>
          <w:color w:val="444444"/>
        </w:rPr>
        <w:t>посильного</w:t>
      </w:r>
      <w:r>
        <w:rPr>
          <w:color w:val="444444"/>
        </w:rPr>
        <w:tab/>
      </w:r>
      <w:r>
        <w:rPr>
          <w:color w:val="444444"/>
        </w:rPr>
        <w:tab/>
      </w:r>
      <w:r>
        <w:rPr>
          <w:color w:val="444444"/>
        </w:rPr>
        <w:tab/>
      </w:r>
      <w:r>
        <w:rPr>
          <w:color w:val="444444"/>
        </w:rPr>
        <w:t>для</w:t>
      </w:r>
      <w:r>
        <w:rPr>
          <w:color w:val="444444"/>
          <w:spacing w:val="-58"/>
        </w:rPr>
        <w:t xml:space="preserve"> </w:t>
      </w:r>
      <w:r>
        <w:rPr>
          <w:color w:val="444444"/>
        </w:rPr>
        <w:t>него</w:t>
      </w:r>
      <w:r>
        <w:rPr>
          <w:color w:val="444444"/>
          <w:spacing w:val="2"/>
        </w:rPr>
        <w:t xml:space="preserve"> </w:t>
      </w:r>
      <w:r>
        <w:rPr>
          <w:color w:val="444444"/>
        </w:rPr>
        <w:t>домашнего</w:t>
      </w:r>
      <w:r>
        <w:rPr>
          <w:color w:val="444444"/>
          <w:spacing w:val="57"/>
        </w:rPr>
        <w:t xml:space="preserve"> </w:t>
      </w:r>
      <w:r>
        <w:rPr>
          <w:color w:val="444444"/>
        </w:rPr>
        <w:t>задания,</w:t>
      </w:r>
      <w:r>
        <w:rPr>
          <w:color w:val="444444"/>
          <w:spacing w:val="59"/>
        </w:rPr>
        <w:t xml:space="preserve"> </w:t>
      </w:r>
      <w:r>
        <w:rPr>
          <w:color w:val="444444"/>
        </w:rPr>
        <w:t>которое</w:t>
      </w:r>
      <w:r>
        <w:rPr>
          <w:color w:val="444444"/>
          <w:spacing w:val="56"/>
        </w:rPr>
        <w:t xml:space="preserve"> </w:t>
      </w:r>
      <w:r>
        <w:rPr>
          <w:color w:val="444444"/>
        </w:rPr>
        <w:t>будет</w:t>
      </w:r>
      <w:r>
        <w:rPr>
          <w:color w:val="444444"/>
          <w:spacing w:val="3"/>
        </w:rPr>
        <w:t xml:space="preserve"> </w:t>
      </w:r>
      <w:r>
        <w:rPr>
          <w:color w:val="444444"/>
        </w:rPr>
        <w:t>записано</w:t>
      </w:r>
      <w:r>
        <w:rPr>
          <w:color w:val="444444"/>
          <w:spacing w:val="2"/>
        </w:rPr>
        <w:t xml:space="preserve"> </w:t>
      </w:r>
      <w:r>
        <w:rPr>
          <w:color w:val="444444"/>
        </w:rPr>
        <w:t>педагогом</w:t>
      </w:r>
      <w:r>
        <w:rPr>
          <w:color w:val="444444"/>
          <w:spacing w:val="58"/>
        </w:rPr>
        <w:t xml:space="preserve"> </w:t>
      </w:r>
      <w:r>
        <w:rPr>
          <w:color w:val="444444"/>
        </w:rPr>
        <w:t>в</w:t>
      </w:r>
      <w:r>
        <w:rPr>
          <w:color w:val="444444"/>
          <w:spacing w:val="59"/>
        </w:rPr>
        <w:t xml:space="preserve"> </w:t>
      </w:r>
      <w:r>
        <w:rPr>
          <w:color w:val="444444"/>
        </w:rPr>
        <w:t>дневник</w:t>
      </w:r>
      <w:r>
        <w:rPr>
          <w:color w:val="444444"/>
          <w:spacing w:val="-1"/>
        </w:rPr>
        <w:t xml:space="preserve"> </w:t>
      </w:r>
      <w:r>
        <w:rPr>
          <w:color w:val="444444"/>
        </w:rPr>
        <w:t>учащегося.</w:t>
      </w:r>
    </w:p>
    <w:p w14:paraId="47030000">
      <w:pPr>
        <w:pStyle w:val="Style_1"/>
        <w:widowControl w:val="1"/>
        <w:spacing w:before="1" w:line="276" w:lineRule="auto"/>
        <w:ind w:firstLine="720" w:right="164"/>
        <w:jc w:val="both"/>
      </w:pPr>
      <w:r>
        <w:rPr>
          <w:color w:val="444444"/>
        </w:rPr>
        <w:t>Так, для начинающих можно предложить следующие виды домашней работы: пение</w:t>
      </w:r>
      <w:r>
        <w:rPr>
          <w:color w:val="444444"/>
          <w:spacing w:val="1"/>
        </w:rPr>
        <w:t xml:space="preserve"> </w:t>
      </w:r>
      <w:r>
        <w:rPr>
          <w:color w:val="444444"/>
        </w:rPr>
        <w:t>мелодий</w:t>
      </w:r>
      <w:r>
        <w:rPr>
          <w:color w:val="444444"/>
          <w:spacing w:val="1"/>
        </w:rPr>
        <w:t xml:space="preserve"> </w:t>
      </w:r>
      <w:r>
        <w:rPr>
          <w:color w:val="444444"/>
        </w:rPr>
        <w:t>разучиваемых</w:t>
      </w:r>
      <w:r>
        <w:rPr>
          <w:color w:val="444444"/>
          <w:spacing w:val="1"/>
        </w:rPr>
        <w:t xml:space="preserve"> </w:t>
      </w:r>
      <w:r>
        <w:rPr>
          <w:color w:val="444444"/>
        </w:rPr>
        <w:t>пьес</w:t>
      </w:r>
      <w:r>
        <w:rPr>
          <w:color w:val="444444"/>
          <w:spacing w:val="1"/>
        </w:rPr>
        <w:t xml:space="preserve"> </w:t>
      </w:r>
      <w:r>
        <w:rPr>
          <w:color w:val="444444"/>
        </w:rPr>
        <w:t>с</w:t>
      </w:r>
      <w:r>
        <w:rPr>
          <w:color w:val="444444"/>
          <w:spacing w:val="1"/>
        </w:rPr>
        <w:t xml:space="preserve"> </w:t>
      </w:r>
      <w:r>
        <w:rPr>
          <w:color w:val="444444"/>
        </w:rPr>
        <w:t>названием</w:t>
      </w:r>
      <w:r>
        <w:rPr>
          <w:color w:val="444444"/>
          <w:spacing w:val="1"/>
        </w:rPr>
        <w:t xml:space="preserve"> </w:t>
      </w:r>
      <w:r>
        <w:rPr>
          <w:color w:val="444444"/>
        </w:rPr>
        <w:t>нот</w:t>
      </w:r>
      <w:r>
        <w:rPr>
          <w:color w:val="444444"/>
          <w:spacing w:val="1"/>
        </w:rPr>
        <w:t xml:space="preserve"> </w:t>
      </w:r>
      <w:r>
        <w:rPr>
          <w:color w:val="444444"/>
        </w:rPr>
        <w:t>и</w:t>
      </w:r>
      <w:r>
        <w:rPr>
          <w:color w:val="444444"/>
          <w:spacing w:val="1"/>
        </w:rPr>
        <w:t xml:space="preserve"> </w:t>
      </w:r>
      <w:r>
        <w:rPr>
          <w:color w:val="444444"/>
        </w:rPr>
        <w:t>дирижированием,</w:t>
      </w:r>
      <w:r>
        <w:rPr>
          <w:color w:val="444444"/>
          <w:spacing w:val="1"/>
        </w:rPr>
        <w:t xml:space="preserve"> </w:t>
      </w:r>
      <w:r>
        <w:rPr>
          <w:color w:val="444444"/>
        </w:rPr>
        <w:t>игра</w:t>
      </w:r>
      <w:r>
        <w:rPr>
          <w:color w:val="444444"/>
          <w:spacing w:val="1"/>
        </w:rPr>
        <w:t xml:space="preserve"> </w:t>
      </w:r>
      <w:r>
        <w:rPr>
          <w:color w:val="444444"/>
        </w:rPr>
        <w:t>отдельно</w:t>
      </w:r>
      <w:r>
        <w:rPr>
          <w:color w:val="444444"/>
          <w:spacing w:val="60"/>
        </w:rPr>
        <w:t xml:space="preserve"> </w:t>
      </w:r>
      <w:r>
        <w:rPr>
          <w:color w:val="444444"/>
        </w:rPr>
        <w:t>каждой</w:t>
      </w:r>
      <w:r>
        <w:rPr>
          <w:color w:val="444444"/>
          <w:spacing w:val="1"/>
        </w:rPr>
        <w:t xml:space="preserve"> </w:t>
      </w:r>
      <w:r>
        <w:rPr>
          <w:color w:val="444444"/>
        </w:rPr>
        <w:t>рукой,</w:t>
      </w:r>
      <w:r>
        <w:rPr>
          <w:color w:val="444444"/>
          <w:spacing w:val="1"/>
        </w:rPr>
        <w:t xml:space="preserve"> </w:t>
      </w:r>
      <w:r>
        <w:rPr>
          <w:color w:val="444444"/>
        </w:rPr>
        <w:t>игра</w:t>
      </w:r>
      <w:r>
        <w:rPr>
          <w:color w:val="444444"/>
          <w:spacing w:val="1"/>
        </w:rPr>
        <w:t xml:space="preserve"> </w:t>
      </w:r>
      <w:r>
        <w:rPr>
          <w:color w:val="444444"/>
        </w:rPr>
        <w:t>гамм,</w:t>
      </w:r>
      <w:r>
        <w:rPr>
          <w:color w:val="444444"/>
          <w:spacing w:val="1"/>
        </w:rPr>
        <w:t xml:space="preserve"> </w:t>
      </w:r>
      <w:r>
        <w:rPr>
          <w:color w:val="444444"/>
        </w:rPr>
        <w:t>аккордов,</w:t>
      </w:r>
      <w:r>
        <w:rPr>
          <w:color w:val="444444"/>
          <w:spacing w:val="1"/>
        </w:rPr>
        <w:t xml:space="preserve"> </w:t>
      </w:r>
      <w:r>
        <w:rPr>
          <w:color w:val="444444"/>
        </w:rPr>
        <w:t>арпеджио,</w:t>
      </w:r>
      <w:r>
        <w:rPr>
          <w:color w:val="444444"/>
          <w:spacing w:val="1"/>
        </w:rPr>
        <w:t xml:space="preserve"> </w:t>
      </w:r>
      <w:r>
        <w:rPr>
          <w:color w:val="444444"/>
        </w:rPr>
        <w:t>упражнений</w:t>
      </w:r>
      <w:r>
        <w:rPr>
          <w:color w:val="444444"/>
          <w:spacing w:val="1"/>
        </w:rPr>
        <w:t xml:space="preserve"> </w:t>
      </w:r>
      <w:r>
        <w:rPr>
          <w:color w:val="444444"/>
        </w:rPr>
        <w:t>на</w:t>
      </w:r>
      <w:r>
        <w:rPr>
          <w:color w:val="444444"/>
          <w:spacing w:val="1"/>
        </w:rPr>
        <w:t xml:space="preserve"> </w:t>
      </w:r>
      <w:r>
        <w:rPr>
          <w:color w:val="444444"/>
        </w:rPr>
        <w:t>постановку</w:t>
      </w:r>
      <w:r>
        <w:rPr>
          <w:color w:val="444444"/>
          <w:spacing w:val="61"/>
        </w:rPr>
        <w:t xml:space="preserve"> </w:t>
      </w:r>
      <w:r>
        <w:rPr>
          <w:color w:val="444444"/>
        </w:rPr>
        <w:t>рук,</w:t>
      </w:r>
      <w:r>
        <w:rPr>
          <w:color w:val="444444"/>
          <w:spacing w:val="61"/>
        </w:rPr>
        <w:t xml:space="preserve"> </w:t>
      </w:r>
      <w:r>
        <w:rPr>
          <w:color w:val="444444"/>
        </w:rPr>
        <w:t>показанных</w:t>
      </w:r>
      <w:r>
        <w:rPr>
          <w:color w:val="444444"/>
          <w:spacing w:val="1"/>
        </w:rPr>
        <w:t xml:space="preserve"> </w:t>
      </w:r>
      <w:r>
        <w:rPr>
          <w:color w:val="444444"/>
        </w:rPr>
        <w:t>педагогом</w:t>
      </w:r>
      <w:r>
        <w:rPr>
          <w:color w:val="444444"/>
          <w:spacing w:val="-2"/>
        </w:rPr>
        <w:t xml:space="preserve"> </w:t>
      </w:r>
      <w:r>
        <w:rPr>
          <w:color w:val="444444"/>
        </w:rPr>
        <w:t>и</w:t>
      </w:r>
      <w:r>
        <w:rPr>
          <w:color w:val="444444"/>
          <w:spacing w:val="3"/>
        </w:rPr>
        <w:t xml:space="preserve"> </w:t>
      </w:r>
      <w:r>
        <w:rPr>
          <w:color w:val="444444"/>
        </w:rPr>
        <w:t>т.</w:t>
      </w:r>
      <w:r>
        <w:rPr>
          <w:color w:val="444444"/>
          <w:spacing w:val="4"/>
        </w:rPr>
        <w:t xml:space="preserve"> </w:t>
      </w:r>
      <w:r>
        <w:rPr>
          <w:color w:val="444444"/>
        </w:rPr>
        <w:t>п.</w:t>
      </w:r>
    </w:p>
    <w:p w14:paraId="48030000">
      <w:pPr>
        <w:sectPr>
          <w:footerReference r:id="rId2" w:type="default"/>
          <w:pgSz w:h="15840" w:orient="portrait" w:w="12240"/>
          <w:pgMar w:bottom="1180" w:footer="969" w:gutter="0" w:header="0" w:left="1540" w:right="680" w:top="1060"/>
        </w:sectPr>
      </w:pPr>
    </w:p>
    <w:p w14:paraId="49030000">
      <w:pPr>
        <w:pStyle w:val="Style_1"/>
        <w:widowControl w:val="1"/>
        <w:spacing w:before="65" w:line="276" w:lineRule="auto"/>
        <w:ind w:firstLine="720" w:right="164"/>
        <w:jc w:val="both"/>
      </w:pPr>
      <w:r>
        <w:rPr>
          <w:color w:val="444444"/>
        </w:rPr>
        <w:t>При</w:t>
      </w:r>
      <w:r>
        <w:rPr>
          <w:color w:val="444444"/>
          <w:spacing w:val="1"/>
        </w:rPr>
        <w:t xml:space="preserve"> </w:t>
      </w:r>
      <w:r>
        <w:rPr>
          <w:color w:val="444444"/>
        </w:rPr>
        <w:t>работе</w:t>
      </w:r>
      <w:r>
        <w:rPr>
          <w:color w:val="444444"/>
          <w:spacing w:val="1"/>
        </w:rPr>
        <w:t xml:space="preserve"> </w:t>
      </w:r>
      <w:r>
        <w:rPr>
          <w:color w:val="444444"/>
        </w:rPr>
        <w:t>над</w:t>
      </w:r>
      <w:r>
        <w:rPr>
          <w:color w:val="444444"/>
          <w:spacing w:val="1"/>
        </w:rPr>
        <w:t xml:space="preserve"> </w:t>
      </w:r>
      <w:r>
        <w:rPr>
          <w:color w:val="444444"/>
        </w:rPr>
        <w:t>этюдами</w:t>
      </w:r>
      <w:r>
        <w:rPr>
          <w:color w:val="444444"/>
          <w:spacing w:val="1"/>
        </w:rPr>
        <w:t xml:space="preserve"> </w:t>
      </w:r>
      <w:r>
        <w:rPr>
          <w:color w:val="444444"/>
        </w:rPr>
        <w:t>следует</w:t>
      </w:r>
      <w:r>
        <w:rPr>
          <w:color w:val="444444"/>
          <w:spacing w:val="1"/>
        </w:rPr>
        <w:t xml:space="preserve"> </w:t>
      </w:r>
      <w:r>
        <w:rPr>
          <w:color w:val="444444"/>
        </w:rPr>
        <w:t>добиваться</w:t>
      </w:r>
      <w:r>
        <w:rPr>
          <w:color w:val="444444"/>
          <w:spacing w:val="1"/>
        </w:rPr>
        <w:t xml:space="preserve"> </w:t>
      </w:r>
      <w:r>
        <w:rPr>
          <w:color w:val="444444"/>
        </w:rPr>
        <w:t>технической</w:t>
      </w:r>
      <w:r>
        <w:rPr>
          <w:color w:val="444444"/>
          <w:spacing w:val="1"/>
        </w:rPr>
        <w:t xml:space="preserve"> </w:t>
      </w:r>
      <w:r>
        <w:rPr>
          <w:color w:val="444444"/>
        </w:rPr>
        <w:t>свободы исполнения,</w:t>
      </w:r>
      <w:r>
        <w:rPr>
          <w:color w:val="444444"/>
          <w:spacing w:val="1"/>
        </w:rPr>
        <w:t xml:space="preserve"> </w:t>
      </w:r>
      <w:r>
        <w:rPr>
          <w:color w:val="444444"/>
        </w:rPr>
        <w:t>используя</w:t>
      </w:r>
      <w:r>
        <w:rPr>
          <w:color w:val="444444"/>
          <w:spacing w:val="1"/>
        </w:rPr>
        <w:t xml:space="preserve"> </w:t>
      </w:r>
      <w:r>
        <w:rPr>
          <w:color w:val="444444"/>
        </w:rPr>
        <w:t>оптимальную</w:t>
      </w:r>
      <w:r>
        <w:rPr>
          <w:color w:val="444444"/>
          <w:spacing w:val="1"/>
        </w:rPr>
        <w:t xml:space="preserve"> </w:t>
      </w:r>
      <w:r>
        <w:rPr>
          <w:color w:val="444444"/>
        </w:rPr>
        <w:t>аппликатуру,</w:t>
      </w:r>
      <w:r>
        <w:rPr>
          <w:color w:val="444444"/>
          <w:spacing w:val="1"/>
        </w:rPr>
        <w:t xml:space="preserve"> </w:t>
      </w:r>
      <w:r>
        <w:rPr>
          <w:color w:val="444444"/>
        </w:rPr>
        <w:t>предложенную</w:t>
      </w:r>
      <w:r>
        <w:rPr>
          <w:color w:val="444444"/>
          <w:spacing w:val="1"/>
        </w:rPr>
        <w:t xml:space="preserve"> </w:t>
      </w:r>
      <w:r>
        <w:rPr>
          <w:color w:val="444444"/>
        </w:rPr>
        <w:t>педагогом.</w:t>
      </w:r>
      <w:r>
        <w:rPr>
          <w:color w:val="444444"/>
          <w:spacing w:val="1"/>
        </w:rPr>
        <w:t xml:space="preserve"> </w:t>
      </w:r>
      <w:r>
        <w:rPr>
          <w:color w:val="444444"/>
        </w:rPr>
        <w:t>Педагог</w:t>
      </w:r>
      <w:r>
        <w:rPr>
          <w:color w:val="444444"/>
          <w:spacing w:val="1"/>
        </w:rPr>
        <w:t xml:space="preserve"> </w:t>
      </w:r>
      <w:r>
        <w:rPr>
          <w:color w:val="444444"/>
        </w:rPr>
        <w:t>должен</w:t>
      </w:r>
      <w:r>
        <w:rPr>
          <w:color w:val="444444"/>
          <w:spacing w:val="1"/>
        </w:rPr>
        <w:t xml:space="preserve"> </w:t>
      </w:r>
      <w:r>
        <w:rPr>
          <w:color w:val="444444"/>
        </w:rPr>
        <w:t>также</w:t>
      </w:r>
      <w:r>
        <w:rPr>
          <w:color w:val="444444"/>
          <w:spacing w:val="1"/>
        </w:rPr>
        <w:t xml:space="preserve"> </w:t>
      </w:r>
      <w:r>
        <w:rPr>
          <w:color w:val="444444"/>
        </w:rPr>
        <w:t>указать способы проработки технических трудностей в</w:t>
      </w:r>
      <w:r>
        <w:rPr>
          <w:color w:val="444444"/>
          <w:spacing w:val="1"/>
        </w:rPr>
        <w:t xml:space="preserve"> </w:t>
      </w:r>
      <w:r>
        <w:rPr>
          <w:color w:val="444444"/>
        </w:rPr>
        <w:t>том или ином этюде, предложить</w:t>
      </w:r>
      <w:r>
        <w:rPr>
          <w:color w:val="444444"/>
          <w:spacing w:val="1"/>
        </w:rPr>
        <w:t xml:space="preserve"> </w:t>
      </w:r>
      <w:r>
        <w:rPr>
          <w:color w:val="444444"/>
        </w:rPr>
        <w:t>упражнения</w:t>
      </w:r>
      <w:r>
        <w:rPr>
          <w:color w:val="444444"/>
          <w:spacing w:val="1"/>
        </w:rPr>
        <w:t xml:space="preserve"> </w:t>
      </w:r>
      <w:r>
        <w:rPr>
          <w:color w:val="444444"/>
        </w:rPr>
        <w:t>на</w:t>
      </w:r>
      <w:r>
        <w:rPr>
          <w:color w:val="444444"/>
          <w:spacing w:val="1"/>
        </w:rPr>
        <w:t xml:space="preserve"> </w:t>
      </w:r>
      <w:r>
        <w:rPr>
          <w:color w:val="444444"/>
        </w:rPr>
        <w:t>данный</w:t>
      </w:r>
      <w:r>
        <w:rPr>
          <w:color w:val="444444"/>
          <w:spacing w:val="-2"/>
        </w:rPr>
        <w:t xml:space="preserve"> </w:t>
      </w:r>
      <w:r>
        <w:rPr>
          <w:color w:val="444444"/>
        </w:rPr>
        <w:t>вид техники.</w:t>
      </w:r>
    </w:p>
    <w:p w14:paraId="4A030000">
      <w:pPr>
        <w:pStyle w:val="Style_1"/>
        <w:widowControl w:val="1"/>
        <w:spacing w:before="3" w:line="276" w:lineRule="auto"/>
        <w:ind w:firstLine="720" w:right="160"/>
        <w:jc w:val="both"/>
      </w:pPr>
      <w:r>
        <w:rPr>
          <w:color w:val="444444"/>
        </w:rPr>
        <w:t>Работа</w:t>
      </w:r>
      <w:r>
        <w:rPr>
          <w:color w:val="444444"/>
          <w:spacing w:val="1"/>
        </w:rPr>
        <w:t xml:space="preserve"> </w:t>
      </w:r>
      <w:r>
        <w:rPr>
          <w:color w:val="444444"/>
        </w:rPr>
        <w:t>над</w:t>
      </w:r>
      <w:r>
        <w:rPr>
          <w:color w:val="444444"/>
          <w:spacing w:val="1"/>
        </w:rPr>
        <w:t xml:space="preserve"> </w:t>
      </w:r>
      <w:r>
        <w:rPr>
          <w:color w:val="444444"/>
        </w:rPr>
        <w:t>произведениями</w:t>
      </w:r>
      <w:r>
        <w:rPr>
          <w:color w:val="444444"/>
          <w:spacing w:val="1"/>
        </w:rPr>
        <w:t xml:space="preserve"> </w:t>
      </w:r>
      <w:r>
        <w:rPr>
          <w:color w:val="444444"/>
        </w:rPr>
        <w:t>полифонического</w:t>
      </w:r>
      <w:r>
        <w:rPr>
          <w:color w:val="444444"/>
          <w:spacing w:val="1"/>
        </w:rPr>
        <w:t xml:space="preserve"> </w:t>
      </w:r>
      <w:r>
        <w:rPr>
          <w:color w:val="444444"/>
        </w:rPr>
        <w:t>склада</w:t>
      </w:r>
      <w:r>
        <w:rPr>
          <w:color w:val="444444"/>
          <w:spacing w:val="1"/>
        </w:rPr>
        <w:t xml:space="preserve"> </w:t>
      </w:r>
      <w:r>
        <w:rPr>
          <w:color w:val="444444"/>
        </w:rPr>
        <w:t>заключается</w:t>
      </w:r>
      <w:r>
        <w:rPr>
          <w:color w:val="444444"/>
          <w:spacing w:val="1"/>
        </w:rPr>
        <w:t xml:space="preserve"> </w:t>
      </w:r>
      <w:r>
        <w:rPr>
          <w:color w:val="444444"/>
        </w:rPr>
        <w:t>в</w:t>
      </w:r>
      <w:r>
        <w:rPr>
          <w:color w:val="444444"/>
          <w:spacing w:val="1"/>
        </w:rPr>
        <w:t xml:space="preserve"> </w:t>
      </w:r>
      <w:r>
        <w:rPr>
          <w:color w:val="444444"/>
        </w:rPr>
        <w:t>игре</w:t>
      </w:r>
      <w:r>
        <w:rPr>
          <w:color w:val="444444"/>
          <w:spacing w:val="1"/>
        </w:rPr>
        <w:t xml:space="preserve"> </w:t>
      </w:r>
      <w:r>
        <w:rPr>
          <w:color w:val="444444"/>
        </w:rPr>
        <w:t>линии</w:t>
      </w:r>
      <w:r>
        <w:rPr>
          <w:color w:val="444444"/>
          <w:spacing w:val="1"/>
        </w:rPr>
        <w:t xml:space="preserve"> </w:t>
      </w:r>
      <w:r>
        <w:rPr>
          <w:color w:val="444444"/>
        </w:rPr>
        <w:t>каждого голоса отдельно, затем соединяя их, прослеживая соотношение данных голосов, их</w:t>
      </w:r>
      <w:r>
        <w:rPr>
          <w:color w:val="444444"/>
          <w:spacing w:val="1"/>
        </w:rPr>
        <w:t xml:space="preserve"> </w:t>
      </w:r>
      <w:r>
        <w:rPr>
          <w:color w:val="444444"/>
        </w:rPr>
        <w:t>развитие. Полезно в многоголосных произведениях петь один из голосов, играя при этом</w:t>
      </w:r>
      <w:r>
        <w:rPr>
          <w:color w:val="444444"/>
          <w:spacing w:val="1"/>
        </w:rPr>
        <w:t xml:space="preserve"> </w:t>
      </w:r>
      <w:r>
        <w:rPr>
          <w:color w:val="444444"/>
        </w:rPr>
        <w:t>другие.</w:t>
      </w:r>
    </w:p>
    <w:p w14:paraId="4B030000">
      <w:pPr>
        <w:pStyle w:val="Style_1"/>
        <w:widowControl w:val="1"/>
        <w:spacing w:line="276" w:lineRule="auto"/>
        <w:ind w:firstLine="720" w:right="161"/>
        <w:jc w:val="both"/>
      </w:pPr>
      <w:r>
        <w:rPr>
          <w:color w:val="444444"/>
        </w:rPr>
        <w:t xml:space="preserve">При   </w:t>
      </w:r>
      <w:r>
        <w:rPr>
          <w:color w:val="444444"/>
          <w:spacing w:val="1"/>
        </w:rPr>
        <w:t xml:space="preserve"> </w:t>
      </w:r>
      <w:r>
        <w:rPr>
          <w:color w:val="444444"/>
        </w:rPr>
        <w:t xml:space="preserve">разучивании   </w:t>
      </w:r>
      <w:r>
        <w:rPr>
          <w:color w:val="444444"/>
          <w:spacing w:val="1"/>
        </w:rPr>
        <w:t xml:space="preserve"> </w:t>
      </w:r>
      <w:r>
        <w:rPr>
          <w:color w:val="444444"/>
        </w:rPr>
        <w:t xml:space="preserve">произведений   </w:t>
      </w:r>
      <w:r>
        <w:rPr>
          <w:color w:val="444444"/>
          <w:spacing w:val="1"/>
        </w:rPr>
        <w:t xml:space="preserve"> </w:t>
      </w:r>
      <w:r>
        <w:rPr>
          <w:color w:val="444444"/>
        </w:rPr>
        <w:t xml:space="preserve">крупной   </w:t>
      </w:r>
      <w:r>
        <w:rPr>
          <w:color w:val="444444"/>
          <w:spacing w:val="1"/>
        </w:rPr>
        <w:t xml:space="preserve"> </w:t>
      </w:r>
      <w:r>
        <w:rPr>
          <w:color w:val="444444"/>
        </w:rPr>
        <w:t xml:space="preserve">формы   </w:t>
      </w:r>
      <w:r>
        <w:rPr>
          <w:color w:val="444444"/>
          <w:spacing w:val="1"/>
        </w:rPr>
        <w:t xml:space="preserve"> </w:t>
      </w:r>
      <w:r>
        <w:rPr>
          <w:color w:val="444444"/>
        </w:rPr>
        <w:t xml:space="preserve">ученик   </w:t>
      </w:r>
      <w:r>
        <w:rPr>
          <w:color w:val="444444"/>
          <w:spacing w:val="1"/>
        </w:rPr>
        <w:t xml:space="preserve"> </w:t>
      </w:r>
      <w:r>
        <w:rPr>
          <w:color w:val="444444"/>
        </w:rPr>
        <w:t xml:space="preserve">должен    </w:t>
      </w:r>
      <w:r>
        <w:rPr>
          <w:color w:val="444444"/>
          <w:spacing w:val="1"/>
        </w:rPr>
        <w:t xml:space="preserve"> </w:t>
      </w:r>
      <w:r>
        <w:rPr>
          <w:color w:val="444444"/>
        </w:rPr>
        <w:t>с</w:t>
      </w:r>
      <w:r>
        <w:rPr>
          <w:color w:val="444444"/>
          <w:spacing w:val="1"/>
        </w:rPr>
        <w:t xml:space="preserve"> </w:t>
      </w:r>
      <w:r>
        <w:rPr>
          <w:color w:val="444444"/>
        </w:rPr>
        <w:t xml:space="preserve">помощью   </w:t>
      </w:r>
      <w:r>
        <w:rPr>
          <w:color w:val="444444"/>
          <w:spacing w:val="1"/>
        </w:rPr>
        <w:t xml:space="preserve"> </w:t>
      </w:r>
      <w:r>
        <w:rPr>
          <w:color w:val="444444"/>
        </w:rPr>
        <w:t xml:space="preserve">педагога   </w:t>
      </w:r>
      <w:r>
        <w:rPr>
          <w:color w:val="444444"/>
          <w:spacing w:val="1"/>
        </w:rPr>
        <w:t xml:space="preserve"> </w:t>
      </w:r>
      <w:r>
        <w:rPr>
          <w:color w:val="444444"/>
        </w:rPr>
        <w:t xml:space="preserve">разобраться   </w:t>
      </w:r>
      <w:r>
        <w:rPr>
          <w:color w:val="444444"/>
          <w:spacing w:val="1"/>
        </w:rPr>
        <w:t xml:space="preserve"> </w:t>
      </w:r>
      <w:r>
        <w:rPr>
          <w:color w:val="444444"/>
        </w:rPr>
        <w:t xml:space="preserve">в   </w:t>
      </w:r>
      <w:r>
        <w:rPr>
          <w:color w:val="444444"/>
          <w:spacing w:val="1"/>
        </w:rPr>
        <w:t xml:space="preserve"> </w:t>
      </w:r>
      <w:r>
        <w:rPr>
          <w:color w:val="444444"/>
        </w:rPr>
        <w:t xml:space="preserve">его   </w:t>
      </w:r>
      <w:r>
        <w:rPr>
          <w:color w:val="444444"/>
          <w:spacing w:val="1"/>
        </w:rPr>
        <w:t xml:space="preserve"> </w:t>
      </w:r>
      <w:r>
        <w:rPr>
          <w:color w:val="444444"/>
        </w:rPr>
        <w:t xml:space="preserve">строении,   </w:t>
      </w:r>
      <w:r>
        <w:rPr>
          <w:color w:val="444444"/>
          <w:spacing w:val="1"/>
        </w:rPr>
        <w:t xml:space="preserve"> </w:t>
      </w:r>
      <w:r>
        <w:rPr>
          <w:color w:val="444444"/>
        </w:rPr>
        <w:t xml:space="preserve">разделах,    </w:t>
      </w:r>
      <w:r>
        <w:rPr>
          <w:color w:val="444444"/>
          <w:spacing w:val="1"/>
        </w:rPr>
        <w:t xml:space="preserve"> </w:t>
      </w:r>
      <w:r>
        <w:rPr>
          <w:color w:val="444444"/>
        </w:rPr>
        <w:t>характере</w:t>
      </w:r>
      <w:r>
        <w:rPr>
          <w:color w:val="444444"/>
          <w:spacing w:val="1"/>
        </w:rPr>
        <w:t xml:space="preserve"> </w:t>
      </w:r>
      <w:r>
        <w:rPr>
          <w:color w:val="444444"/>
        </w:rPr>
        <w:t xml:space="preserve">тематического  </w:t>
      </w:r>
      <w:r>
        <w:rPr>
          <w:color w:val="444444"/>
          <w:spacing w:val="1"/>
        </w:rPr>
        <w:t xml:space="preserve"> </w:t>
      </w:r>
      <w:r>
        <w:rPr>
          <w:color w:val="444444"/>
        </w:rPr>
        <w:t xml:space="preserve">материала.  </w:t>
      </w:r>
      <w:r>
        <w:rPr>
          <w:color w:val="444444"/>
          <w:spacing w:val="1"/>
        </w:rPr>
        <w:t xml:space="preserve"> </w:t>
      </w:r>
      <w:r>
        <w:rPr>
          <w:color w:val="444444"/>
        </w:rPr>
        <w:t xml:space="preserve">Заниматься  </w:t>
      </w:r>
      <w:r>
        <w:rPr>
          <w:color w:val="444444"/>
          <w:spacing w:val="1"/>
        </w:rPr>
        <w:t xml:space="preserve"> </w:t>
      </w:r>
      <w:r>
        <w:rPr>
          <w:color w:val="444444"/>
        </w:rPr>
        <w:t xml:space="preserve">дома  </w:t>
      </w:r>
      <w:r>
        <w:rPr>
          <w:color w:val="444444"/>
          <w:spacing w:val="1"/>
        </w:rPr>
        <w:t xml:space="preserve"> </w:t>
      </w:r>
      <w:r>
        <w:rPr>
          <w:color w:val="444444"/>
        </w:rPr>
        <w:t xml:space="preserve">следует  </w:t>
      </w:r>
      <w:r>
        <w:rPr>
          <w:color w:val="444444"/>
          <w:spacing w:val="1"/>
        </w:rPr>
        <w:t xml:space="preserve"> </w:t>
      </w:r>
      <w:r>
        <w:rPr>
          <w:color w:val="444444"/>
        </w:rPr>
        <w:t xml:space="preserve">по  </w:t>
      </w:r>
      <w:r>
        <w:rPr>
          <w:color w:val="444444"/>
          <w:spacing w:val="1"/>
        </w:rPr>
        <w:t xml:space="preserve"> </w:t>
      </w:r>
      <w:r>
        <w:rPr>
          <w:color w:val="444444"/>
        </w:rPr>
        <w:t xml:space="preserve">нотам,  </w:t>
      </w:r>
      <w:r>
        <w:rPr>
          <w:color w:val="444444"/>
          <w:spacing w:val="1"/>
        </w:rPr>
        <w:t xml:space="preserve"> </w:t>
      </w:r>
      <w:r>
        <w:rPr>
          <w:color w:val="444444"/>
        </w:rPr>
        <w:t xml:space="preserve">следить   </w:t>
      </w:r>
      <w:r>
        <w:rPr>
          <w:color w:val="444444"/>
          <w:spacing w:val="1"/>
        </w:rPr>
        <w:t xml:space="preserve"> </w:t>
      </w:r>
      <w:r>
        <w:rPr>
          <w:color w:val="444444"/>
        </w:rPr>
        <w:t>за</w:t>
      </w:r>
      <w:r>
        <w:rPr>
          <w:color w:val="444444"/>
          <w:spacing w:val="1"/>
        </w:rPr>
        <w:t xml:space="preserve"> </w:t>
      </w:r>
      <w:r>
        <w:rPr>
          <w:color w:val="444444"/>
        </w:rPr>
        <w:t>правильным</w:t>
      </w:r>
      <w:r>
        <w:rPr>
          <w:color w:val="444444"/>
          <w:spacing w:val="61"/>
        </w:rPr>
        <w:t xml:space="preserve"> </w:t>
      </w:r>
      <w:r>
        <w:rPr>
          <w:color w:val="444444"/>
        </w:rPr>
        <w:t>исполнением</w:t>
      </w:r>
      <w:r>
        <w:rPr>
          <w:color w:val="444444"/>
          <w:spacing w:val="61"/>
        </w:rPr>
        <w:t xml:space="preserve"> </w:t>
      </w:r>
      <w:r>
        <w:rPr>
          <w:color w:val="444444"/>
        </w:rPr>
        <w:t>штрихов,</w:t>
      </w:r>
      <w:r>
        <w:rPr>
          <w:color w:val="444444"/>
          <w:spacing w:val="61"/>
        </w:rPr>
        <w:t xml:space="preserve"> </w:t>
      </w:r>
      <w:r>
        <w:rPr>
          <w:color w:val="444444"/>
        </w:rPr>
        <w:t>аппликатуры,</w:t>
      </w:r>
      <w:r>
        <w:rPr>
          <w:color w:val="444444"/>
          <w:spacing w:val="61"/>
        </w:rPr>
        <w:t xml:space="preserve"> </w:t>
      </w:r>
      <w:r>
        <w:rPr>
          <w:color w:val="444444"/>
        </w:rPr>
        <w:t>нюансировки,</w:t>
      </w:r>
      <w:r>
        <w:rPr>
          <w:color w:val="444444"/>
          <w:spacing w:val="61"/>
        </w:rPr>
        <w:t xml:space="preserve"> </w:t>
      </w:r>
      <w:r>
        <w:rPr>
          <w:color w:val="444444"/>
        </w:rPr>
        <w:t>педали</w:t>
      </w:r>
      <w:r>
        <w:rPr>
          <w:color w:val="444444"/>
          <w:spacing w:val="61"/>
        </w:rPr>
        <w:t xml:space="preserve"> </w:t>
      </w:r>
      <w:r>
        <w:rPr>
          <w:color w:val="444444"/>
        </w:rPr>
        <w:t>и</w:t>
      </w:r>
      <w:r>
        <w:rPr>
          <w:color w:val="444444"/>
          <w:spacing w:val="61"/>
        </w:rPr>
        <w:t xml:space="preserve"> </w:t>
      </w:r>
      <w:r>
        <w:rPr>
          <w:color w:val="444444"/>
        </w:rPr>
        <w:t>других</w:t>
      </w:r>
      <w:r>
        <w:rPr>
          <w:color w:val="444444"/>
          <w:spacing w:val="1"/>
        </w:rPr>
        <w:t xml:space="preserve"> </w:t>
      </w:r>
      <w:r>
        <w:rPr>
          <w:color w:val="444444"/>
        </w:rPr>
        <w:t>указаний</w:t>
      </w:r>
      <w:r>
        <w:rPr>
          <w:color w:val="444444"/>
          <w:spacing w:val="2"/>
        </w:rPr>
        <w:t xml:space="preserve"> </w:t>
      </w:r>
      <w:r>
        <w:rPr>
          <w:color w:val="444444"/>
        </w:rPr>
        <w:t>автора,</w:t>
      </w:r>
      <w:r>
        <w:rPr>
          <w:color w:val="444444"/>
          <w:spacing w:val="4"/>
        </w:rPr>
        <w:t xml:space="preserve"> </w:t>
      </w:r>
      <w:r>
        <w:rPr>
          <w:color w:val="444444"/>
        </w:rPr>
        <w:t>редактора</w:t>
      </w:r>
      <w:r>
        <w:rPr>
          <w:color w:val="444444"/>
          <w:spacing w:val="-4"/>
        </w:rPr>
        <w:t xml:space="preserve"> </w:t>
      </w:r>
      <w:r>
        <w:rPr>
          <w:color w:val="444444"/>
        </w:rPr>
        <w:t>или</w:t>
      </w:r>
      <w:r>
        <w:rPr>
          <w:color w:val="444444"/>
          <w:spacing w:val="-2"/>
        </w:rPr>
        <w:t xml:space="preserve"> </w:t>
      </w:r>
      <w:r>
        <w:rPr>
          <w:color w:val="444444"/>
        </w:rPr>
        <w:t>педагога.</w:t>
      </w:r>
    </w:p>
    <w:p w14:paraId="4C030000">
      <w:pPr>
        <w:pStyle w:val="Style_1"/>
        <w:widowControl w:val="1"/>
        <w:tabs>
          <w:tab w:leader="none" w:pos="2385" w:val="left"/>
          <w:tab w:leader="none" w:pos="3672" w:val="left"/>
          <w:tab w:leader="none" w:pos="5764" w:val="left"/>
          <w:tab w:leader="none" w:pos="7573" w:val="left"/>
          <w:tab w:leader="none" w:pos="9353" w:val="left"/>
        </w:tabs>
        <w:spacing w:line="276" w:lineRule="auto"/>
        <w:ind w:firstLine="720" w:right="161"/>
        <w:jc w:val="both"/>
      </w:pPr>
      <w:r>
        <w:rPr>
          <w:color w:val="444444"/>
        </w:rPr>
        <w:t>Работа</w:t>
      </w:r>
      <w:r>
        <w:rPr>
          <w:color w:val="444444"/>
          <w:spacing w:val="1"/>
        </w:rPr>
        <w:t xml:space="preserve"> </w:t>
      </w:r>
      <w:r>
        <w:rPr>
          <w:color w:val="444444"/>
        </w:rPr>
        <w:t>над</w:t>
      </w:r>
      <w:r>
        <w:rPr>
          <w:color w:val="444444"/>
          <w:spacing w:val="1"/>
        </w:rPr>
        <w:t xml:space="preserve"> </w:t>
      </w:r>
      <w:r>
        <w:rPr>
          <w:color w:val="444444"/>
        </w:rPr>
        <w:t>разнохарактерными</w:t>
      </w:r>
      <w:r>
        <w:rPr>
          <w:color w:val="444444"/>
          <w:spacing w:val="1"/>
        </w:rPr>
        <w:t xml:space="preserve"> </w:t>
      </w:r>
      <w:r>
        <w:rPr>
          <w:color w:val="444444"/>
        </w:rPr>
        <w:t>пьесами</w:t>
      </w:r>
      <w:r>
        <w:rPr>
          <w:color w:val="444444"/>
          <w:spacing w:val="1"/>
        </w:rPr>
        <w:t xml:space="preserve"> </w:t>
      </w:r>
      <w:r>
        <w:rPr>
          <w:color w:val="444444"/>
        </w:rPr>
        <w:t>должна</w:t>
      </w:r>
      <w:r>
        <w:rPr>
          <w:color w:val="444444"/>
          <w:spacing w:val="1"/>
        </w:rPr>
        <w:t xml:space="preserve"> </w:t>
      </w:r>
      <w:r>
        <w:rPr>
          <w:color w:val="444444"/>
        </w:rPr>
        <w:t>заключаться</w:t>
      </w:r>
      <w:r>
        <w:rPr>
          <w:color w:val="444444"/>
          <w:spacing w:val="1"/>
        </w:rPr>
        <w:t xml:space="preserve"> </w:t>
      </w:r>
      <w:r>
        <w:rPr>
          <w:color w:val="444444"/>
        </w:rPr>
        <w:t>не</w:t>
      </w:r>
      <w:r>
        <w:rPr>
          <w:color w:val="444444"/>
          <w:spacing w:val="1"/>
        </w:rPr>
        <w:t xml:space="preserve"> </w:t>
      </w:r>
      <w:r>
        <w:rPr>
          <w:color w:val="444444"/>
        </w:rPr>
        <w:t>в многократном</w:t>
      </w:r>
      <w:r>
        <w:rPr>
          <w:color w:val="444444"/>
          <w:spacing w:val="1"/>
        </w:rPr>
        <w:t xml:space="preserve"> </w:t>
      </w:r>
      <w:r>
        <w:rPr>
          <w:color w:val="444444"/>
        </w:rPr>
        <w:t>проигрывании их с начала до конца, а в проработке трудных мест, указанных педагогом,</w:t>
      </w:r>
      <w:r>
        <w:rPr>
          <w:color w:val="444444"/>
          <w:spacing w:val="1"/>
        </w:rPr>
        <w:t xml:space="preserve"> </w:t>
      </w:r>
      <w:r>
        <w:rPr>
          <w:color w:val="444444"/>
        </w:rPr>
        <w:t>выполнении</w:t>
      </w:r>
      <w:r>
        <w:rPr>
          <w:color w:val="444444"/>
        </w:rPr>
        <w:tab/>
      </w:r>
      <w:r>
        <w:rPr>
          <w:color w:val="444444"/>
        </w:rPr>
        <w:t>его</w:t>
      </w:r>
      <w:r>
        <w:rPr>
          <w:color w:val="444444"/>
        </w:rPr>
        <w:tab/>
      </w:r>
      <w:r>
        <w:rPr>
          <w:color w:val="444444"/>
        </w:rPr>
        <w:t>замечаний,</w:t>
      </w:r>
      <w:r>
        <w:rPr>
          <w:color w:val="444444"/>
        </w:rPr>
        <w:tab/>
      </w:r>
      <w:r>
        <w:rPr>
          <w:color w:val="444444"/>
        </w:rPr>
        <w:t>которые</w:t>
      </w:r>
      <w:r>
        <w:rPr>
          <w:color w:val="444444"/>
        </w:rPr>
        <w:tab/>
      </w:r>
      <w:r>
        <w:rPr>
          <w:color w:val="444444"/>
        </w:rPr>
        <w:t>должны</w:t>
      </w:r>
      <w:r>
        <w:rPr>
          <w:color w:val="444444"/>
        </w:rPr>
        <w:tab/>
      </w:r>
      <w:r>
        <w:rPr>
          <w:color w:val="444444"/>
        </w:rPr>
        <w:t>быть</w:t>
      </w:r>
      <w:r>
        <w:rPr>
          <w:color w:val="444444"/>
          <w:spacing w:val="-58"/>
        </w:rPr>
        <w:t xml:space="preserve"> </w:t>
      </w:r>
      <w:r>
        <w:rPr>
          <w:color w:val="444444"/>
        </w:rPr>
        <w:t>отражены</w:t>
      </w:r>
      <w:r>
        <w:rPr>
          <w:color w:val="444444"/>
          <w:spacing w:val="58"/>
        </w:rPr>
        <w:t xml:space="preserve"> </w:t>
      </w:r>
      <w:r>
        <w:rPr>
          <w:color w:val="444444"/>
        </w:rPr>
        <w:t>в</w:t>
      </w:r>
      <w:r>
        <w:rPr>
          <w:color w:val="444444"/>
          <w:spacing w:val="57"/>
        </w:rPr>
        <w:t xml:space="preserve"> </w:t>
      </w:r>
      <w:r>
        <w:rPr>
          <w:color w:val="444444"/>
        </w:rPr>
        <w:t>дневнике.</w:t>
      </w:r>
      <w:r>
        <w:rPr>
          <w:color w:val="444444"/>
          <w:spacing w:val="58"/>
        </w:rPr>
        <w:t xml:space="preserve"> </w:t>
      </w:r>
      <w:r>
        <w:rPr>
          <w:color w:val="444444"/>
        </w:rPr>
        <w:t>Полезно</w:t>
      </w:r>
      <w:r>
        <w:rPr>
          <w:color w:val="444444"/>
          <w:spacing w:val="1"/>
        </w:rPr>
        <w:t xml:space="preserve"> </w:t>
      </w:r>
      <w:r>
        <w:rPr>
          <w:color w:val="444444"/>
        </w:rPr>
        <w:t>повторение</w:t>
      </w:r>
      <w:r>
        <w:rPr>
          <w:color w:val="444444"/>
          <w:spacing w:val="56"/>
        </w:rPr>
        <w:t xml:space="preserve"> </w:t>
      </w:r>
      <w:r>
        <w:rPr>
          <w:color w:val="444444"/>
        </w:rPr>
        <w:t>учеником</w:t>
      </w:r>
      <w:r>
        <w:rPr>
          <w:color w:val="444444"/>
          <w:spacing w:val="58"/>
        </w:rPr>
        <w:t xml:space="preserve"> </w:t>
      </w:r>
      <w:r>
        <w:rPr>
          <w:color w:val="444444"/>
        </w:rPr>
        <w:t>ранее</w:t>
      </w:r>
      <w:r>
        <w:rPr>
          <w:color w:val="444444"/>
          <w:spacing w:val="54"/>
        </w:rPr>
        <w:t xml:space="preserve"> </w:t>
      </w:r>
      <w:r>
        <w:rPr>
          <w:color w:val="444444"/>
        </w:rPr>
        <w:t>пройденного</w:t>
      </w:r>
      <w:r>
        <w:rPr>
          <w:color w:val="444444"/>
          <w:spacing w:val="6"/>
        </w:rPr>
        <w:t xml:space="preserve"> </w:t>
      </w:r>
      <w:r>
        <w:rPr>
          <w:color w:val="444444"/>
        </w:rPr>
        <w:t>репертуара.</w:t>
      </w:r>
    </w:p>
    <w:p w14:paraId="4D030000">
      <w:pPr>
        <w:pStyle w:val="Style_1"/>
        <w:widowControl w:val="1"/>
        <w:spacing w:line="276" w:lineRule="auto"/>
        <w:ind w:firstLine="720" w:right="164"/>
        <w:jc w:val="both"/>
      </w:pPr>
      <w:r>
        <w:rPr>
          <w:color w:val="444444"/>
        </w:rPr>
        <w:t>Результаты</w:t>
      </w:r>
      <w:r>
        <w:rPr>
          <w:color w:val="444444"/>
          <w:spacing w:val="1"/>
        </w:rPr>
        <w:t xml:space="preserve"> </w:t>
      </w:r>
      <w:r>
        <w:rPr>
          <w:color w:val="444444"/>
        </w:rPr>
        <w:t>домашней</w:t>
      </w:r>
      <w:r>
        <w:rPr>
          <w:color w:val="444444"/>
          <w:spacing w:val="1"/>
        </w:rPr>
        <w:t xml:space="preserve"> </w:t>
      </w:r>
      <w:r>
        <w:rPr>
          <w:color w:val="444444"/>
        </w:rPr>
        <w:t>работы</w:t>
      </w:r>
      <w:r>
        <w:rPr>
          <w:color w:val="444444"/>
          <w:spacing w:val="1"/>
        </w:rPr>
        <w:t xml:space="preserve"> </w:t>
      </w:r>
      <w:r>
        <w:rPr>
          <w:color w:val="444444"/>
        </w:rPr>
        <w:t>проверяются,</w:t>
      </w:r>
      <w:r>
        <w:rPr>
          <w:color w:val="444444"/>
          <w:spacing w:val="1"/>
        </w:rPr>
        <w:t xml:space="preserve"> </w:t>
      </w:r>
      <w:r>
        <w:rPr>
          <w:color w:val="444444"/>
        </w:rPr>
        <w:t>корректируются</w:t>
      </w:r>
      <w:r>
        <w:rPr>
          <w:color w:val="444444"/>
          <w:spacing w:val="1"/>
        </w:rPr>
        <w:t xml:space="preserve"> </w:t>
      </w:r>
      <w:r>
        <w:rPr>
          <w:color w:val="444444"/>
        </w:rPr>
        <w:t>и</w:t>
      </w:r>
      <w:r>
        <w:rPr>
          <w:color w:val="444444"/>
          <w:spacing w:val="1"/>
        </w:rPr>
        <w:t xml:space="preserve"> </w:t>
      </w:r>
      <w:r>
        <w:rPr>
          <w:color w:val="444444"/>
        </w:rPr>
        <w:t>оцениваются</w:t>
      </w:r>
      <w:r>
        <w:rPr>
          <w:color w:val="444444"/>
          <w:spacing w:val="1"/>
        </w:rPr>
        <w:t xml:space="preserve"> </w:t>
      </w:r>
      <w:r>
        <w:rPr>
          <w:color w:val="444444"/>
        </w:rPr>
        <w:t>преподавателем</w:t>
      </w:r>
      <w:r>
        <w:rPr>
          <w:color w:val="444444"/>
          <w:spacing w:val="-2"/>
        </w:rPr>
        <w:t xml:space="preserve"> </w:t>
      </w:r>
      <w:r>
        <w:rPr>
          <w:color w:val="444444"/>
        </w:rPr>
        <w:t>на</w:t>
      </w:r>
      <w:r>
        <w:rPr>
          <w:color w:val="444444"/>
          <w:spacing w:val="1"/>
        </w:rPr>
        <w:t xml:space="preserve"> </w:t>
      </w:r>
      <w:r>
        <w:rPr>
          <w:color w:val="444444"/>
        </w:rPr>
        <w:t>уроке.</w:t>
      </w:r>
    </w:p>
    <w:p w14:paraId="4E030000">
      <w:pPr>
        <w:pStyle w:val="Style_1"/>
        <w:widowControl w:val="1"/>
        <w:spacing w:before="2" w:line="276" w:lineRule="auto"/>
        <w:ind w:firstLine="720" w:right="163"/>
        <w:jc w:val="both"/>
      </w:pPr>
      <w:r>
        <w:rPr>
          <w:color w:val="444444"/>
        </w:rPr>
        <w:t xml:space="preserve">Проверка   </w:t>
      </w:r>
      <w:r>
        <w:rPr>
          <w:color w:val="444444"/>
          <w:spacing w:val="1"/>
        </w:rPr>
        <w:t xml:space="preserve"> </w:t>
      </w:r>
      <w:r>
        <w:rPr>
          <w:color w:val="444444"/>
        </w:rPr>
        <w:t xml:space="preserve">результатов   </w:t>
      </w:r>
      <w:r>
        <w:rPr>
          <w:color w:val="444444"/>
          <w:spacing w:val="1"/>
        </w:rPr>
        <w:t xml:space="preserve"> </w:t>
      </w:r>
      <w:r>
        <w:rPr>
          <w:color w:val="444444"/>
        </w:rPr>
        <w:t xml:space="preserve">самостоятельной   </w:t>
      </w:r>
      <w:r>
        <w:rPr>
          <w:color w:val="444444"/>
          <w:spacing w:val="1"/>
        </w:rPr>
        <w:t xml:space="preserve"> </w:t>
      </w:r>
      <w:r>
        <w:rPr>
          <w:color w:val="444444"/>
        </w:rPr>
        <w:t xml:space="preserve">работы   </w:t>
      </w:r>
      <w:r>
        <w:rPr>
          <w:color w:val="444444"/>
          <w:spacing w:val="1"/>
        </w:rPr>
        <w:t xml:space="preserve"> </w:t>
      </w:r>
      <w:r>
        <w:rPr>
          <w:color w:val="444444"/>
        </w:rPr>
        <w:t xml:space="preserve">учащегося   </w:t>
      </w:r>
      <w:r>
        <w:rPr>
          <w:color w:val="444444"/>
          <w:spacing w:val="1"/>
        </w:rPr>
        <w:t xml:space="preserve"> </w:t>
      </w:r>
      <w:r>
        <w:rPr>
          <w:color w:val="444444"/>
        </w:rPr>
        <w:t>должна</w:t>
      </w:r>
      <w:r>
        <w:rPr>
          <w:color w:val="444444"/>
          <w:spacing w:val="1"/>
        </w:rPr>
        <w:t xml:space="preserve"> </w:t>
      </w:r>
      <w:r>
        <w:rPr>
          <w:color w:val="444444"/>
        </w:rPr>
        <w:t>проводиться</w:t>
      </w:r>
      <w:r>
        <w:rPr>
          <w:color w:val="444444"/>
          <w:spacing w:val="2"/>
        </w:rPr>
        <w:t xml:space="preserve"> </w:t>
      </w:r>
      <w:r>
        <w:rPr>
          <w:color w:val="444444"/>
        </w:rPr>
        <w:t>педагогом</w:t>
      </w:r>
      <w:r>
        <w:rPr>
          <w:color w:val="444444"/>
          <w:spacing w:val="-2"/>
        </w:rPr>
        <w:t xml:space="preserve"> </w:t>
      </w:r>
      <w:r>
        <w:rPr>
          <w:color w:val="444444"/>
        </w:rPr>
        <w:t>регулярно.</w:t>
      </w:r>
    </w:p>
    <w:p w14:paraId="4F030000">
      <w:pPr>
        <w:pStyle w:val="Style_1"/>
        <w:widowControl w:val="1"/>
        <w:spacing w:before="10"/>
        <w:ind w:left="0"/>
        <w:rPr>
          <w:sz w:val="27"/>
        </w:rPr>
      </w:pPr>
    </w:p>
    <w:p w14:paraId="50030000">
      <w:pPr>
        <w:pStyle w:val="Style_2"/>
        <w:widowControl w:val="1"/>
        <w:numPr>
          <w:ilvl w:val="0"/>
          <w:numId w:val="7"/>
        </w:numPr>
        <w:tabs>
          <w:tab w:leader="none" w:pos="2022" w:val="left"/>
          <w:tab w:leader="none" w:pos="2023" w:val="left"/>
        </w:tabs>
        <w:ind w:hanging="572" w:left="2023"/>
        <w:jc w:val="left"/>
      </w:pPr>
      <w:r>
        <w:rPr>
          <w:color w:val="444444"/>
        </w:rPr>
        <w:t>Списки</w:t>
      </w:r>
      <w:r>
        <w:rPr>
          <w:color w:val="444444"/>
          <w:spacing w:val="-6"/>
        </w:rPr>
        <w:t xml:space="preserve"> </w:t>
      </w:r>
      <w:r>
        <w:rPr>
          <w:color w:val="444444"/>
        </w:rPr>
        <w:t>рекомендуемой нотной</w:t>
      </w:r>
      <w:r>
        <w:rPr>
          <w:color w:val="444444"/>
          <w:spacing w:val="-5"/>
        </w:rPr>
        <w:t xml:space="preserve"> </w:t>
      </w:r>
      <w:r>
        <w:rPr>
          <w:color w:val="444444"/>
        </w:rPr>
        <w:t>и</w:t>
      </w:r>
      <w:r>
        <w:rPr>
          <w:color w:val="444444"/>
          <w:spacing w:val="-6"/>
        </w:rPr>
        <w:t xml:space="preserve"> </w:t>
      </w:r>
      <w:r>
        <w:rPr>
          <w:color w:val="444444"/>
        </w:rPr>
        <w:t>методической</w:t>
      </w:r>
      <w:r>
        <w:rPr>
          <w:color w:val="444444"/>
          <w:spacing w:val="-2"/>
        </w:rPr>
        <w:t xml:space="preserve"> </w:t>
      </w:r>
      <w:r>
        <w:rPr>
          <w:color w:val="444444"/>
        </w:rPr>
        <w:t>литературы</w:t>
      </w:r>
    </w:p>
    <w:p w14:paraId="51030000">
      <w:pPr>
        <w:pStyle w:val="Style_3"/>
        <w:widowControl w:val="1"/>
        <w:numPr>
          <w:ilvl w:val="0"/>
          <w:numId w:val="10"/>
        </w:numPr>
        <w:tabs>
          <w:tab w:leader="none" w:pos="463" w:val="left"/>
        </w:tabs>
        <w:spacing w:before="36"/>
        <w:ind w:hanging="304"/>
        <w:rPr>
          <w:i w:val="1"/>
          <w:sz w:val="24"/>
        </w:rPr>
      </w:pPr>
      <w:r>
        <w:rPr>
          <w:i w:val="1"/>
          <w:color w:val="444444"/>
          <w:sz w:val="24"/>
        </w:rPr>
        <w:t>Список</w:t>
      </w:r>
      <w:r>
        <w:rPr>
          <w:i w:val="1"/>
          <w:color w:val="444444"/>
          <w:spacing w:val="52"/>
          <w:sz w:val="24"/>
        </w:rPr>
        <w:t xml:space="preserve"> </w:t>
      </w:r>
      <w:r>
        <w:rPr>
          <w:i w:val="1"/>
          <w:color w:val="444444"/>
          <w:sz w:val="24"/>
        </w:rPr>
        <w:t>рекомендуемой</w:t>
      </w:r>
      <w:r>
        <w:rPr>
          <w:i w:val="1"/>
          <w:color w:val="444444"/>
          <w:spacing w:val="-3"/>
          <w:sz w:val="24"/>
        </w:rPr>
        <w:t xml:space="preserve"> </w:t>
      </w:r>
      <w:r>
        <w:rPr>
          <w:i w:val="1"/>
          <w:color w:val="444444"/>
          <w:sz w:val="24"/>
        </w:rPr>
        <w:t>нотной</w:t>
      </w:r>
      <w:r>
        <w:rPr>
          <w:i w:val="1"/>
          <w:color w:val="444444"/>
          <w:spacing w:val="-3"/>
          <w:sz w:val="24"/>
        </w:rPr>
        <w:t xml:space="preserve"> </w:t>
      </w:r>
      <w:r>
        <w:rPr>
          <w:i w:val="1"/>
          <w:color w:val="444444"/>
          <w:sz w:val="24"/>
        </w:rPr>
        <w:t>литературы</w:t>
      </w:r>
    </w:p>
    <w:p w14:paraId="52030000">
      <w:pPr>
        <w:pStyle w:val="Style_1"/>
        <w:widowControl w:val="1"/>
        <w:tabs>
          <w:tab w:leader="none" w:pos="7794" w:val="left"/>
        </w:tabs>
        <w:spacing w:before="41" w:line="276" w:lineRule="auto"/>
        <w:ind w:right="170"/>
      </w:pPr>
      <w:r>
        <w:rPr>
          <w:color w:val="444444"/>
        </w:rPr>
        <w:t>Альбом</w:t>
      </w:r>
      <w:r>
        <w:rPr>
          <w:color w:val="444444"/>
          <w:spacing w:val="87"/>
        </w:rPr>
        <w:t xml:space="preserve"> </w:t>
      </w:r>
      <w:r>
        <w:rPr>
          <w:color w:val="444444"/>
        </w:rPr>
        <w:t>классического</w:t>
      </w:r>
      <w:r>
        <w:rPr>
          <w:color w:val="444444"/>
          <w:spacing w:val="89"/>
        </w:rPr>
        <w:t xml:space="preserve"> </w:t>
      </w:r>
      <w:r>
        <w:rPr>
          <w:color w:val="444444"/>
        </w:rPr>
        <w:t>репертуара.</w:t>
      </w:r>
      <w:r>
        <w:rPr>
          <w:color w:val="444444"/>
          <w:spacing w:val="88"/>
        </w:rPr>
        <w:t xml:space="preserve"> </w:t>
      </w:r>
      <w:r>
        <w:rPr>
          <w:color w:val="444444"/>
        </w:rPr>
        <w:t>Пособие</w:t>
      </w:r>
      <w:r>
        <w:rPr>
          <w:color w:val="444444"/>
          <w:spacing w:val="81"/>
        </w:rPr>
        <w:t xml:space="preserve"> </w:t>
      </w:r>
      <w:r>
        <w:rPr>
          <w:color w:val="444444"/>
        </w:rPr>
        <w:t>для</w:t>
      </w:r>
      <w:r>
        <w:rPr>
          <w:color w:val="444444"/>
          <w:spacing w:val="86"/>
        </w:rPr>
        <w:t xml:space="preserve"> </w:t>
      </w:r>
      <w:r>
        <w:rPr>
          <w:color w:val="444444"/>
        </w:rPr>
        <w:t>подготовительного</w:t>
      </w:r>
      <w:r>
        <w:rPr>
          <w:color w:val="444444"/>
        </w:rPr>
        <w:tab/>
      </w:r>
      <w:r>
        <w:rPr>
          <w:color w:val="444444"/>
        </w:rPr>
        <w:t>и</w:t>
      </w:r>
      <w:r>
        <w:rPr>
          <w:color w:val="444444"/>
          <w:spacing w:val="28"/>
        </w:rPr>
        <w:t xml:space="preserve"> </w:t>
      </w:r>
      <w:r>
        <w:rPr>
          <w:color w:val="444444"/>
        </w:rPr>
        <w:t>1</w:t>
      </w:r>
      <w:r>
        <w:rPr>
          <w:color w:val="444444"/>
          <w:spacing w:val="28"/>
        </w:rPr>
        <w:t xml:space="preserve"> </w:t>
      </w:r>
      <w:r>
        <w:rPr>
          <w:color w:val="444444"/>
        </w:rPr>
        <w:t>классов</w:t>
      </w:r>
      <w:r>
        <w:rPr>
          <w:color w:val="444444"/>
          <w:spacing w:val="24"/>
        </w:rPr>
        <w:t xml:space="preserve"> </w:t>
      </w:r>
      <w:r>
        <w:rPr>
          <w:color w:val="444444"/>
        </w:rPr>
        <w:t>/сост.</w:t>
      </w:r>
      <w:r>
        <w:rPr>
          <w:color w:val="444444"/>
          <w:spacing w:val="-57"/>
        </w:rPr>
        <w:t xml:space="preserve"> </w:t>
      </w:r>
      <w:r>
        <w:rPr>
          <w:color w:val="444444"/>
        </w:rPr>
        <w:t>Т.Директоренко</w:t>
      </w:r>
      <w:r>
        <w:rPr>
          <w:color w:val="444444"/>
        </w:rPr>
        <w:t>,</w:t>
      </w:r>
      <w:r>
        <w:rPr>
          <w:color w:val="444444"/>
          <w:spacing w:val="-2"/>
        </w:rPr>
        <w:t xml:space="preserve"> </w:t>
      </w:r>
      <w:r>
        <w:rPr>
          <w:color w:val="444444"/>
        </w:rPr>
        <w:t>О.Мечетина</w:t>
      </w:r>
      <w:r>
        <w:rPr>
          <w:color w:val="444444"/>
        </w:rPr>
        <w:t>.</w:t>
      </w:r>
      <w:r>
        <w:rPr>
          <w:color w:val="444444"/>
          <w:spacing w:val="4"/>
        </w:rPr>
        <w:t xml:space="preserve"> </w:t>
      </w:r>
      <w:r>
        <w:rPr>
          <w:color w:val="444444"/>
        </w:rPr>
        <w:t>М.,</w:t>
      </w:r>
      <w:r>
        <w:rPr>
          <w:color w:val="444444"/>
          <w:spacing w:val="-1"/>
        </w:rPr>
        <w:t xml:space="preserve"> </w:t>
      </w:r>
      <w:r>
        <w:rPr>
          <w:color w:val="444444"/>
        </w:rPr>
        <w:t>Композитор,</w:t>
      </w:r>
      <w:r>
        <w:rPr>
          <w:color w:val="444444"/>
          <w:spacing w:val="-2"/>
        </w:rPr>
        <w:t xml:space="preserve"> </w:t>
      </w:r>
      <w:r>
        <w:rPr>
          <w:color w:val="444444"/>
        </w:rPr>
        <w:t>2003</w:t>
      </w:r>
    </w:p>
    <w:p w14:paraId="53030000">
      <w:pPr>
        <w:pStyle w:val="Style_1"/>
        <w:widowControl w:val="1"/>
        <w:spacing w:line="275" w:lineRule="exact"/>
        <w:ind/>
      </w:pPr>
      <w:r>
        <w:rPr>
          <w:color w:val="444444"/>
        </w:rPr>
        <w:t>Альбом легких</w:t>
      </w:r>
      <w:r>
        <w:rPr>
          <w:color w:val="444444"/>
          <w:spacing w:val="-6"/>
        </w:rPr>
        <w:t xml:space="preserve"> </w:t>
      </w:r>
      <w:r>
        <w:rPr>
          <w:color w:val="444444"/>
        </w:rPr>
        <w:t>переложений</w:t>
      </w:r>
      <w:r>
        <w:rPr>
          <w:color w:val="444444"/>
          <w:spacing w:val="-5"/>
        </w:rPr>
        <w:t xml:space="preserve"> </w:t>
      </w:r>
      <w:r>
        <w:rPr>
          <w:color w:val="444444"/>
        </w:rPr>
        <w:t>для</w:t>
      </w:r>
      <w:r>
        <w:rPr>
          <w:color w:val="444444"/>
          <w:spacing w:val="-1"/>
        </w:rPr>
        <w:t xml:space="preserve"> </w:t>
      </w:r>
      <w:r>
        <w:rPr>
          <w:color w:val="444444"/>
        </w:rPr>
        <w:t>ф-но</w:t>
      </w:r>
      <w:r>
        <w:rPr>
          <w:color w:val="444444"/>
          <w:spacing w:val="-1"/>
        </w:rPr>
        <w:t xml:space="preserve"> </w:t>
      </w:r>
      <w:r>
        <w:rPr>
          <w:color w:val="444444"/>
        </w:rPr>
        <w:t>в</w:t>
      </w:r>
      <w:r>
        <w:rPr>
          <w:color w:val="444444"/>
          <w:spacing w:val="-3"/>
        </w:rPr>
        <w:t xml:space="preserve"> </w:t>
      </w:r>
      <w:r>
        <w:rPr>
          <w:color w:val="444444"/>
        </w:rPr>
        <w:t>4</w:t>
      </w:r>
      <w:r>
        <w:rPr>
          <w:color w:val="444444"/>
          <w:spacing w:val="-1"/>
        </w:rPr>
        <w:t xml:space="preserve"> </w:t>
      </w:r>
      <w:r>
        <w:rPr>
          <w:color w:val="444444"/>
        </w:rPr>
        <w:t>руки.</w:t>
      </w:r>
      <w:r>
        <w:rPr>
          <w:color w:val="444444"/>
          <w:spacing w:val="3"/>
        </w:rPr>
        <w:t xml:space="preserve"> </w:t>
      </w:r>
      <w:r>
        <w:rPr>
          <w:color w:val="444444"/>
        </w:rPr>
        <w:t>Вып</w:t>
      </w:r>
      <w:r>
        <w:rPr>
          <w:color w:val="444444"/>
        </w:rPr>
        <w:t>.</w:t>
      </w:r>
      <w:r>
        <w:rPr>
          <w:color w:val="444444"/>
          <w:spacing w:val="-4"/>
        </w:rPr>
        <w:t xml:space="preserve"> </w:t>
      </w:r>
      <w:r>
        <w:rPr>
          <w:color w:val="444444"/>
        </w:rPr>
        <w:t>2/сост.</w:t>
      </w:r>
      <w:r>
        <w:rPr>
          <w:color w:val="444444"/>
          <w:spacing w:val="-3"/>
        </w:rPr>
        <w:t xml:space="preserve"> </w:t>
      </w:r>
      <w:r>
        <w:rPr>
          <w:color w:val="444444"/>
        </w:rPr>
        <w:t>Э.Денисов</w:t>
      </w:r>
      <w:r>
        <w:rPr>
          <w:color w:val="444444"/>
        </w:rPr>
        <w:t>, 1962</w:t>
      </w:r>
    </w:p>
    <w:p w14:paraId="54030000">
      <w:pPr>
        <w:pStyle w:val="Style_1"/>
        <w:widowControl w:val="1"/>
        <w:spacing w:before="41" w:line="280" w:lineRule="auto"/>
        <w:ind/>
      </w:pPr>
      <w:r>
        <w:rPr>
          <w:color w:val="444444"/>
        </w:rPr>
        <w:t>Альбом</w:t>
      </w:r>
      <w:r>
        <w:rPr>
          <w:color w:val="444444"/>
          <w:spacing w:val="33"/>
        </w:rPr>
        <w:t xml:space="preserve"> </w:t>
      </w:r>
      <w:r>
        <w:rPr>
          <w:color w:val="444444"/>
        </w:rPr>
        <w:t>юного</w:t>
      </w:r>
      <w:r>
        <w:rPr>
          <w:color w:val="444444"/>
          <w:spacing w:val="36"/>
        </w:rPr>
        <w:t xml:space="preserve"> </w:t>
      </w:r>
      <w:r>
        <w:rPr>
          <w:color w:val="444444"/>
        </w:rPr>
        <w:t>музыканта.</w:t>
      </w:r>
      <w:r>
        <w:rPr>
          <w:color w:val="444444"/>
          <w:spacing w:val="33"/>
        </w:rPr>
        <w:t xml:space="preserve"> </w:t>
      </w:r>
      <w:r>
        <w:rPr>
          <w:color w:val="444444"/>
        </w:rPr>
        <w:t>Педагогический</w:t>
      </w:r>
      <w:r>
        <w:rPr>
          <w:color w:val="444444"/>
          <w:spacing w:val="33"/>
        </w:rPr>
        <w:t xml:space="preserve"> </w:t>
      </w:r>
      <w:r>
        <w:rPr>
          <w:color w:val="444444"/>
        </w:rPr>
        <w:t>репертуар</w:t>
      </w:r>
      <w:r>
        <w:rPr>
          <w:color w:val="444444"/>
          <w:spacing w:val="31"/>
        </w:rPr>
        <w:t xml:space="preserve"> </w:t>
      </w:r>
      <w:r>
        <w:rPr>
          <w:color w:val="444444"/>
        </w:rPr>
        <w:t>ДМШ</w:t>
      </w:r>
      <w:r>
        <w:rPr>
          <w:color w:val="444444"/>
          <w:spacing w:val="30"/>
        </w:rPr>
        <w:t xml:space="preserve"> </w:t>
      </w:r>
      <w:r>
        <w:rPr>
          <w:color w:val="444444"/>
        </w:rPr>
        <w:t>1-3</w:t>
      </w:r>
      <w:r>
        <w:rPr>
          <w:color w:val="444444"/>
          <w:spacing w:val="31"/>
        </w:rPr>
        <w:t xml:space="preserve"> </w:t>
      </w:r>
      <w:r>
        <w:rPr>
          <w:color w:val="444444"/>
        </w:rPr>
        <w:t>кл</w:t>
      </w:r>
      <w:r>
        <w:rPr>
          <w:color w:val="444444"/>
        </w:rPr>
        <w:t>./</w:t>
      </w:r>
      <w:r>
        <w:rPr>
          <w:color w:val="444444"/>
        </w:rPr>
        <w:t>ред.-сост.</w:t>
      </w:r>
      <w:r>
        <w:rPr>
          <w:color w:val="444444"/>
          <w:spacing w:val="33"/>
        </w:rPr>
        <w:t xml:space="preserve"> </w:t>
      </w:r>
      <w:r>
        <w:rPr>
          <w:color w:val="444444"/>
        </w:rPr>
        <w:t>И.</w:t>
      </w:r>
      <w:r>
        <w:rPr>
          <w:color w:val="444444"/>
          <w:spacing w:val="29"/>
        </w:rPr>
        <w:t xml:space="preserve"> </w:t>
      </w:r>
      <w:r>
        <w:rPr>
          <w:color w:val="444444"/>
        </w:rPr>
        <w:t>Беркович.</w:t>
      </w:r>
      <w:r>
        <w:rPr>
          <w:color w:val="444444"/>
          <w:spacing w:val="-57"/>
        </w:rPr>
        <w:t xml:space="preserve"> </w:t>
      </w:r>
      <w:r>
        <w:rPr>
          <w:color w:val="444444"/>
        </w:rPr>
        <w:t>Киев,1964</w:t>
      </w:r>
    </w:p>
    <w:p w14:paraId="55030000">
      <w:pPr>
        <w:pStyle w:val="Style_1"/>
        <w:widowControl w:val="1"/>
        <w:tabs>
          <w:tab w:leader="none" w:pos="1941" w:val="left"/>
          <w:tab w:leader="none" w:pos="2411" w:val="left"/>
          <w:tab w:leader="none" w:pos="3372" w:val="left"/>
          <w:tab w:leader="none" w:pos="4390" w:val="left"/>
          <w:tab w:leader="none" w:pos="4731" w:val="left"/>
          <w:tab w:leader="none" w:pos="5926" w:val="left"/>
          <w:tab w:leader="none" w:pos="7036" w:val="left"/>
          <w:tab w:leader="none" w:pos="8164" w:val="left"/>
        </w:tabs>
        <w:spacing w:line="276" w:lineRule="auto"/>
        <w:ind w:right="170"/>
      </w:pPr>
      <w:r>
        <w:rPr>
          <w:color w:val="444444"/>
        </w:rPr>
        <w:t>Артоболевская</w:t>
      </w:r>
      <w:r>
        <w:rPr>
          <w:color w:val="444444"/>
        </w:rPr>
        <w:tab/>
      </w:r>
      <w:r>
        <w:rPr>
          <w:color w:val="444444"/>
        </w:rPr>
        <w:t>А.</w:t>
      </w:r>
      <w:r>
        <w:rPr>
          <w:color w:val="444444"/>
        </w:rPr>
        <w:tab/>
      </w:r>
      <w:r>
        <w:rPr>
          <w:color w:val="444444"/>
        </w:rPr>
        <w:t>Первая</w:t>
      </w:r>
      <w:r>
        <w:rPr>
          <w:color w:val="444444"/>
        </w:rPr>
        <w:tab/>
      </w:r>
      <w:r>
        <w:rPr>
          <w:color w:val="444444"/>
        </w:rPr>
        <w:t>встреча</w:t>
      </w:r>
      <w:r>
        <w:rPr>
          <w:color w:val="444444"/>
        </w:rPr>
        <w:tab/>
      </w:r>
      <w:r>
        <w:rPr>
          <w:color w:val="444444"/>
        </w:rPr>
        <w:t>с</w:t>
      </w:r>
      <w:r>
        <w:rPr>
          <w:color w:val="444444"/>
        </w:rPr>
        <w:tab/>
      </w:r>
      <w:r>
        <w:rPr>
          <w:color w:val="444444"/>
        </w:rPr>
        <w:t>музыкой:</w:t>
      </w:r>
      <w:r>
        <w:rPr>
          <w:color w:val="444444"/>
        </w:rPr>
        <w:tab/>
      </w:r>
      <w:r>
        <w:rPr>
          <w:color w:val="444444"/>
        </w:rPr>
        <w:t>Учебное</w:t>
      </w:r>
      <w:r>
        <w:rPr>
          <w:color w:val="444444"/>
        </w:rPr>
        <w:tab/>
      </w:r>
      <w:r>
        <w:rPr>
          <w:color w:val="444444"/>
        </w:rPr>
        <w:t>пособие.</w:t>
      </w:r>
      <w:r>
        <w:rPr>
          <w:color w:val="444444"/>
        </w:rPr>
        <w:tab/>
      </w:r>
      <w:r>
        <w:rPr>
          <w:color w:val="444444"/>
        </w:rPr>
        <w:t>М.:</w:t>
      </w:r>
      <w:r>
        <w:rPr>
          <w:color w:val="444444"/>
          <w:spacing w:val="42"/>
        </w:rPr>
        <w:t xml:space="preserve"> </w:t>
      </w:r>
      <w:r>
        <w:rPr>
          <w:color w:val="444444"/>
        </w:rPr>
        <w:t>Российское</w:t>
      </w:r>
      <w:r>
        <w:rPr>
          <w:color w:val="444444"/>
          <w:spacing w:val="-57"/>
        </w:rPr>
        <w:t xml:space="preserve"> </w:t>
      </w:r>
      <w:r>
        <w:rPr>
          <w:color w:val="444444"/>
        </w:rPr>
        <w:t>музыкальное</w:t>
      </w:r>
      <w:r>
        <w:rPr>
          <w:color w:val="444444"/>
          <w:spacing w:val="-5"/>
        </w:rPr>
        <w:t xml:space="preserve"> </w:t>
      </w:r>
      <w:r>
        <w:rPr>
          <w:color w:val="444444"/>
        </w:rPr>
        <w:t>издательство,</w:t>
      </w:r>
      <w:r>
        <w:rPr>
          <w:color w:val="444444"/>
          <w:spacing w:val="-1"/>
        </w:rPr>
        <w:t xml:space="preserve"> </w:t>
      </w:r>
      <w:r>
        <w:rPr>
          <w:color w:val="444444"/>
        </w:rPr>
        <w:t>1996</w:t>
      </w:r>
    </w:p>
    <w:p w14:paraId="56030000">
      <w:pPr>
        <w:pStyle w:val="Style_1"/>
        <w:widowControl w:val="1"/>
        <w:spacing w:line="275" w:lineRule="exact"/>
        <w:ind/>
      </w:pPr>
      <w:r>
        <w:rPr>
          <w:color w:val="444444"/>
        </w:rPr>
        <w:t>Бах</w:t>
      </w:r>
      <w:r>
        <w:rPr>
          <w:color w:val="444444"/>
          <w:spacing w:val="-7"/>
        </w:rPr>
        <w:t xml:space="preserve"> </w:t>
      </w:r>
      <w:r>
        <w:rPr>
          <w:color w:val="444444"/>
        </w:rPr>
        <w:t>И.С.</w:t>
      </w:r>
      <w:r>
        <w:rPr>
          <w:color w:val="444444"/>
          <w:spacing w:val="57"/>
        </w:rPr>
        <w:t xml:space="preserve"> </w:t>
      </w:r>
      <w:r>
        <w:rPr>
          <w:color w:val="444444"/>
        </w:rPr>
        <w:t>Нотная тетрадь</w:t>
      </w:r>
      <w:r>
        <w:rPr>
          <w:color w:val="444444"/>
          <w:spacing w:val="-1"/>
        </w:rPr>
        <w:t xml:space="preserve"> </w:t>
      </w:r>
      <w:r>
        <w:rPr>
          <w:color w:val="444444"/>
        </w:rPr>
        <w:t>Анны</w:t>
      </w:r>
      <w:r>
        <w:rPr>
          <w:color w:val="444444"/>
          <w:spacing w:val="-4"/>
        </w:rPr>
        <w:t xml:space="preserve"> </w:t>
      </w:r>
      <w:r>
        <w:rPr>
          <w:color w:val="444444"/>
        </w:rPr>
        <w:t>Магдалены</w:t>
      </w:r>
      <w:r>
        <w:rPr>
          <w:color w:val="444444"/>
          <w:spacing w:val="-1"/>
        </w:rPr>
        <w:t xml:space="preserve"> </w:t>
      </w:r>
      <w:r>
        <w:rPr>
          <w:color w:val="444444"/>
        </w:rPr>
        <w:t>Бах.</w:t>
      </w:r>
      <w:r>
        <w:rPr>
          <w:color w:val="444444"/>
          <w:spacing w:val="1"/>
        </w:rPr>
        <w:t xml:space="preserve"> </w:t>
      </w:r>
      <w:r>
        <w:rPr>
          <w:color w:val="444444"/>
        </w:rPr>
        <w:t>М.:</w:t>
      </w:r>
      <w:r>
        <w:rPr>
          <w:color w:val="444444"/>
          <w:spacing w:val="-2"/>
        </w:rPr>
        <w:t xml:space="preserve"> </w:t>
      </w:r>
      <w:r>
        <w:rPr>
          <w:color w:val="444444"/>
        </w:rPr>
        <w:t>Музыка,</w:t>
      </w:r>
      <w:r>
        <w:rPr>
          <w:color w:val="444444"/>
          <w:spacing w:val="1"/>
        </w:rPr>
        <w:t xml:space="preserve"> </w:t>
      </w:r>
      <w:r>
        <w:rPr>
          <w:color w:val="444444"/>
        </w:rPr>
        <w:t>2012</w:t>
      </w:r>
    </w:p>
    <w:p w14:paraId="57030000">
      <w:pPr>
        <w:pStyle w:val="Style_1"/>
        <w:widowControl w:val="1"/>
        <w:tabs>
          <w:tab w:leader="none" w:pos="1264" w:val="left"/>
        </w:tabs>
        <w:spacing w:before="33" w:line="276" w:lineRule="auto"/>
        <w:ind w:right="163"/>
      </w:pPr>
      <w:r>
        <w:rPr>
          <w:color w:val="444444"/>
        </w:rPr>
        <w:t>Бах</w:t>
      </w:r>
      <w:r>
        <w:rPr>
          <w:color w:val="444444"/>
          <w:spacing w:val="10"/>
        </w:rPr>
        <w:t xml:space="preserve"> </w:t>
      </w:r>
      <w:r>
        <w:rPr>
          <w:color w:val="444444"/>
        </w:rPr>
        <w:t>И.С.</w:t>
      </w:r>
      <w:r>
        <w:rPr>
          <w:color w:val="444444"/>
        </w:rPr>
        <w:tab/>
      </w:r>
      <w:r>
        <w:rPr>
          <w:color w:val="444444"/>
        </w:rPr>
        <w:t>Маленькие</w:t>
      </w:r>
      <w:r>
        <w:rPr>
          <w:color w:val="444444"/>
          <w:spacing w:val="5"/>
        </w:rPr>
        <w:t xml:space="preserve"> </w:t>
      </w:r>
      <w:r>
        <w:rPr>
          <w:color w:val="444444"/>
        </w:rPr>
        <w:t>прелюдии</w:t>
      </w:r>
      <w:r>
        <w:rPr>
          <w:color w:val="444444"/>
          <w:spacing w:val="13"/>
        </w:rPr>
        <w:t xml:space="preserve"> </w:t>
      </w:r>
      <w:r>
        <w:rPr>
          <w:color w:val="444444"/>
        </w:rPr>
        <w:t>и</w:t>
      </w:r>
      <w:r>
        <w:rPr>
          <w:color w:val="444444"/>
          <w:spacing w:val="7"/>
        </w:rPr>
        <w:t xml:space="preserve"> </w:t>
      </w:r>
      <w:r>
        <w:rPr>
          <w:color w:val="444444"/>
        </w:rPr>
        <w:t>фуги</w:t>
      </w:r>
      <w:r>
        <w:rPr>
          <w:color w:val="444444"/>
          <w:spacing w:val="12"/>
        </w:rPr>
        <w:t xml:space="preserve"> </w:t>
      </w:r>
      <w:r>
        <w:rPr>
          <w:color w:val="444444"/>
        </w:rPr>
        <w:t>для</w:t>
      </w:r>
      <w:r>
        <w:rPr>
          <w:color w:val="444444"/>
          <w:spacing w:val="12"/>
        </w:rPr>
        <w:t xml:space="preserve"> </w:t>
      </w:r>
      <w:r>
        <w:rPr>
          <w:color w:val="444444"/>
        </w:rPr>
        <w:t>ф-но.</w:t>
      </w:r>
      <w:r>
        <w:rPr>
          <w:color w:val="444444"/>
          <w:spacing w:val="13"/>
        </w:rPr>
        <w:t xml:space="preserve"> </w:t>
      </w:r>
      <w:r>
        <w:rPr>
          <w:color w:val="444444"/>
        </w:rPr>
        <w:t>Под</w:t>
      </w:r>
      <w:r>
        <w:rPr>
          <w:color w:val="444444"/>
          <w:spacing w:val="4"/>
        </w:rPr>
        <w:t xml:space="preserve"> </w:t>
      </w:r>
      <w:r>
        <w:rPr>
          <w:color w:val="444444"/>
        </w:rPr>
        <w:t>ред.</w:t>
      </w:r>
      <w:r>
        <w:rPr>
          <w:color w:val="444444"/>
          <w:spacing w:val="13"/>
        </w:rPr>
        <w:t xml:space="preserve"> </w:t>
      </w:r>
      <w:r>
        <w:rPr>
          <w:color w:val="444444"/>
        </w:rPr>
        <w:t>И.А.Браудо</w:t>
      </w:r>
      <w:r>
        <w:rPr>
          <w:color w:val="444444"/>
        </w:rPr>
        <w:t>.</w:t>
      </w:r>
      <w:r>
        <w:rPr>
          <w:color w:val="444444"/>
          <w:spacing w:val="18"/>
        </w:rPr>
        <w:t xml:space="preserve"> </w:t>
      </w:r>
      <w:r>
        <w:rPr>
          <w:color w:val="444444"/>
        </w:rPr>
        <w:t>–</w:t>
      </w:r>
      <w:r>
        <w:rPr>
          <w:color w:val="444444"/>
          <w:spacing w:val="8"/>
        </w:rPr>
        <w:t xml:space="preserve"> </w:t>
      </w:r>
      <w:r>
        <w:rPr>
          <w:color w:val="444444"/>
        </w:rPr>
        <w:t>СПб.:</w:t>
      </w:r>
      <w:r>
        <w:rPr>
          <w:color w:val="444444"/>
          <w:spacing w:val="12"/>
        </w:rPr>
        <w:t xml:space="preserve"> </w:t>
      </w:r>
      <w:r>
        <w:rPr>
          <w:color w:val="444444"/>
        </w:rPr>
        <w:t>Композитор,</w:t>
      </w:r>
      <w:r>
        <w:rPr>
          <w:color w:val="444444"/>
          <w:spacing w:val="-57"/>
        </w:rPr>
        <w:t xml:space="preserve"> </w:t>
      </w:r>
      <w:r>
        <w:rPr>
          <w:color w:val="444444"/>
        </w:rPr>
        <w:t>1997</w:t>
      </w:r>
    </w:p>
    <w:p w14:paraId="58030000">
      <w:pPr>
        <w:pStyle w:val="Style_1"/>
        <w:widowControl w:val="1"/>
        <w:tabs>
          <w:tab w:leader="none" w:pos="1369" w:val="left"/>
        </w:tabs>
        <w:spacing w:line="275" w:lineRule="exact"/>
        <w:ind/>
      </w:pPr>
      <w:r>
        <w:rPr>
          <w:color w:val="444444"/>
        </w:rPr>
        <w:t>Беренс</w:t>
      </w:r>
      <w:r>
        <w:rPr>
          <w:color w:val="444444"/>
        </w:rPr>
        <w:t xml:space="preserve"> Г.</w:t>
      </w:r>
      <w:r>
        <w:rPr>
          <w:color w:val="444444"/>
        </w:rPr>
        <w:tab/>
      </w:r>
      <w:r>
        <w:rPr>
          <w:color w:val="444444"/>
        </w:rPr>
        <w:t>Этюды.</w:t>
      </w:r>
      <w:r>
        <w:rPr>
          <w:color w:val="444444"/>
          <w:spacing w:val="-5"/>
        </w:rPr>
        <w:t xml:space="preserve"> </w:t>
      </w:r>
      <w:r>
        <w:rPr>
          <w:color w:val="444444"/>
        </w:rPr>
        <w:t>М.:</w:t>
      </w:r>
      <w:r>
        <w:rPr>
          <w:color w:val="444444"/>
          <w:spacing w:val="-6"/>
        </w:rPr>
        <w:t xml:space="preserve"> </w:t>
      </w:r>
      <w:r>
        <w:rPr>
          <w:color w:val="444444"/>
        </w:rPr>
        <w:t>Музыка, 2005</w:t>
      </w:r>
    </w:p>
    <w:p w14:paraId="59030000">
      <w:pPr>
        <w:pStyle w:val="Style_1"/>
        <w:widowControl w:val="1"/>
        <w:tabs>
          <w:tab w:leader="none" w:pos="1427" w:val="left"/>
          <w:tab w:leader="none" w:pos="1552" w:val="left"/>
        </w:tabs>
        <w:spacing w:before="41" w:line="280" w:lineRule="auto"/>
        <w:ind w:right="4608"/>
      </w:pPr>
      <w:r>
        <w:rPr>
          <w:color w:val="444444"/>
        </w:rPr>
        <w:t>Беренс</w:t>
      </w:r>
      <w:r>
        <w:rPr>
          <w:color w:val="444444"/>
        </w:rPr>
        <w:t xml:space="preserve"> Г.</w:t>
      </w:r>
      <w:r>
        <w:rPr>
          <w:color w:val="444444"/>
        </w:rPr>
        <w:tab/>
      </w:r>
      <w:r>
        <w:rPr>
          <w:color w:val="444444"/>
        </w:rPr>
        <w:t>32 избранных этюда (соч.61, 68, 88)</w:t>
      </w:r>
      <w:r>
        <w:rPr>
          <w:color w:val="444444"/>
          <w:spacing w:val="1"/>
        </w:rPr>
        <w:t xml:space="preserve"> </w:t>
      </w:r>
      <w:r>
        <w:rPr>
          <w:color w:val="444444"/>
        </w:rPr>
        <w:t>Бертини</w:t>
      </w:r>
      <w:r>
        <w:rPr>
          <w:color w:val="444444"/>
          <w:spacing w:val="-4"/>
        </w:rPr>
        <w:t xml:space="preserve"> </w:t>
      </w:r>
      <w:r>
        <w:rPr>
          <w:color w:val="444444"/>
        </w:rPr>
        <w:t>А.</w:t>
      </w:r>
      <w:r>
        <w:rPr>
          <w:color w:val="444444"/>
        </w:rPr>
        <w:tab/>
      </w:r>
      <w:r>
        <w:rPr>
          <w:color w:val="444444"/>
        </w:rPr>
        <w:tab/>
      </w:r>
      <w:r>
        <w:rPr>
          <w:color w:val="444444"/>
        </w:rPr>
        <w:t>Избранные</w:t>
      </w:r>
      <w:r>
        <w:rPr>
          <w:color w:val="444444"/>
          <w:spacing w:val="-9"/>
        </w:rPr>
        <w:t xml:space="preserve"> </w:t>
      </w:r>
      <w:r>
        <w:rPr>
          <w:color w:val="444444"/>
        </w:rPr>
        <w:t>этюды.</w:t>
      </w:r>
      <w:r>
        <w:rPr>
          <w:color w:val="444444"/>
          <w:spacing w:val="57"/>
        </w:rPr>
        <w:t xml:space="preserve"> </w:t>
      </w:r>
      <w:r>
        <w:rPr>
          <w:color w:val="444444"/>
        </w:rPr>
        <w:t>М.:</w:t>
      </w:r>
      <w:r>
        <w:rPr>
          <w:color w:val="444444"/>
          <w:spacing w:val="-4"/>
        </w:rPr>
        <w:t xml:space="preserve"> </w:t>
      </w:r>
      <w:r>
        <w:rPr>
          <w:color w:val="444444"/>
        </w:rPr>
        <w:t>Музыка,</w:t>
      </w:r>
      <w:r>
        <w:rPr>
          <w:color w:val="444444"/>
          <w:spacing w:val="-2"/>
        </w:rPr>
        <w:t xml:space="preserve"> </w:t>
      </w:r>
      <w:r>
        <w:rPr>
          <w:color w:val="444444"/>
        </w:rPr>
        <w:t>1992</w:t>
      </w:r>
    </w:p>
    <w:p w14:paraId="5A030000">
      <w:pPr>
        <w:pStyle w:val="Style_1"/>
        <w:widowControl w:val="1"/>
        <w:spacing w:line="269" w:lineRule="exact"/>
        <w:ind/>
      </w:pPr>
      <w:r>
        <w:rPr>
          <w:color w:val="444444"/>
        </w:rPr>
        <w:t>Бетховен</w:t>
      </w:r>
      <w:r>
        <w:rPr>
          <w:color w:val="444444"/>
          <w:spacing w:val="-1"/>
        </w:rPr>
        <w:t xml:space="preserve"> </w:t>
      </w:r>
      <w:r>
        <w:rPr>
          <w:color w:val="444444"/>
        </w:rPr>
        <w:t>Л.</w:t>
      </w:r>
      <w:r>
        <w:rPr>
          <w:color w:val="444444"/>
          <w:spacing w:val="57"/>
        </w:rPr>
        <w:t xml:space="preserve"> </w:t>
      </w:r>
      <w:r>
        <w:rPr>
          <w:color w:val="444444"/>
        </w:rPr>
        <w:t>Легкие</w:t>
      </w:r>
      <w:r>
        <w:rPr>
          <w:color w:val="444444"/>
          <w:spacing w:val="-2"/>
        </w:rPr>
        <w:t xml:space="preserve"> </w:t>
      </w:r>
      <w:r>
        <w:rPr>
          <w:color w:val="444444"/>
        </w:rPr>
        <w:t>сонаты</w:t>
      </w:r>
      <w:r>
        <w:rPr>
          <w:color w:val="444444"/>
          <w:spacing w:val="-4"/>
        </w:rPr>
        <w:t xml:space="preserve"> </w:t>
      </w:r>
      <w:r>
        <w:rPr>
          <w:color w:val="444444"/>
        </w:rPr>
        <w:t>(сонатины) для</w:t>
      </w:r>
      <w:r>
        <w:rPr>
          <w:color w:val="444444"/>
          <w:spacing w:val="-2"/>
        </w:rPr>
        <w:t xml:space="preserve"> </w:t>
      </w:r>
      <w:r>
        <w:rPr>
          <w:color w:val="444444"/>
        </w:rPr>
        <w:t>ф-но.</w:t>
      </w:r>
      <w:r>
        <w:rPr>
          <w:color w:val="444444"/>
          <w:spacing w:val="1"/>
        </w:rPr>
        <w:t xml:space="preserve"> </w:t>
      </w:r>
      <w:r>
        <w:rPr>
          <w:color w:val="444444"/>
        </w:rPr>
        <w:t>М.:</w:t>
      </w:r>
      <w:r>
        <w:rPr>
          <w:color w:val="444444"/>
          <w:spacing w:val="-6"/>
        </w:rPr>
        <w:t xml:space="preserve"> </w:t>
      </w:r>
      <w:r>
        <w:rPr>
          <w:color w:val="444444"/>
        </w:rPr>
        <w:t>Музыка, 2011</w:t>
      </w:r>
    </w:p>
    <w:p w14:paraId="5B030000">
      <w:pPr>
        <w:pStyle w:val="Style_1"/>
        <w:widowControl w:val="1"/>
        <w:spacing w:before="41" w:line="276" w:lineRule="auto"/>
        <w:ind/>
      </w:pPr>
      <w:r>
        <w:rPr>
          <w:color w:val="444444"/>
        </w:rPr>
        <w:t>Библиотека</w:t>
      </w:r>
      <w:r>
        <w:rPr>
          <w:color w:val="444444"/>
          <w:spacing w:val="45"/>
        </w:rPr>
        <w:t xml:space="preserve"> </w:t>
      </w:r>
      <w:r>
        <w:rPr>
          <w:color w:val="444444"/>
        </w:rPr>
        <w:t>юного</w:t>
      </w:r>
      <w:r>
        <w:rPr>
          <w:color w:val="444444"/>
          <w:spacing w:val="45"/>
        </w:rPr>
        <w:t xml:space="preserve"> </w:t>
      </w:r>
      <w:r>
        <w:rPr>
          <w:color w:val="444444"/>
        </w:rPr>
        <w:t>пианиста.</w:t>
      </w:r>
      <w:r>
        <w:rPr>
          <w:color w:val="444444"/>
          <w:spacing w:val="49"/>
        </w:rPr>
        <w:t xml:space="preserve"> </w:t>
      </w:r>
      <w:r>
        <w:rPr>
          <w:color w:val="444444"/>
        </w:rPr>
        <w:t>Сонаты.</w:t>
      </w:r>
      <w:r>
        <w:rPr>
          <w:color w:val="444444"/>
          <w:spacing w:val="43"/>
        </w:rPr>
        <w:t xml:space="preserve"> </w:t>
      </w:r>
      <w:r>
        <w:rPr>
          <w:color w:val="444444"/>
        </w:rPr>
        <w:t>Средние</w:t>
      </w:r>
      <w:r>
        <w:rPr>
          <w:color w:val="444444"/>
          <w:spacing w:val="46"/>
        </w:rPr>
        <w:t xml:space="preserve"> </w:t>
      </w:r>
      <w:r>
        <w:rPr>
          <w:color w:val="444444"/>
        </w:rPr>
        <w:t>и</w:t>
      </w:r>
      <w:r>
        <w:rPr>
          <w:color w:val="444444"/>
          <w:spacing w:val="47"/>
        </w:rPr>
        <w:t xml:space="preserve"> </w:t>
      </w:r>
      <w:r>
        <w:rPr>
          <w:color w:val="444444"/>
        </w:rPr>
        <w:t>старшие</w:t>
      </w:r>
      <w:r>
        <w:rPr>
          <w:color w:val="444444"/>
          <w:spacing w:val="45"/>
        </w:rPr>
        <w:t xml:space="preserve"> </w:t>
      </w:r>
      <w:r>
        <w:rPr>
          <w:color w:val="444444"/>
        </w:rPr>
        <w:t>классы</w:t>
      </w:r>
      <w:r>
        <w:rPr>
          <w:color w:val="444444"/>
          <w:spacing w:val="48"/>
        </w:rPr>
        <w:t xml:space="preserve"> </w:t>
      </w:r>
      <w:r>
        <w:rPr>
          <w:color w:val="444444"/>
        </w:rPr>
        <w:t>ДМШ.</w:t>
      </w:r>
      <w:r>
        <w:rPr>
          <w:color w:val="444444"/>
          <w:spacing w:val="58"/>
        </w:rPr>
        <w:t xml:space="preserve"> </w:t>
      </w:r>
      <w:r>
        <w:rPr>
          <w:color w:val="444444"/>
        </w:rPr>
        <w:t>Вып.1.</w:t>
      </w:r>
      <w:r>
        <w:rPr>
          <w:color w:val="444444"/>
          <w:spacing w:val="48"/>
        </w:rPr>
        <w:t xml:space="preserve"> </w:t>
      </w:r>
      <w:r>
        <w:rPr>
          <w:color w:val="444444"/>
        </w:rPr>
        <w:t>Сост.</w:t>
      </w:r>
      <w:r>
        <w:rPr>
          <w:color w:val="444444"/>
          <w:spacing w:val="49"/>
        </w:rPr>
        <w:t xml:space="preserve"> </w:t>
      </w:r>
      <w:r>
        <w:rPr>
          <w:color w:val="444444"/>
        </w:rPr>
        <w:t>Ю.</w:t>
      </w:r>
      <w:r>
        <w:rPr>
          <w:color w:val="444444"/>
          <w:spacing w:val="-57"/>
        </w:rPr>
        <w:t xml:space="preserve"> </w:t>
      </w:r>
      <w:r>
        <w:rPr>
          <w:color w:val="444444"/>
        </w:rPr>
        <w:t>Курганов.</w:t>
      </w:r>
      <w:r>
        <w:rPr>
          <w:color w:val="444444"/>
          <w:spacing w:val="-1"/>
        </w:rPr>
        <w:t xml:space="preserve"> </w:t>
      </w:r>
      <w:r>
        <w:rPr>
          <w:color w:val="444444"/>
        </w:rPr>
        <w:t>М.,1991</w:t>
      </w:r>
    </w:p>
    <w:p w14:paraId="5C030000">
      <w:pPr>
        <w:pStyle w:val="Style_1"/>
        <w:widowControl w:val="1"/>
        <w:spacing w:line="275" w:lineRule="exact"/>
        <w:ind/>
      </w:pPr>
      <w:r>
        <w:rPr>
          <w:color w:val="444444"/>
        </w:rPr>
        <w:t>Ветлугина</w:t>
      </w:r>
      <w:r>
        <w:rPr>
          <w:color w:val="444444"/>
          <w:spacing w:val="55"/>
        </w:rPr>
        <w:t xml:space="preserve"> </w:t>
      </w:r>
      <w:r>
        <w:rPr>
          <w:color w:val="444444"/>
        </w:rPr>
        <w:t>Н.</w:t>
      </w:r>
      <w:r>
        <w:rPr>
          <w:color w:val="444444"/>
          <w:spacing w:val="-2"/>
        </w:rPr>
        <w:t xml:space="preserve"> </w:t>
      </w:r>
      <w:r>
        <w:rPr>
          <w:color w:val="444444"/>
        </w:rPr>
        <w:t>Музыкальный</w:t>
      </w:r>
      <w:r>
        <w:rPr>
          <w:color w:val="444444"/>
          <w:spacing w:val="-2"/>
        </w:rPr>
        <w:t xml:space="preserve"> </w:t>
      </w:r>
      <w:r>
        <w:rPr>
          <w:color w:val="444444"/>
        </w:rPr>
        <w:t>букварь.</w:t>
      </w:r>
      <w:r>
        <w:rPr>
          <w:color w:val="444444"/>
          <w:spacing w:val="2"/>
        </w:rPr>
        <w:t xml:space="preserve"> </w:t>
      </w:r>
      <w:r>
        <w:rPr>
          <w:color w:val="444444"/>
        </w:rPr>
        <w:t>-</w:t>
      </w:r>
      <w:r>
        <w:rPr>
          <w:color w:val="444444"/>
          <w:spacing w:val="-1"/>
        </w:rPr>
        <w:t xml:space="preserve"> </w:t>
      </w:r>
      <w:r>
        <w:rPr>
          <w:color w:val="444444"/>
        </w:rPr>
        <w:t>М.,</w:t>
      </w:r>
      <w:r>
        <w:rPr>
          <w:color w:val="444444"/>
          <w:spacing w:val="-1"/>
        </w:rPr>
        <w:t xml:space="preserve"> </w:t>
      </w:r>
      <w:r>
        <w:rPr>
          <w:color w:val="444444"/>
        </w:rPr>
        <w:t>Музыка,</w:t>
      </w:r>
      <w:r>
        <w:rPr>
          <w:color w:val="444444"/>
          <w:spacing w:val="-1"/>
        </w:rPr>
        <w:t xml:space="preserve"> </w:t>
      </w:r>
      <w:r>
        <w:rPr>
          <w:color w:val="444444"/>
        </w:rPr>
        <w:t>1987</w:t>
      </w:r>
    </w:p>
    <w:p w14:paraId="5D030000">
      <w:pPr>
        <w:sectPr>
          <w:footerReference r:id="rId17" w:type="default"/>
          <w:pgSz w:h="15840" w:orient="portrait" w:w="12240"/>
          <w:pgMar w:bottom="1180" w:footer="969" w:gutter="0" w:header="0" w:left="1540" w:right="680" w:top="1060"/>
        </w:sectPr>
      </w:pPr>
    </w:p>
    <w:p w14:paraId="5E030000">
      <w:pPr>
        <w:pStyle w:val="Style_1"/>
        <w:widowControl w:val="1"/>
        <w:spacing w:before="65" w:line="276" w:lineRule="auto"/>
        <w:ind/>
      </w:pPr>
      <w:r>
        <w:rPr>
          <w:color w:val="444444"/>
        </w:rPr>
        <w:t>Веселые</w:t>
      </w:r>
      <w:r>
        <w:rPr>
          <w:color w:val="444444"/>
          <w:spacing w:val="20"/>
        </w:rPr>
        <w:t xml:space="preserve"> </w:t>
      </w:r>
      <w:r>
        <w:rPr>
          <w:color w:val="444444"/>
        </w:rPr>
        <w:t>нотки.</w:t>
      </w:r>
      <w:r>
        <w:rPr>
          <w:color w:val="444444"/>
          <w:spacing w:val="21"/>
        </w:rPr>
        <w:t xml:space="preserve"> </w:t>
      </w:r>
      <w:r>
        <w:rPr>
          <w:color w:val="444444"/>
        </w:rPr>
        <w:t>Сборник</w:t>
      </w:r>
      <w:r>
        <w:rPr>
          <w:color w:val="444444"/>
          <w:spacing w:val="20"/>
        </w:rPr>
        <w:t xml:space="preserve"> </w:t>
      </w:r>
      <w:r>
        <w:rPr>
          <w:color w:val="444444"/>
        </w:rPr>
        <w:t>пьес</w:t>
      </w:r>
      <w:r>
        <w:rPr>
          <w:color w:val="444444"/>
          <w:spacing w:val="21"/>
        </w:rPr>
        <w:t xml:space="preserve"> </w:t>
      </w:r>
      <w:r>
        <w:rPr>
          <w:color w:val="444444"/>
        </w:rPr>
        <w:t>для</w:t>
      </w:r>
      <w:r>
        <w:rPr>
          <w:color w:val="444444"/>
          <w:spacing w:val="22"/>
        </w:rPr>
        <w:t xml:space="preserve"> </w:t>
      </w:r>
      <w:r>
        <w:rPr>
          <w:color w:val="444444"/>
        </w:rPr>
        <w:t>ф-но,</w:t>
      </w:r>
      <w:r>
        <w:rPr>
          <w:color w:val="444444"/>
          <w:spacing w:val="19"/>
        </w:rPr>
        <w:t xml:space="preserve"> </w:t>
      </w:r>
      <w:r>
        <w:rPr>
          <w:color w:val="444444"/>
        </w:rPr>
        <w:t>3-4</w:t>
      </w:r>
      <w:r>
        <w:rPr>
          <w:color w:val="444444"/>
          <w:spacing w:val="17"/>
        </w:rPr>
        <w:t xml:space="preserve"> </w:t>
      </w:r>
      <w:r>
        <w:rPr>
          <w:color w:val="444444"/>
        </w:rPr>
        <w:t>кл</w:t>
      </w:r>
      <w:r>
        <w:rPr>
          <w:color w:val="444444"/>
        </w:rPr>
        <w:t>.</w:t>
      </w:r>
      <w:r>
        <w:rPr>
          <w:color w:val="444444"/>
          <w:spacing w:val="24"/>
        </w:rPr>
        <w:t xml:space="preserve"> </w:t>
      </w:r>
      <w:r>
        <w:rPr>
          <w:color w:val="444444"/>
        </w:rPr>
        <w:t>ДМШ,</w:t>
      </w:r>
      <w:r>
        <w:rPr>
          <w:color w:val="444444"/>
          <w:spacing w:val="19"/>
        </w:rPr>
        <w:t xml:space="preserve"> </w:t>
      </w:r>
      <w:r>
        <w:rPr>
          <w:color w:val="444444"/>
        </w:rPr>
        <w:t>вып</w:t>
      </w:r>
      <w:r>
        <w:rPr>
          <w:color w:val="444444"/>
        </w:rPr>
        <w:t>.</w:t>
      </w:r>
      <w:r>
        <w:rPr>
          <w:color w:val="444444"/>
          <w:spacing w:val="19"/>
        </w:rPr>
        <w:t xml:space="preserve"> </w:t>
      </w:r>
      <w:r>
        <w:rPr>
          <w:color w:val="444444"/>
        </w:rPr>
        <w:t>1:</w:t>
      </w:r>
      <w:r>
        <w:rPr>
          <w:color w:val="444444"/>
          <w:spacing w:val="17"/>
        </w:rPr>
        <w:t xml:space="preserve"> </w:t>
      </w:r>
      <w:r>
        <w:rPr>
          <w:color w:val="444444"/>
        </w:rPr>
        <w:t>Учебно-метод.</w:t>
      </w:r>
      <w:r>
        <w:rPr>
          <w:color w:val="444444"/>
          <w:spacing w:val="19"/>
        </w:rPr>
        <w:t xml:space="preserve"> </w:t>
      </w:r>
      <w:r>
        <w:rPr>
          <w:color w:val="444444"/>
        </w:rPr>
        <w:t>пособие,</w:t>
      </w:r>
      <w:r>
        <w:rPr>
          <w:color w:val="444444"/>
          <w:spacing w:val="19"/>
        </w:rPr>
        <w:t xml:space="preserve"> </w:t>
      </w:r>
      <w:r>
        <w:rPr>
          <w:color w:val="444444"/>
        </w:rPr>
        <w:t>сост.</w:t>
      </w:r>
      <w:r>
        <w:rPr>
          <w:color w:val="444444"/>
          <w:spacing w:val="-57"/>
        </w:rPr>
        <w:t xml:space="preserve"> </w:t>
      </w:r>
      <w:r>
        <w:rPr>
          <w:color w:val="444444"/>
        </w:rPr>
        <w:t>С.А.</w:t>
      </w:r>
      <w:r>
        <w:rPr>
          <w:color w:val="444444"/>
          <w:spacing w:val="3"/>
        </w:rPr>
        <w:t xml:space="preserve"> </w:t>
      </w:r>
      <w:r>
        <w:rPr>
          <w:color w:val="444444"/>
        </w:rPr>
        <w:t>Барсукова.</w:t>
      </w:r>
      <w:r>
        <w:rPr>
          <w:color w:val="444444"/>
          <w:spacing w:val="7"/>
        </w:rPr>
        <w:t xml:space="preserve"> </w:t>
      </w:r>
      <w:r>
        <w:rPr>
          <w:color w:val="444444"/>
        </w:rPr>
        <w:t>–</w:t>
      </w:r>
      <w:r>
        <w:rPr>
          <w:color w:val="444444"/>
          <w:spacing w:val="-3"/>
        </w:rPr>
        <w:t xml:space="preserve"> </w:t>
      </w:r>
      <w:r>
        <w:rPr>
          <w:color w:val="444444"/>
        </w:rPr>
        <w:t>Ростов</w:t>
      </w:r>
      <w:r>
        <w:rPr>
          <w:color w:val="444444"/>
          <w:spacing w:val="-1"/>
        </w:rPr>
        <w:t xml:space="preserve"> </w:t>
      </w:r>
      <w:r>
        <w:rPr>
          <w:color w:val="444444"/>
        </w:rPr>
        <w:t>н/Д:</w:t>
      </w:r>
      <w:r>
        <w:rPr>
          <w:color w:val="444444"/>
          <w:spacing w:val="-2"/>
        </w:rPr>
        <w:t xml:space="preserve"> </w:t>
      </w:r>
      <w:r>
        <w:rPr>
          <w:color w:val="444444"/>
        </w:rPr>
        <w:t>Феникс,</w:t>
      </w:r>
      <w:r>
        <w:rPr>
          <w:color w:val="444444"/>
          <w:spacing w:val="-1"/>
        </w:rPr>
        <w:t xml:space="preserve"> </w:t>
      </w:r>
      <w:r>
        <w:rPr>
          <w:color w:val="444444"/>
        </w:rPr>
        <w:t>2007</w:t>
      </w:r>
    </w:p>
    <w:p w14:paraId="5F030000">
      <w:pPr>
        <w:pStyle w:val="Style_1"/>
        <w:widowControl w:val="1"/>
        <w:spacing w:line="280" w:lineRule="auto"/>
        <w:ind w:right="2331"/>
      </w:pPr>
      <w:r>
        <w:rPr>
          <w:color w:val="444444"/>
        </w:rPr>
        <w:t xml:space="preserve">Гайдн Й. Избранные пьесы для ф-но. 1-4 </w:t>
      </w:r>
      <w:r>
        <w:rPr>
          <w:color w:val="444444"/>
        </w:rPr>
        <w:t>кл</w:t>
      </w:r>
      <w:r>
        <w:rPr>
          <w:color w:val="444444"/>
        </w:rPr>
        <w:t xml:space="preserve">. Ред. </w:t>
      </w:r>
      <w:r>
        <w:rPr>
          <w:color w:val="444444"/>
        </w:rPr>
        <w:t>Ю.Камальков</w:t>
      </w:r>
      <w:r>
        <w:rPr>
          <w:color w:val="444444"/>
        </w:rPr>
        <w:t>.-</w:t>
      </w:r>
      <w:r>
        <w:rPr>
          <w:color w:val="444444"/>
        </w:rPr>
        <w:t xml:space="preserve"> М.,1993</w:t>
      </w:r>
      <w:r>
        <w:rPr>
          <w:color w:val="444444"/>
          <w:spacing w:val="-57"/>
        </w:rPr>
        <w:t xml:space="preserve"> </w:t>
      </w:r>
      <w:r>
        <w:rPr>
          <w:color w:val="444444"/>
        </w:rPr>
        <w:t>Гедике</w:t>
      </w:r>
      <w:r>
        <w:rPr>
          <w:color w:val="444444"/>
          <w:spacing w:val="-1"/>
        </w:rPr>
        <w:t xml:space="preserve"> </w:t>
      </w:r>
      <w:r>
        <w:rPr>
          <w:color w:val="444444"/>
        </w:rPr>
        <w:t>А.</w:t>
      </w:r>
      <w:r>
        <w:rPr>
          <w:color w:val="444444"/>
          <w:spacing w:val="6"/>
        </w:rPr>
        <w:t xml:space="preserve"> </w:t>
      </w:r>
      <w:r>
        <w:rPr>
          <w:color w:val="444444"/>
        </w:rPr>
        <w:t>40</w:t>
      </w:r>
      <w:r>
        <w:rPr>
          <w:color w:val="444444"/>
          <w:spacing w:val="1"/>
        </w:rPr>
        <w:t xml:space="preserve"> </w:t>
      </w:r>
      <w:r>
        <w:rPr>
          <w:color w:val="444444"/>
        </w:rPr>
        <w:t>мелодических</w:t>
      </w:r>
      <w:r>
        <w:rPr>
          <w:color w:val="444444"/>
          <w:spacing w:val="-5"/>
        </w:rPr>
        <w:t xml:space="preserve"> </w:t>
      </w:r>
      <w:r>
        <w:rPr>
          <w:color w:val="444444"/>
        </w:rPr>
        <w:t>этюдов</w:t>
      </w:r>
      <w:r>
        <w:rPr>
          <w:color w:val="444444"/>
          <w:spacing w:val="2"/>
        </w:rPr>
        <w:t xml:space="preserve"> </w:t>
      </w:r>
      <w:r>
        <w:rPr>
          <w:color w:val="444444"/>
        </w:rPr>
        <w:t>для начинающих,</w:t>
      </w:r>
      <w:r>
        <w:rPr>
          <w:color w:val="444444"/>
          <w:spacing w:val="3"/>
        </w:rPr>
        <w:t xml:space="preserve"> </w:t>
      </w:r>
      <w:r>
        <w:rPr>
          <w:color w:val="444444"/>
        </w:rPr>
        <w:t>соч.32</w:t>
      </w:r>
    </w:p>
    <w:p w14:paraId="60030000">
      <w:pPr>
        <w:pStyle w:val="Style_1"/>
        <w:widowControl w:val="1"/>
        <w:spacing w:line="269" w:lineRule="exact"/>
        <w:ind/>
      </w:pPr>
      <w:r>
        <w:rPr>
          <w:color w:val="444444"/>
        </w:rPr>
        <w:t>Гаммы</w:t>
      </w:r>
      <w:r>
        <w:rPr>
          <w:color w:val="444444"/>
          <w:spacing w:val="-4"/>
        </w:rPr>
        <w:t xml:space="preserve"> </w:t>
      </w:r>
      <w:r>
        <w:rPr>
          <w:color w:val="444444"/>
        </w:rPr>
        <w:t>и арпеджио</w:t>
      </w:r>
      <w:r>
        <w:rPr>
          <w:color w:val="444444"/>
          <w:spacing w:val="-1"/>
        </w:rPr>
        <w:t xml:space="preserve"> </w:t>
      </w:r>
      <w:r>
        <w:rPr>
          <w:color w:val="444444"/>
        </w:rPr>
        <w:t>в</w:t>
      </w:r>
      <w:r>
        <w:rPr>
          <w:color w:val="444444"/>
          <w:spacing w:val="-3"/>
        </w:rPr>
        <w:t xml:space="preserve"> </w:t>
      </w:r>
      <w:r>
        <w:rPr>
          <w:color w:val="444444"/>
        </w:rPr>
        <w:t>2-х</w:t>
      </w:r>
      <w:r>
        <w:rPr>
          <w:color w:val="444444"/>
          <w:spacing w:val="-6"/>
        </w:rPr>
        <w:t xml:space="preserve"> </w:t>
      </w:r>
      <w:r>
        <w:rPr>
          <w:color w:val="444444"/>
        </w:rPr>
        <w:t>ч.</w:t>
      </w:r>
      <w:r>
        <w:rPr>
          <w:color w:val="444444"/>
          <w:spacing w:val="-3"/>
        </w:rPr>
        <w:t xml:space="preserve"> </w:t>
      </w:r>
      <w:r>
        <w:rPr>
          <w:color w:val="444444"/>
        </w:rPr>
        <w:t>Сост.</w:t>
      </w:r>
      <w:r>
        <w:rPr>
          <w:color w:val="444444"/>
          <w:spacing w:val="1"/>
        </w:rPr>
        <w:t xml:space="preserve"> </w:t>
      </w:r>
      <w:r>
        <w:rPr>
          <w:color w:val="444444"/>
        </w:rPr>
        <w:t>Ширинская</w:t>
      </w:r>
      <w:r>
        <w:rPr>
          <w:color w:val="444444"/>
          <w:spacing w:val="-1"/>
        </w:rPr>
        <w:t xml:space="preserve"> </w:t>
      </w:r>
      <w:r>
        <w:rPr>
          <w:color w:val="444444"/>
        </w:rPr>
        <w:t>Н.-</w:t>
      </w:r>
      <w:r>
        <w:rPr>
          <w:color w:val="444444"/>
          <w:spacing w:val="1"/>
        </w:rPr>
        <w:t xml:space="preserve"> </w:t>
      </w:r>
      <w:r>
        <w:rPr>
          <w:color w:val="444444"/>
        </w:rPr>
        <w:t>М.,</w:t>
      </w:r>
      <w:r>
        <w:rPr>
          <w:color w:val="444444"/>
          <w:spacing w:val="-3"/>
        </w:rPr>
        <w:t xml:space="preserve"> </w:t>
      </w:r>
      <w:r>
        <w:rPr>
          <w:color w:val="444444"/>
        </w:rPr>
        <w:t>Музыка,</w:t>
      </w:r>
      <w:r>
        <w:rPr>
          <w:color w:val="444444"/>
          <w:spacing w:val="1"/>
        </w:rPr>
        <w:t xml:space="preserve"> </w:t>
      </w:r>
      <w:r>
        <w:rPr>
          <w:color w:val="444444"/>
        </w:rPr>
        <w:t>2006</w:t>
      </w:r>
    </w:p>
    <w:p w14:paraId="61030000">
      <w:pPr>
        <w:pStyle w:val="Style_1"/>
        <w:widowControl w:val="1"/>
        <w:spacing w:before="40"/>
        <w:ind/>
      </w:pPr>
      <w:r>
        <w:rPr>
          <w:color w:val="444444"/>
        </w:rPr>
        <w:t>Григ Э.</w:t>
      </w:r>
      <w:r>
        <w:rPr>
          <w:color w:val="444444"/>
          <w:spacing w:val="1"/>
        </w:rPr>
        <w:t xml:space="preserve"> </w:t>
      </w:r>
      <w:r>
        <w:rPr>
          <w:color w:val="444444"/>
        </w:rPr>
        <w:t>Избранные</w:t>
      </w:r>
      <w:r>
        <w:rPr>
          <w:color w:val="444444"/>
          <w:spacing w:val="-2"/>
        </w:rPr>
        <w:t xml:space="preserve"> </w:t>
      </w:r>
      <w:r>
        <w:rPr>
          <w:color w:val="444444"/>
        </w:rPr>
        <w:t>лирические</w:t>
      </w:r>
      <w:r>
        <w:rPr>
          <w:color w:val="444444"/>
          <w:spacing w:val="-2"/>
        </w:rPr>
        <w:t xml:space="preserve"> </w:t>
      </w:r>
      <w:r>
        <w:rPr>
          <w:color w:val="444444"/>
        </w:rPr>
        <w:t>пьесы</w:t>
      </w:r>
      <w:r>
        <w:rPr>
          <w:color w:val="444444"/>
          <w:spacing w:val="-1"/>
        </w:rPr>
        <w:t xml:space="preserve"> </w:t>
      </w:r>
      <w:r>
        <w:rPr>
          <w:color w:val="444444"/>
        </w:rPr>
        <w:t>для</w:t>
      </w:r>
      <w:r>
        <w:rPr>
          <w:color w:val="444444"/>
          <w:spacing w:val="-5"/>
        </w:rPr>
        <w:t xml:space="preserve"> </w:t>
      </w:r>
      <w:r>
        <w:rPr>
          <w:color w:val="444444"/>
        </w:rPr>
        <w:t>ф-но,</w:t>
      </w:r>
      <w:r>
        <w:rPr>
          <w:color w:val="444444"/>
          <w:spacing w:val="-4"/>
        </w:rPr>
        <w:t xml:space="preserve"> </w:t>
      </w:r>
      <w:r>
        <w:rPr>
          <w:color w:val="444444"/>
        </w:rPr>
        <w:t>Вып.1, 2.</w:t>
      </w:r>
      <w:r>
        <w:rPr>
          <w:color w:val="444444"/>
          <w:spacing w:val="-1"/>
        </w:rPr>
        <w:t xml:space="preserve"> </w:t>
      </w:r>
      <w:r>
        <w:rPr>
          <w:color w:val="444444"/>
        </w:rPr>
        <w:t>-</w:t>
      </w:r>
      <w:r>
        <w:rPr>
          <w:color w:val="444444"/>
          <w:spacing w:val="1"/>
        </w:rPr>
        <w:t xml:space="preserve"> </w:t>
      </w:r>
      <w:r>
        <w:rPr>
          <w:color w:val="444444"/>
        </w:rPr>
        <w:t>М.:</w:t>
      </w:r>
      <w:r>
        <w:rPr>
          <w:color w:val="444444"/>
          <w:spacing w:val="-6"/>
        </w:rPr>
        <w:t xml:space="preserve"> </w:t>
      </w:r>
      <w:r>
        <w:rPr>
          <w:color w:val="444444"/>
        </w:rPr>
        <w:t>Музыка 2011</w:t>
      </w:r>
    </w:p>
    <w:p w14:paraId="62030000">
      <w:pPr>
        <w:pStyle w:val="Style_1"/>
        <w:widowControl w:val="1"/>
        <w:spacing w:before="40" w:line="276" w:lineRule="auto"/>
        <w:ind w:right="173"/>
        <w:jc w:val="both"/>
      </w:pPr>
      <w:r>
        <w:rPr>
          <w:color w:val="444444"/>
        </w:rPr>
        <w:t>Джаз для детей, средние и старшие классы ДМШ, вып.6: Учебно-метод. пособие / сост. С.А.</w:t>
      </w:r>
      <w:r>
        <w:rPr>
          <w:color w:val="444444"/>
          <w:spacing w:val="1"/>
        </w:rPr>
        <w:t xml:space="preserve"> </w:t>
      </w:r>
      <w:r>
        <w:rPr>
          <w:color w:val="444444"/>
        </w:rPr>
        <w:t>Барсукова.</w:t>
      </w:r>
      <w:r>
        <w:rPr>
          <w:color w:val="444444"/>
          <w:spacing w:val="5"/>
        </w:rPr>
        <w:t xml:space="preserve"> </w:t>
      </w:r>
      <w:r>
        <w:rPr>
          <w:color w:val="444444"/>
        </w:rPr>
        <w:t>–</w:t>
      </w:r>
      <w:r>
        <w:rPr>
          <w:color w:val="444444"/>
          <w:spacing w:val="-3"/>
        </w:rPr>
        <w:t xml:space="preserve"> </w:t>
      </w:r>
      <w:r>
        <w:rPr>
          <w:color w:val="444444"/>
        </w:rPr>
        <w:t>Ростов</w:t>
      </w:r>
      <w:r>
        <w:rPr>
          <w:color w:val="444444"/>
          <w:spacing w:val="-1"/>
        </w:rPr>
        <w:t xml:space="preserve"> </w:t>
      </w:r>
      <w:r>
        <w:rPr>
          <w:color w:val="444444"/>
        </w:rPr>
        <w:t>н/Д:</w:t>
      </w:r>
      <w:r>
        <w:rPr>
          <w:color w:val="444444"/>
          <w:spacing w:val="-2"/>
        </w:rPr>
        <w:t xml:space="preserve"> </w:t>
      </w:r>
      <w:r>
        <w:rPr>
          <w:color w:val="444444"/>
        </w:rPr>
        <w:t>Феникс,</w:t>
      </w:r>
      <w:r>
        <w:rPr>
          <w:color w:val="444444"/>
          <w:spacing w:val="-1"/>
        </w:rPr>
        <w:t xml:space="preserve"> </w:t>
      </w:r>
      <w:r>
        <w:rPr>
          <w:color w:val="444444"/>
        </w:rPr>
        <w:t>2003</w:t>
      </w:r>
    </w:p>
    <w:p w14:paraId="63030000">
      <w:pPr>
        <w:pStyle w:val="Style_1"/>
        <w:widowControl w:val="1"/>
        <w:spacing w:line="276" w:lineRule="auto"/>
        <w:ind w:right="158"/>
        <w:jc w:val="both"/>
      </w:pPr>
      <w:r>
        <w:rPr>
          <w:color w:val="444444"/>
        </w:rPr>
        <w:t xml:space="preserve">Избранные этюды зарубежных композиторов. </w:t>
      </w:r>
      <w:r>
        <w:rPr>
          <w:color w:val="444444"/>
        </w:rPr>
        <w:t>Вып</w:t>
      </w:r>
      <w:r>
        <w:rPr>
          <w:color w:val="444444"/>
        </w:rPr>
        <w:t xml:space="preserve"> 4. V-VI </w:t>
      </w:r>
      <w:r>
        <w:rPr>
          <w:color w:val="444444"/>
        </w:rPr>
        <w:t>кл</w:t>
      </w:r>
      <w:r>
        <w:rPr>
          <w:color w:val="444444"/>
        </w:rPr>
        <w:t>. ДМШ: Уч. пос.</w:t>
      </w:r>
      <w:r>
        <w:rPr>
          <w:color w:val="444444"/>
          <w:spacing w:val="1"/>
        </w:rPr>
        <w:t xml:space="preserve"> </w:t>
      </w:r>
      <w:r>
        <w:rPr>
          <w:color w:val="444444"/>
        </w:rPr>
        <w:t>/</w:t>
      </w:r>
      <w:r>
        <w:rPr>
          <w:color w:val="444444"/>
          <w:spacing w:val="1"/>
        </w:rPr>
        <w:t xml:space="preserve"> </w:t>
      </w:r>
      <w:r>
        <w:rPr>
          <w:color w:val="444444"/>
        </w:rPr>
        <w:t>редакторы</w:t>
      </w:r>
      <w:r>
        <w:rPr>
          <w:color w:val="444444"/>
          <w:spacing w:val="1"/>
        </w:rPr>
        <w:t xml:space="preserve"> </w:t>
      </w:r>
      <w:r>
        <w:rPr>
          <w:color w:val="444444"/>
        </w:rPr>
        <w:t>–</w:t>
      </w:r>
      <w:r>
        <w:rPr>
          <w:color w:val="444444"/>
          <w:spacing w:val="-57"/>
        </w:rPr>
        <w:t xml:space="preserve"> </w:t>
      </w:r>
      <w:r>
        <w:rPr>
          <w:color w:val="444444"/>
        </w:rPr>
        <w:t>составители</w:t>
      </w:r>
      <w:r>
        <w:rPr>
          <w:color w:val="444444"/>
          <w:spacing w:val="1"/>
        </w:rPr>
        <w:t xml:space="preserve"> </w:t>
      </w:r>
      <w:r>
        <w:rPr>
          <w:color w:val="444444"/>
        </w:rPr>
        <w:t>А.Г.</w:t>
      </w:r>
      <w:r>
        <w:rPr>
          <w:color w:val="444444"/>
          <w:spacing w:val="1"/>
        </w:rPr>
        <w:t xml:space="preserve"> </w:t>
      </w:r>
      <w:r>
        <w:rPr>
          <w:color w:val="444444"/>
        </w:rPr>
        <w:t>Руббах</w:t>
      </w:r>
      <w:r>
        <w:rPr>
          <w:color w:val="444444"/>
        </w:rPr>
        <w:t xml:space="preserve"> и</w:t>
      </w:r>
      <w:r>
        <w:rPr>
          <w:color w:val="444444"/>
          <w:spacing w:val="1"/>
        </w:rPr>
        <w:t xml:space="preserve"> </w:t>
      </w:r>
      <w:r>
        <w:rPr>
          <w:color w:val="444444"/>
        </w:rPr>
        <w:t>В.А.</w:t>
      </w:r>
      <w:r>
        <w:rPr>
          <w:color w:val="444444"/>
          <w:spacing w:val="1"/>
        </w:rPr>
        <w:t xml:space="preserve"> </w:t>
      </w:r>
      <w:r>
        <w:rPr>
          <w:color w:val="444444"/>
        </w:rPr>
        <w:t>Натансон</w:t>
      </w:r>
      <w:r>
        <w:rPr>
          <w:color w:val="444444"/>
          <w:spacing w:val="1"/>
        </w:rPr>
        <w:t xml:space="preserve"> </w:t>
      </w:r>
      <w:r>
        <w:rPr>
          <w:color w:val="444444"/>
        </w:rPr>
        <w:t>М.: Государственное музыкальное издательство,</w:t>
      </w:r>
      <w:r>
        <w:rPr>
          <w:color w:val="444444"/>
          <w:spacing w:val="1"/>
        </w:rPr>
        <w:t xml:space="preserve"> </w:t>
      </w:r>
      <w:r>
        <w:rPr>
          <w:color w:val="444444"/>
        </w:rPr>
        <w:t>1962</w:t>
      </w:r>
    </w:p>
    <w:p w14:paraId="64030000">
      <w:pPr>
        <w:pStyle w:val="Style_1"/>
        <w:widowControl w:val="1"/>
        <w:spacing w:before="3" w:line="276" w:lineRule="auto"/>
        <w:ind w:right="166"/>
        <w:jc w:val="both"/>
      </w:pPr>
      <w:r>
        <w:rPr>
          <w:color w:val="444444"/>
        </w:rPr>
        <w:t xml:space="preserve">Избранные   </w:t>
      </w:r>
      <w:r>
        <w:rPr>
          <w:color w:val="444444"/>
          <w:spacing w:val="1"/>
        </w:rPr>
        <w:t xml:space="preserve"> </w:t>
      </w:r>
      <w:r>
        <w:rPr>
          <w:color w:val="444444"/>
        </w:rPr>
        <w:t xml:space="preserve">этюды     иностранных     </w:t>
      </w:r>
      <w:r>
        <w:rPr>
          <w:color w:val="444444"/>
        </w:rPr>
        <w:t xml:space="preserve">композиторов,   </w:t>
      </w:r>
      <w:r>
        <w:rPr>
          <w:color w:val="444444"/>
        </w:rPr>
        <w:t xml:space="preserve">  вып.1,     I-II     </w:t>
      </w:r>
      <w:r>
        <w:rPr>
          <w:color w:val="444444"/>
        </w:rPr>
        <w:t>кл</w:t>
      </w:r>
      <w:r>
        <w:rPr>
          <w:color w:val="444444"/>
        </w:rPr>
        <w:t xml:space="preserve">.     </w:t>
      </w:r>
      <w:r>
        <w:rPr>
          <w:color w:val="444444"/>
        </w:rPr>
        <w:t xml:space="preserve">ДМШ:   </w:t>
      </w:r>
      <w:r>
        <w:rPr>
          <w:color w:val="444444"/>
        </w:rPr>
        <w:t xml:space="preserve">  Уч.</w:t>
      </w:r>
      <w:r>
        <w:rPr>
          <w:color w:val="444444"/>
          <w:spacing w:val="1"/>
        </w:rPr>
        <w:t xml:space="preserve"> </w:t>
      </w:r>
      <w:r>
        <w:rPr>
          <w:color w:val="444444"/>
        </w:rPr>
        <w:t>пос.</w:t>
      </w:r>
      <w:r>
        <w:rPr>
          <w:color w:val="444444"/>
          <w:spacing w:val="61"/>
        </w:rPr>
        <w:t xml:space="preserve"> </w:t>
      </w:r>
      <w:r>
        <w:rPr>
          <w:color w:val="444444"/>
        </w:rPr>
        <w:t>/сост.</w:t>
      </w:r>
      <w:r>
        <w:rPr>
          <w:color w:val="444444"/>
          <w:spacing w:val="60"/>
        </w:rPr>
        <w:t xml:space="preserve"> </w:t>
      </w:r>
      <w:r>
        <w:rPr>
          <w:color w:val="444444"/>
        </w:rPr>
        <w:t>А.Руббах</w:t>
      </w:r>
      <w:r>
        <w:rPr>
          <w:color w:val="444444"/>
          <w:spacing w:val="60"/>
        </w:rPr>
        <w:t xml:space="preserve"> </w:t>
      </w:r>
      <w:r>
        <w:rPr>
          <w:color w:val="444444"/>
        </w:rPr>
        <w:t>и</w:t>
      </w:r>
      <w:r>
        <w:rPr>
          <w:color w:val="444444"/>
          <w:spacing w:val="61"/>
        </w:rPr>
        <w:t xml:space="preserve"> </w:t>
      </w:r>
      <w:r>
        <w:rPr>
          <w:color w:val="444444"/>
        </w:rPr>
        <w:t>В.</w:t>
      </w:r>
      <w:r>
        <w:rPr>
          <w:color w:val="444444"/>
          <w:spacing w:val="60"/>
        </w:rPr>
        <w:t xml:space="preserve"> </w:t>
      </w:r>
      <w:r>
        <w:rPr>
          <w:color w:val="444444"/>
        </w:rPr>
        <w:t>Натансон</w:t>
      </w:r>
      <w:r>
        <w:rPr>
          <w:color w:val="444444"/>
        </w:rPr>
        <w:t>.</w:t>
      </w:r>
      <w:r>
        <w:rPr>
          <w:color w:val="444444"/>
          <w:spacing w:val="61"/>
        </w:rPr>
        <w:t xml:space="preserve"> </w:t>
      </w:r>
      <w:r>
        <w:rPr>
          <w:color w:val="444444"/>
        </w:rPr>
        <w:t>М.:</w:t>
      </w:r>
      <w:r>
        <w:rPr>
          <w:color w:val="444444"/>
          <w:spacing w:val="60"/>
        </w:rPr>
        <w:t xml:space="preserve"> </w:t>
      </w:r>
      <w:r>
        <w:rPr>
          <w:color w:val="444444"/>
        </w:rPr>
        <w:t>Государственное</w:t>
      </w:r>
      <w:r>
        <w:rPr>
          <w:color w:val="444444"/>
          <w:spacing w:val="60"/>
        </w:rPr>
        <w:t xml:space="preserve"> </w:t>
      </w:r>
      <w:r>
        <w:rPr>
          <w:color w:val="444444"/>
        </w:rPr>
        <w:t>музыкальное</w:t>
      </w:r>
      <w:r>
        <w:rPr>
          <w:color w:val="444444"/>
          <w:spacing w:val="60"/>
        </w:rPr>
        <w:t xml:space="preserve"> </w:t>
      </w:r>
      <w:r>
        <w:rPr>
          <w:color w:val="444444"/>
        </w:rPr>
        <w:t>издательство,</w:t>
      </w:r>
      <w:r>
        <w:rPr>
          <w:color w:val="444444"/>
          <w:spacing w:val="1"/>
        </w:rPr>
        <w:t xml:space="preserve"> </w:t>
      </w:r>
      <w:r>
        <w:rPr>
          <w:color w:val="444444"/>
        </w:rPr>
        <w:t>1960</w:t>
      </w:r>
    </w:p>
    <w:p w14:paraId="65030000">
      <w:pPr>
        <w:pStyle w:val="Style_1"/>
        <w:widowControl w:val="1"/>
        <w:spacing w:line="276" w:lineRule="auto"/>
        <w:ind w:right="168"/>
        <w:jc w:val="both"/>
      </w:pPr>
      <w:r>
        <w:rPr>
          <w:color w:val="444444"/>
        </w:rPr>
        <w:t xml:space="preserve">Казановский Е. Дюжина джазовых </w:t>
      </w:r>
      <w:r>
        <w:rPr>
          <w:color w:val="444444"/>
        </w:rPr>
        <w:t>крохотулечек</w:t>
      </w:r>
      <w:r>
        <w:rPr>
          <w:color w:val="444444"/>
        </w:rPr>
        <w:t>: Учеб. пособие – СПб: Союз художников,</w:t>
      </w:r>
      <w:r>
        <w:rPr>
          <w:color w:val="444444"/>
          <w:spacing w:val="1"/>
        </w:rPr>
        <w:t xml:space="preserve"> </w:t>
      </w:r>
      <w:r>
        <w:rPr>
          <w:color w:val="444444"/>
        </w:rPr>
        <w:t>2008</w:t>
      </w:r>
    </w:p>
    <w:p w14:paraId="66030000">
      <w:pPr>
        <w:pStyle w:val="Style_1"/>
        <w:widowControl w:val="1"/>
        <w:spacing w:line="276" w:lineRule="auto"/>
        <w:ind w:right="1325"/>
      </w:pPr>
      <w:r>
        <w:rPr>
          <w:color w:val="444444"/>
        </w:rPr>
        <w:t>Лемуан</w:t>
      </w:r>
      <w:r>
        <w:rPr>
          <w:color w:val="444444"/>
        </w:rPr>
        <w:t xml:space="preserve"> А.</w:t>
      </w:r>
      <w:r>
        <w:rPr>
          <w:color w:val="444444"/>
          <w:spacing w:val="1"/>
        </w:rPr>
        <w:t xml:space="preserve"> </w:t>
      </w:r>
      <w:r>
        <w:rPr>
          <w:color w:val="444444"/>
        </w:rPr>
        <w:t>Соч.37. 50 характерных и прогрессивных этюдов, М.: Музыка, 2010</w:t>
      </w:r>
      <w:r>
        <w:rPr>
          <w:color w:val="444444"/>
          <w:spacing w:val="-57"/>
        </w:rPr>
        <w:t xml:space="preserve"> </w:t>
      </w:r>
      <w:r>
        <w:rPr>
          <w:color w:val="444444"/>
        </w:rPr>
        <w:t>Лекуппе</w:t>
      </w:r>
      <w:r>
        <w:rPr>
          <w:color w:val="444444"/>
          <w:spacing w:val="1"/>
        </w:rPr>
        <w:t xml:space="preserve"> </w:t>
      </w:r>
      <w:r>
        <w:rPr>
          <w:color w:val="444444"/>
        </w:rPr>
        <w:t>Ф.</w:t>
      </w:r>
      <w:r>
        <w:rPr>
          <w:color w:val="444444"/>
          <w:spacing w:val="4"/>
        </w:rPr>
        <w:t xml:space="preserve"> </w:t>
      </w:r>
      <w:r>
        <w:rPr>
          <w:color w:val="444444"/>
        </w:rPr>
        <w:t>25</w:t>
      </w:r>
      <w:r>
        <w:rPr>
          <w:color w:val="444444"/>
          <w:spacing w:val="2"/>
        </w:rPr>
        <w:t xml:space="preserve"> </w:t>
      </w:r>
      <w:r>
        <w:rPr>
          <w:color w:val="444444"/>
        </w:rPr>
        <w:t>легких</w:t>
      </w:r>
      <w:r>
        <w:rPr>
          <w:color w:val="444444"/>
          <w:spacing w:val="-4"/>
        </w:rPr>
        <w:t xml:space="preserve"> </w:t>
      </w:r>
      <w:r>
        <w:rPr>
          <w:color w:val="444444"/>
        </w:rPr>
        <w:t>этюдов.</w:t>
      </w:r>
      <w:r>
        <w:rPr>
          <w:color w:val="444444"/>
          <w:spacing w:val="-1"/>
        </w:rPr>
        <w:t xml:space="preserve"> </w:t>
      </w:r>
      <w:r>
        <w:rPr>
          <w:color w:val="444444"/>
        </w:rPr>
        <w:t>Соч.</w:t>
      </w:r>
      <w:r>
        <w:rPr>
          <w:color w:val="444444"/>
          <w:spacing w:val="4"/>
        </w:rPr>
        <w:t xml:space="preserve"> </w:t>
      </w:r>
      <w:r>
        <w:rPr>
          <w:color w:val="444444"/>
        </w:rPr>
        <w:t>17</w:t>
      </w:r>
    </w:p>
    <w:p w14:paraId="67030000">
      <w:pPr>
        <w:pStyle w:val="Style_1"/>
        <w:widowControl w:val="1"/>
        <w:spacing w:line="280" w:lineRule="auto"/>
        <w:ind w:right="4523"/>
      </w:pPr>
      <w:r>
        <w:rPr>
          <w:color w:val="444444"/>
        </w:rPr>
        <w:t>И.Лещинская</w:t>
      </w:r>
      <w:r>
        <w:rPr>
          <w:color w:val="444444"/>
        </w:rPr>
        <w:t xml:space="preserve"> Малыш за роялем. - М.: Кифара, 1994</w:t>
      </w:r>
      <w:r>
        <w:rPr>
          <w:color w:val="444444"/>
          <w:spacing w:val="-57"/>
        </w:rPr>
        <w:t xml:space="preserve"> </w:t>
      </w:r>
      <w:r>
        <w:rPr>
          <w:color w:val="444444"/>
        </w:rPr>
        <w:t>Лешгорн</w:t>
      </w:r>
      <w:r>
        <w:rPr>
          <w:color w:val="444444"/>
          <w:spacing w:val="58"/>
        </w:rPr>
        <w:t xml:space="preserve"> </w:t>
      </w:r>
      <w:r>
        <w:rPr>
          <w:color w:val="444444"/>
        </w:rPr>
        <w:t>А.</w:t>
      </w:r>
      <w:r>
        <w:rPr>
          <w:color w:val="444444"/>
          <w:spacing w:val="3"/>
        </w:rPr>
        <w:t xml:space="preserve"> </w:t>
      </w:r>
      <w:r>
        <w:rPr>
          <w:color w:val="444444"/>
        </w:rPr>
        <w:t>Избранные</w:t>
      </w:r>
      <w:r>
        <w:rPr>
          <w:color w:val="444444"/>
          <w:spacing w:val="-6"/>
        </w:rPr>
        <w:t xml:space="preserve"> </w:t>
      </w:r>
      <w:r>
        <w:rPr>
          <w:color w:val="444444"/>
        </w:rPr>
        <w:t>этюды.</w:t>
      </w:r>
      <w:r>
        <w:rPr>
          <w:color w:val="444444"/>
          <w:spacing w:val="2"/>
        </w:rPr>
        <w:t xml:space="preserve"> </w:t>
      </w:r>
      <w:r>
        <w:rPr>
          <w:color w:val="444444"/>
        </w:rPr>
        <w:t>Соч.65,</w:t>
      </w:r>
      <w:r>
        <w:rPr>
          <w:color w:val="444444"/>
          <w:spacing w:val="3"/>
        </w:rPr>
        <w:t xml:space="preserve"> </w:t>
      </w:r>
      <w:r>
        <w:rPr>
          <w:color w:val="444444"/>
        </w:rPr>
        <w:t>соч.66</w:t>
      </w:r>
    </w:p>
    <w:p w14:paraId="68030000">
      <w:pPr>
        <w:pStyle w:val="Style_1"/>
        <w:widowControl w:val="1"/>
        <w:spacing w:line="269" w:lineRule="exact"/>
        <w:ind/>
      </w:pPr>
      <w:r>
        <w:rPr>
          <w:color w:val="444444"/>
        </w:rPr>
        <w:t>Металлиди</w:t>
      </w:r>
      <w:r>
        <w:rPr>
          <w:color w:val="444444"/>
          <w:spacing w:val="-2"/>
        </w:rPr>
        <w:t xml:space="preserve"> </w:t>
      </w:r>
      <w:r>
        <w:rPr>
          <w:color w:val="444444"/>
        </w:rPr>
        <w:t>Ж. «Дом</w:t>
      </w:r>
      <w:r>
        <w:rPr>
          <w:color w:val="444444"/>
          <w:spacing w:val="-5"/>
        </w:rPr>
        <w:t xml:space="preserve"> </w:t>
      </w:r>
      <w:r>
        <w:rPr>
          <w:color w:val="444444"/>
        </w:rPr>
        <w:t>с</w:t>
      </w:r>
      <w:r>
        <w:rPr>
          <w:color w:val="444444"/>
          <w:spacing w:val="-4"/>
        </w:rPr>
        <w:t xml:space="preserve"> </w:t>
      </w:r>
      <w:r>
        <w:rPr>
          <w:color w:val="444444"/>
        </w:rPr>
        <w:t>колокольчиком». Изд.</w:t>
      </w:r>
      <w:r>
        <w:rPr>
          <w:color w:val="444444"/>
          <w:spacing w:val="-5"/>
        </w:rPr>
        <w:t xml:space="preserve"> </w:t>
      </w:r>
      <w:r>
        <w:rPr>
          <w:color w:val="444444"/>
        </w:rPr>
        <w:t>«Композитор»,</w:t>
      </w:r>
      <w:r>
        <w:rPr>
          <w:color w:val="444444"/>
          <w:spacing w:val="-1"/>
        </w:rPr>
        <w:t xml:space="preserve"> </w:t>
      </w:r>
      <w:r>
        <w:rPr>
          <w:color w:val="444444"/>
        </w:rPr>
        <w:t>СПб,</w:t>
      </w:r>
      <w:r>
        <w:rPr>
          <w:color w:val="444444"/>
          <w:spacing w:val="3"/>
        </w:rPr>
        <w:t xml:space="preserve"> </w:t>
      </w:r>
      <w:r>
        <w:rPr>
          <w:color w:val="444444"/>
        </w:rPr>
        <w:t>1994</w:t>
      </w:r>
    </w:p>
    <w:p w14:paraId="69030000">
      <w:pPr>
        <w:pStyle w:val="Style_1"/>
        <w:widowControl w:val="1"/>
        <w:spacing w:before="37" w:line="276" w:lineRule="auto"/>
        <w:ind w:right="1860"/>
      </w:pPr>
      <w:r>
        <w:rPr>
          <w:color w:val="444444"/>
        </w:rPr>
        <w:t>«Иду, гляжу по сторонам», ансамбль в 4 руки. Изд. «Композитор», СПб, 1999</w:t>
      </w:r>
      <w:r>
        <w:rPr>
          <w:color w:val="444444"/>
          <w:spacing w:val="-57"/>
        </w:rPr>
        <w:t xml:space="preserve"> </w:t>
      </w:r>
      <w:r>
        <w:rPr>
          <w:color w:val="444444"/>
        </w:rPr>
        <w:t>Фортепианные</w:t>
      </w:r>
      <w:r>
        <w:rPr>
          <w:color w:val="444444"/>
          <w:spacing w:val="-1"/>
        </w:rPr>
        <w:t xml:space="preserve"> </w:t>
      </w:r>
      <w:r>
        <w:rPr>
          <w:color w:val="444444"/>
        </w:rPr>
        <w:t>циклы</w:t>
      </w:r>
      <w:r>
        <w:rPr>
          <w:color w:val="444444"/>
          <w:spacing w:val="1"/>
        </w:rPr>
        <w:t xml:space="preserve"> </w:t>
      </w:r>
      <w:r>
        <w:rPr>
          <w:color w:val="444444"/>
        </w:rPr>
        <w:t>для</w:t>
      </w:r>
      <w:r>
        <w:rPr>
          <w:color w:val="444444"/>
          <w:spacing w:val="1"/>
        </w:rPr>
        <w:t xml:space="preserve"> </w:t>
      </w:r>
      <w:r>
        <w:rPr>
          <w:color w:val="444444"/>
        </w:rPr>
        <w:t>ДМШ.</w:t>
      </w:r>
      <w:r>
        <w:rPr>
          <w:color w:val="444444"/>
          <w:spacing w:val="2"/>
        </w:rPr>
        <w:t xml:space="preserve"> </w:t>
      </w:r>
      <w:r>
        <w:rPr>
          <w:color w:val="444444"/>
        </w:rPr>
        <w:t>Изд.</w:t>
      </w:r>
      <w:r>
        <w:rPr>
          <w:color w:val="444444"/>
          <w:spacing w:val="3"/>
        </w:rPr>
        <w:t xml:space="preserve"> </w:t>
      </w:r>
      <w:r>
        <w:rPr>
          <w:color w:val="444444"/>
        </w:rPr>
        <w:t>«Композитор»,</w:t>
      </w:r>
      <w:r>
        <w:rPr>
          <w:color w:val="444444"/>
          <w:spacing w:val="2"/>
        </w:rPr>
        <w:t xml:space="preserve"> </w:t>
      </w:r>
      <w:r>
        <w:rPr>
          <w:color w:val="444444"/>
        </w:rPr>
        <w:t>СПб,</w:t>
      </w:r>
      <w:r>
        <w:rPr>
          <w:color w:val="444444"/>
          <w:spacing w:val="-2"/>
        </w:rPr>
        <w:t xml:space="preserve"> </w:t>
      </w:r>
      <w:r>
        <w:rPr>
          <w:color w:val="444444"/>
        </w:rPr>
        <w:t>1997</w:t>
      </w:r>
    </w:p>
    <w:p w14:paraId="6A030000">
      <w:pPr>
        <w:pStyle w:val="Style_1"/>
        <w:widowControl w:val="1"/>
        <w:spacing w:line="276" w:lineRule="auto"/>
        <w:ind w:right="5048"/>
      </w:pPr>
      <w:r>
        <w:rPr>
          <w:color w:val="444444"/>
        </w:rPr>
        <w:t>Милич</w:t>
      </w:r>
      <w:r>
        <w:rPr>
          <w:color w:val="444444"/>
        </w:rPr>
        <w:t xml:space="preserve"> Б.</w:t>
      </w:r>
      <w:r>
        <w:rPr>
          <w:color w:val="444444"/>
          <w:spacing w:val="1"/>
        </w:rPr>
        <w:t xml:space="preserve"> </w:t>
      </w:r>
      <w:r>
        <w:rPr>
          <w:color w:val="444444"/>
        </w:rPr>
        <w:t xml:space="preserve">Фортепиано 1,2,3 </w:t>
      </w:r>
      <w:r>
        <w:rPr>
          <w:color w:val="444444"/>
        </w:rPr>
        <w:t>кл</w:t>
      </w:r>
      <w:r>
        <w:rPr>
          <w:color w:val="444444"/>
        </w:rPr>
        <w:t>. Кифара, 2006</w:t>
      </w:r>
      <w:r>
        <w:rPr>
          <w:color w:val="444444"/>
          <w:spacing w:val="-57"/>
        </w:rPr>
        <w:t xml:space="preserve"> </w:t>
      </w:r>
      <w:r>
        <w:rPr>
          <w:color w:val="444444"/>
        </w:rPr>
        <w:t>Милич</w:t>
      </w:r>
      <w:r>
        <w:rPr>
          <w:color w:val="444444"/>
          <w:spacing w:val="-1"/>
        </w:rPr>
        <w:t xml:space="preserve"> </w:t>
      </w:r>
      <w:r>
        <w:rPr>
          <w:color w:val="444444"/>
        </w:rPr>
        <w:t>Б.</w:t>
      </w:r>
      <w:r>
        <w:rPr>
          <w:color w:val="444444"/>
          <w:spacing w:val="56"/>
        </w:rPr>
        <w:t xml:space="preserve"> </w:t>
      </w:r>
      <w:r>
        <w:rPr>
          <w:color w:val="444444"/>
        </w:rPr>
        <w:t>Фортепиано</w:t>
      </w:r>
      <w:r>
        <w:rPr>
          <w:color w:val="444444"/>
          <w:spacing w:val="1"/>
        </w:rPr>
        <w:t xml:space="preserve"> </w:t>
      </w:r>
      <w:r>
        <w:rPr>
          <w:color w:val="444444"/>
        </w:rPr>
        <w:t>4</w:t>
      </w:r>
      <w:r>
        <w:rPr>
          <w:color w:val="444444"/>
          <w:spacing w:val="1"/>
        </w:rPr>
        <w:t xml:space="preserve"> </w:t>
      </w:r>
      <w:r>
        <w:rPr>
          <w:color w:val="444444"/>
        </w:rPr>
        <w:t>кл</w:t>
      </w:r>
      <w:r>
        <w:rPr>
          <w:color w:val="444444"/>
        </w:rPr>
        <w:t>.</w:t>
      </w:r>
      <w:r>
        <w:rPr>
          <w:color w:val="444444"/>
          <w:spacing w:val="2"/>
        </w:rPr>
        <w:t xml:space="preserve"> </w:t>
      </w:r>
      <w:r>
        <w:rPr>
          <w:color w:val="444444"/>
        </w:rPr>
        <w:t>Кифара,</w:t>
      </w:r>
      <w:r>
        <w:rPr>
          <w:color w:val="444444"/>
          <w:spacing w:val="3"/>
        </w:rPr>
        <w:t xml:space="preserve"> </w:t>
      </w:r>
      <w:r>
        <w:rPr>
          <w:color w:val="444444"/>
        </w:rPr>
        <w:t>2001</w:t>
      </w:r>
      <w:r>
        <w:rPr>
          <w:color w:val="444444"/>
          <w:spacing w:val="1"/>
        </w:rPr>
        <w:t xml:space="preserve"> </w:t>
      </w:r>
      <w:r>
        <w:rPr>
          <w:color w:val="444444"/>
        </w:rPr>
        <w:t>Милич</w:t>
      </w:r>
      <w:r>
        <w:rPr>
          <w:color w:val="444444"/>
          <w:spacing w:val="-1"/>
        </w:rPr>
        <w:t xml:space="preserve"> </w:t>
      </w:r>
      <w:r>
        <w:rPr>
          <w:color w:val="444444"/>
        </w:rPr>
        <w:t>Б.</w:t>
      </w:r>
      <w:r>
        <w:rPr>
          <w:color w:val="444444"/>
          <w:spacing w:val="56"/>
        </w:rPr>
        <w:t xml:space="preserve"> </w:t>
      </w:r>
      <w:r>
        <w:rPr>
          <w:color w:val="444444"/>
        </w:rPr>
        <w:t>Фортепиано</w:t>
      </w:r>
      <w:r>
        <w:rPr>
          <w:color w:val="444444"/>
          <w:spacing w:val="1"/>
        </w:rPr>
        <w:t xml:space="preserve"> </w:t>
      </w:r>
      <w:r>
        <w:rPr>
          <w:color w:val="444444"/>
        </w:rPr>
        <w:t>6</w:t>
      </w:r>
      <w:r>
        <w:rPr>
          <w:color w:val="444444"/>
          <w:spacing w:val="1"/>
        </w:rPr>
        <w:t xml:space="preserve"> </w:t>
      </w:r>
      <w:r>
        <w:rPr>
          <w:color w:val="444444"/>
        </w:rPr>
        <w:t>кл</w:t>
      </w:r>
      <w:r>
        <w:rPr>
          <w:color w:val="444444"/>
        </w:rPr>
        <w:t>.</w:t>
      </w:r>
      <w:r>
        <w:rPr>
          <w:color w:val="444444"/>
          <w:spacing w:val="2"/>
        </w:rPr>
        <w:t xml:space="preserve"> </w:t>
      </w:r>
      <w:r>
        <w:rPr>
          <w:color w:val="444444"/>
        </w:rPr>
        <w:t>Кифара,</w:t>
      </w:r>
      <w:r>
        <w:rPr>
          <w:color w:val="444444"/>
          <w:spacing w:val="3"/>
        </w:rPr>
        <w:t xml:space="preserve"> </w:t>
      </w:r>
      <w:r>
        <w:rPr>
          <w:color w:val="444444"/>
        </w:rPr>
        <w:t>2002</w:t>
      </w:r>
    </w:p>
    <w:p w14:paraId="6B030000">
      <w:pPr>
        <w:pStyle w:val="Style_1"/>
        <w:widowControl w:val="1"/>
        <w:spacing w:line="276" w:lineRule="auto"/>
        <w:ind/>
      </w:pPr>
      <w:r>
        <w:rPr>
          <w:color w:val="444444"/>
        </w:rPr>
        <w:t>Музицирование</w:t>
      </w:r>
      <w:r>
        <w:rPr>
          <w:color w:val="444444"/>
          <w:spacing w:val="36"/>
        </w:rPr>
        <w:t xml:space="preserve"> </w:t>
      </w:r>
      <w:r>
        <w:rPr>
          <w:color w:val="444444"/>
        </w:rPr>
        <w:t>для</w:t>
      </w:r>
      <w:r>
        <w:rPr>
          <w:color w:val="444444"/>
          <w:spacing w:val="42"/>
        </w:rPr>
        <w:t xml:space="preserve"> </w:t>
      </w:r>
      <w:r>
        <w:rPr>
          <w:color w:val="444444"/>
        </w:rPr>
        <w:t>детей</w:t>
      </w:r>
      <w:r>
        <w:rPr>
          <w:color w:val="444444"/>
          <w:spacing w:val="39"/>
        </w:rPr>
        <w:t xml:space="preserve"> </w:t>
      </w:r>
      <w:r>
        <w:rPr>
          <w:color w:val="444444"/>
        </w:rPr>
        <w:t>и</w:t>
      </w:r>
      <w:r>
        <w:rPr>
          <w:color w:val="444444"/>
          <w:spacing w:val="38"/>
        </w:rPr>
        <w:t xml:space="preserve"> </w:t>
      </w:r>
      <w:r>
        <w:rPr>
          <w:color w:val="444444"/>
        </w:rPr>
        <w:t>взрослых,</w:t>
      </w:r>
      <w:r>
        <w:rPr>
          <w:color w:val="444444"/>
          <w:spacing w:val="39"/>
        </w:rPr>
        <w:t xml:space="preserve"> </w:t>
      </w:r>
      <w:r>
        <w:rPr>
          <w:color w:val="444444"/>
        </w:rPr>
        <w:t>вып.2:</w:t>
      </w:r>
      <w:r>
        <w:rPr>
          <w:color w:val="444444"/>
          <w:spacing w:val="39"/>
        </w:rPr>
        <w:t xml:space="preserve"> </w:t>
      </w:r>
      <w:r>
        <w:rPr>
          <w:color w:val="444444"/>
        </w:rPr>
        <w:t>Учебное</w:t>
      </w:r>
      <w:r>
        <w:rPr>
          <w:color w:val="444444"/>
          <w:spacing w:val="36"/>
        </w:rPr>
        <w:t xml:space="preserve"> </w:t>
      </w:r>
      <w:r>
        <w:rPr>
          <w:color w:val="444444"/>
        </w:rPr>
        <w:t>пособие/</w:t>
      </w:r>
      <w:r>
        <w:rPr>
          <w:color w:val="444444"/>
          <w:spacing w:val="38"/>
        </w:rPr>
        <w:t xml:space="preserve"> </w:t>
      </w:r>
      <w:r>
        <w:rPr>
          <w:color w:val="444444"/>
        </w:rPr>
        <w:t>сост.</w:t>
      </w:r>
      <w:r>
        <w:rPr>
          <w:color w:val="444444"/>
          <w:spacing w:val="52"/>
        </w:rPr>
        <w:t xml:space="preserve"> </w:t>
      </w:r>
      <w:r>
        <w:rPr>
          <w:color w:val="444444"/>
        </w:rPr>
        <w:t>Барахтин</w:t>
      </w:r>
      <w:r>
        <w:rPr>
          <w:color w:val="444444"/>
          <w:spacing w:val="43"/>
        </w:rPr>
        <w:t xml:space="preserve"> </w:t>
      </w:r>
      <w:r>
        <w:rPr>
          <w:color w:val="444444"/>
        </w:rPr>
        <w:t>Ю.В.</w:t>
      </w:r>
      <w:r>
        <w:rPr>
          <w:color w:val="444444"/>
          <w:spacing w:val="41"/>
        </w:rPr>
        <w:t xml:space="preserve"> </w:t>
      </w:r>
      <w:r>
        <w:rPr>
          <w:color w:val="444444"/>
        </w:rPr>
        <w:t>–</w:t>
      </w:r>
      <w:r>
        <w:rPr>
          <w:color w:val="444444"/>
          <w:spacing w:val="38"/>
        </w:rPr>
        <w:t xml:space="preserve"> </w:t>
      </w:r>
      <w:r>
        <w:rPr>
          <w:color w:val="444444"/>
        </w:rPr>
        <w:t>Н:</w:t>
      </w:r>
      <w:r>
        <w:rPr>
          <w:color w:val="444444"/>
          <w:spacing w:val="-57"/>
        </w:rPr>
        <w:t xml:space="preserve"> </w:t>
      </w:r>
      <w:r>
        <w:rPr>
          <w:color w:val="444444"/>
        </w:rPr>
        <w:t>Окарина,</w:t>
      </w:r>
      <w:r>
        <w:rPr>
          <w:color w:val="444444"/>
          <w:spacing w:val="3"/>
        </w:rPr>
        <w:t xml:space="preserve"> </w:t>
      </w:r>
      <w:r>
        <w:rPr>
          <w:color w:val="444444"/>
        </w:rPr>
        <w:t>2008</w:t>
      </w:r>
    </w:p>
    <w:p w14:paraId="6C030000">
      <w:pPr>
        <w:pStyle w:val="Style_1"/>
        <w:widowControl w:val="1"/>
        <w:spacing w:before="1" w:line="276" w:lineRule="auto"/>
        <w:ind/>
      </w:pPr>
      <w:r>
        <w:rPr>
          <w:color w:val="444444"/>
        </w:rPr>
        <w:t>Музыка</w:t>
      </w:r>
      <w:r>
        <w:rPr>
          <w:color w:val="444444"/>
          <w:spacing w:val="45"/>
        </w:rPr>
        <w:t xml:space="preserve"> </w:t>
      </w:r>
      <w:r>
        <w:rPr>
          <w:color w:val="444444"/>
        </w:rPr>
        <w:t>для</w:t>
      </w:r>
      <w:r>
        <w:rPr>
          <w:color w:val="444444"/>
          <w:spacing w:val="44"/>
        </w:rPr>
        <w:t xml:space="preserve"> </w:t>
      </w:r>
      <w:r>
        <w:rPr>
          <w:color w:val="444444"/>
        </w:rPr>
        <w:t>детей.</w:t>
      </w:r>
      <w:r>
        <w:rPr>
          <w:color w:val="444444"/>
          <w:spacing w:val="38"/>
        </w:rPr>
        <w:t xml:space="preserve"> </w:t>
      </w:r>
      <w:r>
        <w:rPr>
          <w:color w:val="444444"/>
        </w:rPr>
        <w:t>Фортепианные</w:t>
      </w:r>
      <w:r>
        <w:rPr>
          <w:color w:val="444444"/>
          <w:spacing w:val="36"/>
        </w:rPr>
        <w:t xml:space="preserve"> </w:t>
      </w:r>
      <w:r>
        <w:rPr>
          <w:color w:val="444444"/>
        </w:rPr>
        <w:t>пьесы:</w:t>
      </w:r>
      <w:r>
        <w:rPr>
          <w:color w:val="444444"/>
          <w:spacing w:val="37"/>
        </w:rPr>
        <w:t xml:space="preserve"> </w:t>
      </w:r>
      <w:r>
        <w:rPr>
          <w:color w:val="444444"/>
        </w:rPr>
        <w:t>вып.2,</w:t>
      </w:r>
      <w:r>
        <w:rPr>
          <w:color w:val="444444"/>
          <w:spacing w:val="38"/>
        </w:rPr>
        <w:t xml:space="preserve"> </w:t>
      </w:r>
      <w:r>
        <w:rPr>
          <w:color w:val="444444"/>
        </w:rPr>
        <w:t>издание</w:t>
      </w:r>
      <w:r>
        <w:rPr>
          <w:color w:val="444444"/>
          <w:spacing w:val="39"/>
        </w:rPr>
        <w:t xml:space="preserve"> </w:t>
      </w:r>
      <w:r>
        <w:rPr>
          <w:color w:val="444444"/>
        </w:rPr>
        <w:t>4.</w:t>
      </w:r>
      <w:r>
        <w:rPr>
          <w:color w:val="444444"/>
          <w:spacing w:val="38"/>
        </w:rPr>
        <w:t xml:space="preserve"> </w:t>
      </w:r>
      <w:r>
        <w:rPr>
          <w:color w:val="444444"/>
        </w:rPr>
        <w:t>Сост.</w:t>
      </w:r>
      <w:r>
        <w:rPr>
          <w:color w:val="444444"/>
          <w:spacing w:val="40"/>
        </w:rPr>
        <w:t xml:space="preserve"> </w:t>
      </w:r>
      <w:r>
        <w:rPr>
          <w:color w:val="444444"/>
        </w:rPr>
        <w:t>К.С.Сорокина</w:t>
      </w:r>
      <w:r>
        <w:rPr>
          <w:color w:val="444444"/>
          <w:spacing w:val="38"/>
        </w:rPr>
        <w:t xml:space="preserve"> </w:t>
      </w:r>
      <w:r>
        <w:rPr>
          <w:color w:val="444444"/>
        </w:rPr>
        <w:t>–</w:t>
      </w:r>
      <w:r>
        <w:rPr>
          <w:color w:val="444444"/>
          <w:spacing w:val="44"/>
        </w:rPr>
        <w:t xml:space="preserve"> </w:t>
      </w:r>
      <w:r>
        <w:rPr>
          <w:color w:val="444444"/>
        </w:rPr>
        <w:t>М.:</w:t>
      </w:r>
      <w:r>
        <w:rPr>
          <w:color w:val="444444"/>
          <w:spacing w:val="-57"/>
        </w:rPr>
        <w:t xml:space="preserve"> </w:t>
      </w:r>
      <w:r>
        <w:rPr>
          <w:color w:val="444444"/>
        </w:rPr>
        <w:t>Современный</w:t>
      </w:r>
      <w:r>
        <w:rPr>
          <w:color w:val="444444"/>
          <w:spacing w:val="-3"/>
        </w:rPr>
        <w:t xml:space="preserve"> </w:t>
      </w:r>
      <w:r>
        <w:rPr>
          <w:color w:val="444444"/>
        </w:rPr>
        <w:t>композитор,</w:t>
      </w:r>
      <w:r>
        <w:rPr>
          <w:color w:val="444444"/>
          <w:spacing w:val="-1"/>
        </w:rPr>
        <w:t xml:space="preserve"> </w:t>
      </w:r>
      <w:r>
        <w:rPr>
          <w:color w:val="444444"/>
        </w:rPr>
        <w:t>1986</w:t>
      </w:r>
    </w:p>
    <w:p w14:paraId="6D030000">
      <w:pPr>
        <w:pStyle w:val="Style_1"/>
        <w:widowControl w:val="1"/>
        <w:spacing w:line="276" w:lineRule="auto"/>
        <w:ind w:right="170"/>
      </w:pPr>
      <w:r>
        <w:rPr>
          <w:color w:val="444444"/>
        </w:rPr>
        <w:t>Музыкальный</w:t>
      </w:r>
      <w:r>
        <w:rPr>
          <w:color w:val="444444"/>
          <w:spacing w:val="1"/>
        </w:rPr>
        <w:t xml:space="preserve"> </w:t>
      </w:r>
      <w:r>
        <w:rPr>
          <w:color w:val="444444"/>
        </w:rPr>
        <w:t>альбом</w:t>
      </w:r>
      <w:r>
        <w:rPr>
          <w:color w:val="444444"/>
          <w:spacing w:val="-2"/>
        </w:rPr>
        <w:t xml:space="preserve"> </w:t>
      </w:r>
      <w:r>
        <w:rPr>
          <w:color w:val="444444"/>
        </w:rPr>
        <w:t>для</w:t>
      </w:r>
      <w:r>
        <w:rPr>
          <w:color w:val="444444"/>
          <w:spacing w:val="1"/>
        </w:rPr>
        <w:t xml:space="preserve"> </w:t>
      </w:r>
      <w:r>
        <w:rPr>
          <w:color w:val="444444"/>
        </w:rPr>
        <w:t>фортепиано,</w:t>
      </w:r>
      <w:r>
        <w:rPr>
          <w:color w:val="444444"/>
          <w:spacing w:val="-2"/>
        </w:rPr>
        <w:t xml:space="preserve"> </w:t>
      </w:r>
      <w:r>
        <w:rPr>
          <w:color w:val="444444"/>
        </w:rPr>
        <w:t>вып</w:t>
      </w:r>
      <w:r>
        <w:rPr>
          <w:color w:val="444444"/>
        </w:rPr>
        <w:t>.</w:t>
      </w:r>
      <w:r>
        <w:rPr>
          <w:color w:val="444444"/>
          <w:spacing w:val="3"/>
        </w:rPr>
        <w:t xml:space="preserve"> </w:t>
      </w:r>
      <w:r>
        <w:rPr>
          <w:color w:val="444444"/>
        </w:rPr>
        <w:t>1.</w:t>
      </w:r>
      <w:r>
        <w:rPr>
          <w:color w:val="444444"/>
          <w:spacing w:val="-3"/>
        </w:rPr>
        <w:t xml:space="preserve"> </w:t>
      </w:r>
      <w:r>
        <w:rPr>
          <w:color w:val="444444"/>
        </w:rPr>
        <w:t>Составитель</w:t>
      </w:r>
      <w:r>
        <w:rPr>
          <w:color w:val="444444"/>
          <w:spacing w:val="-3"/>
        </w:rPr>
        <w:t xml:space="preserve"> </w:t>
      </w:r>
      <w:r>
        <w:rPr>
          <w:color w:val="444444"/>
        </w:rPr>
        <w:t>А.</w:t>
      </w:r>
      <w:r>
        <w:rPr>
          <w:color w:val="444444"/>
          <w:spacing w:val="3"/>
        </w:rPr>
        <w:t xml:space="preserve"> </w:t>
      </w:r>
      <w:r>
        <w:rPr>
          <w:color w:val="444444"/>
        </w:rPr>
        <w:t>Руббах</w:t>
      </w:r>
      <w:r>
        <w:rPr>
          <w:color w:val="444444"/>
          <w:spacing w:val="6"/>
        </w:rPr>
        <w:t xml:space="preserve"> </w:t>
      </w:r>
      <w:r>
        <w:rPr>
          <w:color w:val="444444"/>
        </w:rPr>
        <w:t>– М.,</w:t>
      </w:r>
      <w:r>
        <w:rPr>
          <w:color w:val="444444"/>
          <w:spacing w:val="3"/>
        </w:rPr>
        <w:t xml:space="preserve"> </w:t>
      </w:r>
      <w:r>
        <w:rPr>
          <w:color w:val="444444"/>
        </w:rPr>
        <w:t>1972</w:t>
      </w:r>
      <w:r>
        <w:rPr>
          <w:color w:val="444444"/>
          <w:spacing w:val="1"/>
        </w:rPr>
        <w:t xml:space="preserve"> </w:t>
      </w:r>
      <w:r>
        <w:rPr>
          <w:color w:val="444444"/>
        </w:rPr>
        <w:t>Музыкальный</w:t>
      </w:r>
      <w:r>
        <w:rPr>
          <w:color w:val="444444"/>
          <w:spacing w:val="1"/>
        </w:rPr>
        <w:t xml:space="preserve"> </w:t>
      </w:r>
      <w:r>
        <w:rPr>
          <w:color w:val="444444"/>
        </w:rPr>
        <w:t>альбом</w:t>
      </w:r>
      <w:r>
        <w:rPr>
          <w:color w:val="444444"/>
          <w:spacing w:val="1"/>
        </w:rPr>
        <w:t xml:space="preserve"> </w:t>
      </w:r>
      <w:r>
        <w:rPr>
          <w:color w:val="444444"/>
        </w:rPr>
        <w:t>для</w:t>
      </w:r>
      <w:r>
        <w:rPr>
          <w:color w:val="444444"/>
          <w:spacing w:val="1"/>
        </w:rPr>
        <w:t xml:space="preserve"> </w:t>
      </w:r>
      <w:r>
        <w:rPr>
          <w:color w:val="444444"/>
        </w:rPr>
        <w:t>ф-но,</w:t>
      </w:r>
      <w:r>
        <w:rPr>
          <w:color w:val="444444"/>
          <w:spacing w:val="1"/>
        </w:rPr>
        <w:t xml:space="preserve"> </w:t>
      </w:r>
      <w:r>
        <w:rPr>
          <w:color w:val="444444"/>
        </w:rPr>
        <w:t>вып.2/ сост.</w:t>
      </w:r>
      <w:r>
        <w:rPr>
          <w:color w:val="444444"/>
          <w:spacing w:val="1"/>
        </w:rPr>
        <w:t xml:space="preserve"> </w:t>
      </w:r>
      <w:r>
        <w:rPr>
          <w:color w:val="444444"/>
        </w:rPr>
        <w:t>А.Руббах</w:t>
      </w:r>
      <w:r>
        <w:rPr>
          <w:color w:val="444444"/>
        </w:rPr>
        <w:t xml:space="preserve"> и</w:t>
      </w:r>
      <w:r>
        <w:rPr>
          <w:color w:val="444444"/>
          <w:spacing w:val="1"/>
        </w:rPr>
        <w:t xml:space="preserve"> </w:t>
      </w:r>
      <w:r>
        <w:rPr>
          <w:color w:val="444444"/>
        </w:rPr>
        <w:t>В.Малинникова</w:t>
      </w:r>
      <w:r>
        <w:rPr>
          <w:color w:val="444444"/>
          <w:spacing w:val="1"/>
        </w:rPr>
        <w:t xml:space="preserve"> </w:t>
      </w:r>
      <w:r>
        <w:rPr>
          <w:color w:val="444444"/>
        </w:rPr>
        <w:t>–</w:t>
      </w:r>
      <w:r>
        <w:rPr>
          <w:color w:val="444444"/>
          <w:spacing w:val="1"/>
        </w:rPr>
        <w:t xml:space="preserve"> </w:t>
      </w:r>
      <w:r>
        <w:rPr>
          <w:color w:val="444444"/>
        </w:rPr>
        <w:t>М.:</w:t>
      </w:r>
      <w:r>
        <w:rPr>
          <w:color w:val="444444"/>
          <w:spacing w:val="1"/>
        </w:rPr>
        <w:t xml:space="preserve"> </w:t>
      </w:r>
      <w:r>
        <w:rPr>
          <w:color w:val="444444"/>
        </w:rPr>
        <w:t>Советский</w:t>
      </w:r>
      <w:r>
        <w:rPr>
          <w:color w:val="444444"/>
          <w:spacing w:val="-57"/>
        </w:rPr>
        <w:t xml:space="preserve"> </w:t>
      </w:r>
      <w:r>
        <w:rPr>
          <w:color w:val="444444"/>
        </w:rPr>
        <w:t>композитор,</w:t>
      </w:r>
      <w:r>
        <w:rPr>
          <w:color w:val="444444"/>
          <w:spacing w:val="-2"/>
        </w:rPr>
        <w:t xml:space="preserve"> </w:t>
      </w:r>
      <w:r>
        <w:rPr>
          <w:color w:val="444444"/>
        </w:rPr>
        <w:t>1973</w:t>
      </w:r>
    </w:p>
    <w:p w14:paraId="6E030000">
      <w:pPr>
        <w:pStyle w:val="Style_1"/>
        <w:widowControl w:val="1"/>
        <w:spacing w:line="276" w:lineRule="auto"/>
        <w:ind w:right="170"/>
      </w:pPr>
      <w:r>
        <w:rPr>
          <w:color w:val="444444"/>
        </w:rPr>
        <w:t>Музыкальная</w:t>
      </w:r>
      <w:r>
        <w:rPr>
          <w:color w:val="444444"/>
          <w:spacing w:val="9"/>
        </w:rPr>
        <w:t xml:space="preserve"> </w:t>
      </w:r>
      <w:r>
        <w:rPr>
          <w:color w:val="444444"/>
        </w:rPr>
        <w:t>коллекция,</w:t>
      </w:r>
      <w:r>
        <w:rPr>
          <w:color w:val="444444"/>
          <w:spacing w:val="5"/>
        </w:rPr>
        <w:t xml:space="preserve"> </w:t>
      </w:r>
      <w:r>
        <w:rPr>
          <w:color w:val="444444"/>
        </w:rPr>
        <w:t>2-3</w:t>
      </w:r>
      <w:r>
        <w:rPr>
          <w:color w:val="444444"/>
          <w:spacing w:val="2"/>
        </w:rPr>
        <w:t xml:space="preserve"> </w:t>
      </w:r>
      <w:r>
        <w:rPr>
          <w:color w:val="444444"/>
        </w:rPr>
        <w:t>классы</w:t>
      </w:r>
      <w:r>
        <w:rPr>
          <w:color w:val="444444"/>
          <w:spacing w:val="8"/>
        </w:rPr>
        <w:t xml:space="preserve"> </w:t>
      </w:r>
      <w:r>
        <w:rPr>
          <w:color w:val="444444"/>
        </w:rPr>
        <w:t>ДМШ.</w:t>
      </w:r>
      <w:r>
        <w:rPr>
          <w:color w:val="444444"/>
          <w:spacing w:val="8"/>
        </w:rPr>
        <w:t xml:space="preserve"> </w:t>
      </w:r>
      <w:r>
        <w:rPr>
          <w:color w:val="444444"/>
        </w:rPr>
        <w:t>Сборник</w:t>
      </w:r>
      <w:r>
        <w:rPr>
          <w:color w:val="444444"/>
          <w:spacing w:val="5"/>
        </w:rPr>
        <w:t xml:space="preserve"> </w:t>
      </w:r>
      <w:r>
        <w:rPr>
          <w:color w:val="444444"/>
        </w:rPr>
        <w:t>пьес</w:t>
      </w:r>
      <w:r>
        <w:rPr>
          <w:color w:val="444444"/>
          <w:spacing w:val="62"/>
        </w:rPr>
        <w:t xml:space="preserve"> </w:t>
      </w:r>
      <w:r>
        <w:rPr>
          <w:color w:val="444444"/>
        </w:rPr>
        <w:t>для</w:t>
      </w:r>
      <w:r>
        <w:rPr>
          <w:color w:val="444444"/>
          <w:spacing w:val="66"/>
        </w:rPr>
        <w:t xml:space="preserve"> </w:t>
      </w:r>
      <w:r>
        <w:rPr>
          <w:color w:val="444444"/>
        </w:rPr>
        <w:t>ф-</w:t>
      </w:r>
      <w:r>
        <w:rPr>
          <w:color w:val="444444"/>
        </w:rPr>
        <w:t>но./</w:t>
      </w:r>
      <w:r>
        <w:rPr>
          <w:color w:val="444444"/>
          <w:spacing w:val="65"/>
        </w:rPr>
        <w:t xml:space="preserve"> </w:t>
      </w:r>
      <w:r>
        <w:rPr>
          <w:color w:val="444444"/>
        </w:rPr>
        <w:t>Учебно-метод.</w:t>
      </w:r>
      <w:r>
        <w:rPr>
          <w:color w:val="444444"/>
          <w:spacing w:val="-57"/>
        </w:rPr>
        <w:t xml:space="preserve"> </w:t>
      </w:r>
      <w:r>
        <w:rPr>
          <w:color w:val="444444"/>
        </w:rPr>
        <w:t>пособие.</w:t>
      </w:r>
      <w:r>
        <w:rPr>
          <w:color w:val="444444"/>
          <w:spacing w:val="-2"/>
        </w:rPr>
        <w:t xml:space="preserve"> </w:t>
      </w:r>
      <w:r>
        <w:rPr>
          <w:color w:val="444444"/>
        </w:rPr>
        <w:t>Сост.</w:t>
      </w:r>
      <w:r>
        <w:rPr>
          <w:color w:val="444444"/>
          <w:spacing w:val="3"/>
        </w:rPr>
        <w:t xml:space="preserve"> </w:t>
      </w:r>
      <w:r>
        <w:rPr>
          <w:color w:val="444444"/>
        </w:rPr>
        <w:t>Гавриш</w:t>
      </w:r>
      <w:r>
        <w:rPr>
          <w:color w:val="444444"/>
          <w:spacing w:val="-2"/>
        </w:rPr>
        <w:t xml:space="preserve"> </w:t>
      </w:r>
      <w:r>
        <w:rPr>
          <w:color w:val="444444"/>
        </w:rPr>
        <w:t>О.Ю.,</w:t>
      </w:r>
      <w:r>
        <w:rPr>
          <w:color w:val="444444"/>
          <w:spacing w:val="-1"/>
        </w:rPr>
        <w:t xml:space="preserve"> </w:t>
      </w:r>
      <w:r>
        <w:rPr>
          <w:color w:val="444444"/>
        </w:rPr>
        <w:t>Барсукова С.А.</w:t>
      </w:r>
      <w:r>
        <w:rPr>
          <w:color w:val="444444"/>
          <w:spacing w:val="10"/>
        </w:rPr>
        <w:t xml:space="preserve"> </w:t>
      </w:r>
      <w:r>
        <w:rPr>
          <w:color w:val="444444"/>
        </w:rPr>
        <w:t>–</w:t>
      </w:r>
      <w:r>
        <w:rPr>
          <w:color w:val="444444"/>
          <w:spacing w:val="-4"/>
        </w:rPr>
        <w:t xml:space="preserve"> </w:t>
      </w:r>
      <w:r>
        <w:rPr>
          <w:color w:val="444444"/>
        </w:rPr>
        <w:t>Ростов</w:t>
      </w:r>
      <w:r>
        <w:rPr>
          <w:color w:val="444444"/>
          <w:spacing w:val="2"/>
        </w:rPr>
        <w:t xml:space="preserve"> </w:t>
      </w:r>
      <w:r>
        <w:rPr>
          <w:color w:val="444444"/>
        </w:rPr>
        <w:t>н/Д:</w:t>
      </w:r>
      <w:r>
        <w:rPr>
          <w:color w:val="444444"/>
          <w:spacing w:val="-1"/>
        </w:rPr>
        <w:t xml:space="preserve"> </w:t>
      </w:r>
      <w:r>
        <w:rPr>
          <w:color w:val="444444"/>
        </w:rPr>
        <w:t>Феникс,</w:t>
      </w:r>
      <w:r>
        <w:rPr>
          <w:color w:val="444444"/>
          <w:spacing w:val="3"/>
        </w:rPr>
        <w:t xml:space="preserve"> </w:t>
      </w:r>
      <w:r>
        <w:rPr>
          <w:color w:val="444444"/>
        </w:rPr>
        <w:t>2008</w:t>
      </w:r>
    </w:p>
    <w:p w14:paraId="6F030000">
      <w:pPr>
        <w:pStyle w:val="Style_1"/>
        <w:widowControl w:val="1"/>
        <w:spacing w:line="280" w:lineRule="auto"/>
        <w:ind/>
      </w:pPr>
      <w:r>
        <w:rPr>
          <w:color w:val="444444"/>
        </w:rPr>
        <w:t>Музыкальная</w:t>
      </w:r>
      <w:r>
        <w:rPr>
          <w:color w:val="444444"/>
          <w:spacing w:val="26"/>
        </w:rPr>
        <w:t xml:space="preserve"> </w:t>
      </w:r>
      <w:r>
        <w:rPr>
          <w:color w:val="444444"/>
        </w:rPr>
        <w:t>азбука</w:t>
      </w:r>
      <w:r>
        <w:rPr>
          <w:color w:val="444444"/>
          <w:spacing w:val="26"/>
        </w:rPr>
        <w:t xml:space="preserve"> </w:t>
      </w:r>
      <w:r>
        <w:rPr>
          <w:color w:val="444444"/>
        </w:rPr>
        <w:t>для</w:t>
      </w:r>
      <w:r>
        <w:rPr>
          <w:color w:val="444444"/>
          <w:spacing w:val="26"/>
        </w:rPr>
        <w:t xml:space="preserve"> </w:t>
      </w:r>
      <w:r>
        <w:rPr>
          <w:color w:val="444444"/>
        </w:rPr>
        <w:t>самых</w:t>
      </w:r>
      <w:r>
        <w:rPr>
          <w:color w:val="444444"/>
          <w:spacing w:val="23"/>
        </w:rPr>
        <w:t xml:space="preserve"> </w:t>
      </w:r>
      <w:r>
        <w:rPr>
          <w:color w:val="444444"/>
        </w:rPr>
        <w:t>маленьких:</w:t>
      </w:r>
      <w:r>
        <w:rPr>
          <w:color w:val="444444"/>
          <w:spacing w:val="27"/>
        </w:rPr>
        <w:t xml:space="preserve"> </w:t>
      </w:r>
      <w:r>
        <w:rPr>
          <w:color w:val="444444"/>
        </w:rPr>
        <w:t>Учебно-метод.</w:t>
      </w:r>
      <w:r>
        <w:rPr>
          <w:color w:val="444444"/>
          <w:spacing w:val="24"/>
        </w:rPr>
        <w:t xml:space="preserve"> </w:t>
      </w:r>
      <w:r>
        <w:rPr>
          <w:color w:val="444444"/>
        </w:rPr>
        <w:t>пособие.</w:t>
      </w:r>
      <w:r>
        <w:rPr>
          <w:color w:val="444444"/>
          <w:spacing w:val="32"/>
        </w:rPr>
        <w:t xml:space="preserve"> </w:t>
      </w:r>
      <w:r>
        <w:rPr>
          <w:color w:val="444444"/>
        </w:rPr>
        <w:t>Сост.</w:t>
      </w:r>
      <w:r>
        <w:rPr>
          <w:color w:val="444444"/>
          <w:spacing w:val="29"/>
        </w:rPr>
        <w:t xml:space="preserve"> </w:t>
      </w:r>
      <w:r>
        <w:rPr>
          <w:color w:val="444444"/>
        </w:rPr>
        <w:t>Н.Н.</w:t>
      </w:r>
      <w:r>
        <w:rPr>
          <w:color w:val="444444"/>
          <w:spacing w:val="28"/>
        </w:rPr>
        <w:t xml:space="preserve"> </w:t>
      </w:r>
      <w:r>
        <w:rPr>
          <w:color w:val="444444"/>
        </w:rPr>
        <w:t>Горошко.</w:t>
      </w:r>
      <w:r>
        <w:rPr>
          <w:color w:val="444444"/>
          <w:spacing w:val="31"/>
        </w:rPr>
        <w:t xml:space="preserve"> </w:t>
      </w:r>
      <w:r>
        <w:rPr>
          <w:color w:val="444444"/>
        </w:rPr>
        <w:t>–</w:t>
      </w:r>
      <w:r>
        <w:rPr>
          <w:color w:val="444444"/>
          <w:spacing w:val="-57"/>
        </w:rPr>
        <w:t xml:space="preserve"> </w:t>
      </w:r>
      <w:r>
        <w:rPr>
          <w:color w:val="444444"/>
        </w:rPr>
        <w:t>Ростов</w:t>
      </w:r>
      <w:r>
        <w:rPr>
          <w:color w:val="444444"/>
          <w:spacing w:val="2"/>
        </w:rPr>
        <w:t xml:space="preserve"> </w:t>
      </w:r>
      <w:r>
        <w:rPr>
          <w:color w:val="444444"/>
        </w:rPr>
        <w:t>н/Д:</w:t>
      </w:r>
      <w:r>
        <w:rPr>
          <w:color w:val="444444"/>
          <w:spacing w:val="-3"/>
        </w:rPr>
        <w:t xml:space="preserve"> </w:t>
      </w:r>
      <w:r>
        <w:rPr>
          <w:color w:val="444444"/>
        </w:rPr>
        <w:t>Феникс,</w:t>
      </w:r>
      <w:r>
        <w:rPr>
          <w:color w:val="444444"/>
          <w:spacing w:val="4"/>
        </w:rPr>
        <w:t xml:space="preserve"> </w:t>
      </w:r>
      <w:r>
        <w:rPr>
          <w:color w:val="444444"/>
        </w:rPr>
        <w:t>2007</w:t>
      </w:r>
    </w:p>
    <w:p w14:paraId="70030000">
      <w:pPr>
        <w:pStyle w:val="Style_1"/>
        <w:widowControl w:val="1"/>
        <w:spacing w:line="269" w:lineRule="exact"/>
        <w:ind/>
      </w:pPr>
      <w:r>
        <w:rPr>
          <w:color w:val="444444"/>
        </w:rPr>
        <w:t>Орфей.</w:t>
      </w:r>
      <w:r>
        <w:rPr>
          <w:color w:val="444444"/>
          <w:spacing w:val="19"/>
        </w:rPr>
        <w:t xml:space="preserve"> </w:t>
      </w:r>
      <w:r>
        <w:rPr>
          <w:color w:val="444444"/>
        </w:rPr>
        <w:t>Альбом</w:t>
      </w:r>
      <w:r>
        <w:rPr>
          <w:color w:val="444444"/>
          <w:spacing w:val="14"/>
        </w:rPr>
        <w:t xml:space="preserve"> </w:t>
      </w:r>
      <w:r>
        <w:rPr>
          <w:color w:val="444444"/>
        </w:rPr>
        <w:t>популярных</w:t>
      </w:r>
      <w:r>
        <w:rPr>
          <w:color w:val="444444"/>
          <w:spacing w:val="13"/>
        </w:rPr>
        <w:t xml:space="preserve"> </w:t>
      </w:r>
      <w:r>
        <w:rPr>
          <w:color w:val="444444"/>
        </w:rPr>
        <w:t>пьес</w:t>
      </w:r>
      <w:r>
        <w:rPr>
          <w:color w:val="444444"/>
          <w:spacing w:val="16"/>
        </w:rPr>
        <w:t xml:space="preserve"> </w:t>
      </w:r>
      <w:r>
        <w:rPr>
          <w:color w:val="444444"/>
        </w:rPr>
        <w:t>зарубежных</w:t>
      </w:r>
      <w:r>
        <w:rPr>
          <w:color w:val="444444"/>
          <w:spacing w:val="13"/>
        </w:rPr>
        <w:t xml:space="preserve"> </w:t>
      </w:r>
      <w:r>
        <w:rPr>
          <w:color w:val="444444"/>
        </w:rPr>
        <w:t>композиторов</w:t>
      </w:r>
      <w:r>
        <w:rPr>
          <w:color w:val="444444"/>
          <w:spacing w:val="15"/>
        </w:rPr>
        <w:t xml:space="preserve"> </w:t>
      </w:r>
      <w:r>
        <w:rPr>
          <w:color w:val="444444"/>
        </w:rPr>
        <w:t>для</w:t>
      </w:r>
      <w:r>
        <w:rPr>
          <w:color w:val="444444"/>
          <w:spacing w:val="12"/>
        </w:rPr>
        <w:t xml:space="preserve"> </w:t>
      </w:r>
      <w:r>
        <w:rPr>
          <w:color w:val="444444"/>
        </w:rPr>
        <w:t>ф-но:</w:t>
      </w:r>
      <w:r>
        <w:rPr>
          <w:color w:val="444444"/>
          <w:spacing w:val="14"/>
        </w:rPr>
        <w:t xml:space="preserve"> </w:t>
      </w:r>
      <w:r>
        <w:rPr>
          <w:color w:val="444444"/>
        </w:rPr>
        <w:t>Сб./</w:t>
      </w:r>
      <w:r>
        <w:rPr>
          <w:color w:val="444444"/>
          <w:spacing w:val="13"/>
        </w:rPr>
        <w:t xml:space="preserve"> </w:t>
      </w:r>
      <w:r>
        <w:rPr>
          <w:color w:val="444444"/>
        </w:rPr>
        <w:t>сост.</w:t>
      </w:r>
      <w:r>
        <w:rPr>
          <w:color w:val="444444"/>
          <w:spacing w:val="15"/>
        </w:rPr>
        <w:t xml:space="preserve"> </w:t>
      </w:r>
      <w:r>
        <w:rPr>
          <w:color w:val="444444"/>
        </w:rPr>
        <w:t>К.Сорокин</w:t>
      </w:r>
      <w:r>
        <w:rPr>
          <w:color w:val="444444"/>
        </w:rPr>
        <w:t>.</w:t>
      </w:r>
    </w:p>
    <w:p w14:paraId="71030000">
      <w:pPr>
        <w:pStyle w:val="Style_1"/>
        <w:widowControl w:val="1"/>
        <w:spacing w:before="38"/>
        <w:ind/>
      </w:pPr>
      <w:r>
        <w:rPr>
          <w:color w:val="444444"/>
        </w:rPr>
        <w:t>–</w:t>
      </w:r>
      <w:r>
        <w:rPr>
          <w:color w:val="444444"/>
          <w:spacing w:val="-2"/>
        </w:rPr>
        <w:t xml:space="preserve"> </w:t>
      </w:r>
      <w:r>
        <w:rPr>
          <w:color w:val="444444"/>
        </w:rPr>
        <w:t>М.:</w:t>
      </w:r>
      <w:r>
        <w:rPr>
          <w:color w:val="444444"/>
          <w:spacing w:val="-2"/>
        </w:rPr>
        <w:t xml:space="preserve"> </w:t>
      </w:r>
      <w:r>
        <w:rPr>
          <w:color w:val="444444"/>
        </w:rPr>
        <w:t>Музыка, 1976</w:t>
      </w:r>
    </w:p>
    <w:p w14:paraId="72030000">
      <w:pPr>
        <w:pStyle w:val="Style_1"/>
        <w:widowControl w:val="1"/>
        <w:spacing w:before="41" w:line="276" w:lineRule="auto"/>
        <w:ind w:right="169"/>
      </w:pPr>
      <w:r>
        <w:rPr>
          <w:color w:val="444444"/>
        </w:rPr>
        <w:t>Путешествие</w:t>
      </w:r>
      <w:r>
        <w:rPr>
          <w:color w:val="444444"/>
          <w:spacing w:val="8"/>
        </w:rPr>
        <w:t xml:space="preserve"> </w:t>
      </w:r>
      <w:r>
        <w:rPr>
          <w:color w:val="444444"/>
        </w:rPr>
        <w:t>в</w:t>
      </w:r>
      <w:r>
        <w:rPr>
          <w:color w:val="444444"/>
          <w:spacing w:val="1"/>
        </w:rPr>
        <w:t xml:space="preserve"> </w:t>
      </w:r>
      <w:r>
        <w:rPr>
          <w:color w:val="444444"/>
        </w:rPr>
        <w:t>мир</w:t>
      </w:r>
      <w:r>
        <w:rPr>
          <w:color w:val="444444"/>
          <w:spacing w:val="58"/>
        </w:rPr>
        <w:t xml:space="preserve"> </w:t>
      </w:r>
      <w:r>
        <w:rPr>
          <w:color w:val="444444"/>
        </w:rPr>
        <w:t>музыки:</w:t>
      </w:r>
      <w:r>
        <w:rPr>
          <w:color w:val="444444"/>
          <w:spacing w:val="10"/>
        </w:rPr>
        <w:t xml:space="preserve"> </w:t>
      </w:r>
      <w:r>
        <w:rPr>
          <w:color w:val="444444"/>
        </w:rPr>
        <w:t>Уч.</w:t>
      </w:r>
      <w:r>
        <w:rPr>
          <w:color w:val="444444"/>
          <w:spacing w:val="6"/>
        </w:rPr>
        <w:t xml:space="preserve"> </w:t>
      </w:r>
      <w:r>
        <w:rPr>
          <w:color w:val="444444"/>
        </w:rPr>
        <w:t>пособие/сост.</w:t>
      </w:r>
      <w:r>
        <w:rPr>
          <w:color w:val="444444"/>
          <w:spacing w:val="7"/>
        </w:rPr>
        <w:t xml:space="preserve"> </w:t>
      </w:r>
      <w:r>
        <w:rPr>
          <w:color w:val="444444"/>
        </w:rPr>
        <w:t>О.В.Бахлацкая</w:t>
      </w:r>
      <w:r>
        <w:rPr>
          <w:color w:val="444444"/>
        </w:rPr>
        <w:t>:</w:t>
      </w:r>
      <w:r>
        <w:rPr>
          <w:color w:val="444444"/>
          <w:spacing w:val="10"/>
        </w:rPr>
        <w:t xml:space="preserve"> </w:t>
      </w:r>
      <w:r>
        <w:rPr>
          <w:color w:val="444444"/>
        </w:rPr>
        <w:t>М.:Советский</w:t>
      </w:r>
      <w:r>
        <w:rPr>
          <w:color w:val="444444"/>
          <w:spacing w:val="5"/>
        </w:rPr>
        <w:t xml:space="preserve"> </w:t>
      </w:r>
      <w:r>
        <w:rPr>
          <w:color w:val="444444"/>
        </w:rPr>
        <w:t>композитор,</w:t>
      </w:r>
      <w:r>
        <w:rPr>
          <w:color w:val="444444"/>
          <w:spacing w:val="-57"/>
        </w:rPr>
        <w:t xml:space="preserve"> </w:t>
      </w:r>
      <w:r>
        <w:rPr>
          <w:color w:val="444444"/>
        </w:rPr>
        <w:t>1990</w:t>
      </w:r>
    </w:p>
    <w:p w14:paraId="73030000">
      <w:pPr>
        <w:sectPr>
          <w:footerReference r:id="rId15" w:type="default"/>
          <w:pgSz w:h="15840" w:orient="portrait" w:w="12240"/>
          <w:pgMar w:bottom="1180" w:footer="969" w:gutter="0" w:header="0" w:left="1540" w:right="680" w:top="1060"/>
        </w:sectPr>
      </w:pPr>
    </w:p>
    <w:p w14:paraId="74030000">
      <w:pPr>
        <w:pStyle w:val="Style_1"/>
        <w:widowControl w:val="1"/>
        <w:tabs>
          <w:tab w:leader="none" w:pos="2013" w:val="left"/>
        </w:tabs>
        <w:spacing w:before="65" w:line="276" w:lineRule="auto"/>
        <w:ind w:right="170"/>
      </w:pPr>
      <w:r>
        <w:rPr>
          <w:color w:val="444444"/>
        </w:rPr>
        <w:t>Парцхаладзе</w:t>
      </w:r>
      <w:r>
        <w:rPr>
          <w:color w:val="444444"/>
          <w:spacing w:val="5"/>
        </w:rPr>
        <w:t xml:space="preserve"> </w:t>
      </w:r>
      <w:r>
        <w:rPr>
          <w:color w:val="444444"/>
        </w:rPr>
        <w:t>М.</w:t>
      </w:r>
      <w:r>
        <w:rPr>
          <w:color w:val="444444"/>
        </w:rPr>
        <w:tab/>
      </w:r>
      <w:r>
        <w:rPr>
          <w:color w:val="444444"/>
        </w:rPr>
        <w:t>Детский</w:t>
      </w:r>
      <w:r>
        <w:rPr>
          <w:color w:val="444444"/>
          <w:spacing w:val="5"/>
        </w:rPr>
        <w:t xml:space="preserve"> </w:t>
      </w:r>
      <w:r>
        <w:rPr>
          <w:color w:val="444444"/>
        </w:rPr>
        <w:t>альбом.</w:t>
      </w:r>
      <w:r>
        <w:rPr>
          <w:color w:val="444444"/>
          <w:spacing w:val="6"/>
        </w:rPr>
        <w:t xml:space="preserve"> </w:t>
      </w:r>
      <w:r>
        <w:rPr>
          <w:color w:val="444444"/>
        </w:rPr>
        <w:t>Учебное</w:t>
      </w:r>
      <w:r>
        <w:rPr>
          <w:color w:val="444444"/>
          <w:spacing w:val="62"/>
        </w:rPr>
        <w:t xml:space="preserve"> </w:t>
      </w:r>
      <w:r>
        <w:rPr>
          <w:color w:val="444444"/>
        </w:rPr>
        <w:t>пособие.</w:t>
      </w:r>
      <w:r>
        <w:rPr>
          <w:color w:val="444444"/>
          <w:spacing w:val="66"/>
        </w:rPr>
        <w:t xml:space="preserve"> </w:t>
      </w:r>
      <w:r>
        <w:rPr>
          <w:color w:val="444444"/>
        </w:rPr>
        <w:t>Педагогическая</w:t>
      </w:r>
      <w:r>
        <w:rPr>
          <w:color w:val="444444"/>
          <w:spacing w:val="9"/>
        </w:rPr>
        <w:t xml:space="preserve"> </w:t>
      </w:r>
      <w:r>
        <w:rPr>
          <w:color w:val="444444"/>
        </w:rPr>
        <w:t>редакция</w:t>
      </w:r>
      <w:r>
        <w:rPr>
          <w:color w:val="444444"/>
          <w:spacing w:val="7"/>
        </w:rPr>
        <w:t xml:space="preserve"> </w:t>
      </w:r>
      <w:r>
        <w:rPr>
          <w:color w:val="444444"/>
        </w:rPr>
        <w:t>А.Батаговой</w:t>
      </w:r>
      <w:r>
        <w:rPr>
          <w:color w:val="444444"/>
          <w:spacing w:val="-57"/>
        </w:rPr>
        <w:t xml:space="preserve"> </w:t>
      </w:r>
      <w:r>
        <w:rPr>
          <w:color w:val="444444"/>
        </w:rPr>
        <w:t>и</w:t>
      </w:r>
      <w:r>
        <w:rPr>
          <w:color w:val="444444"/>
          <w:spacing w:val="2"/>
        </w:rPr>
        <w:t xml:space="preserve"> </w:t>
      </w:r>
      <w:r>
        <w:rPr>
          <w:color w:val="444444"/>
        </w:rPr>
        <w:t>Н.Лукьяновой</w:t>
      </w:r>
      <w:r>
        <w:rPr>
          <w:color w:val="444444"/>
        </w:rPr>
        <w:t>.</w:t>
      </w:r>
      <w:r>
        <w:rPr>
          <w:color w:val="444444"/>
          <w:spacing w:val="4"/>
        </w:rPr>
        <w:t xml:space="preserve"> </w:t>
      </w:r>
      <w:r>
        <w:rPr>
          <w:color w:val="444444"/>
        </w:rPr>
        <w:t>М.:</w:t>
      </w:r>
      <w:r>
        <w:rPr>
          <w:color w:val="444444"/>
          <w:spacing w:val="-4"/>
        </w:rPr>
        <w:t xml:space="preserve"> </w:t>
      </w:r>
      <w:r>
        <w:rPr>
          <w:color w:val="444444"/>
        </w:rPr>
        <w:t>Советский</w:t>
      </w:r>
      <w:r>
        <w:rPr>
          <w:color w:val="444444"/>
          <w:spacing w:val="3"/>
        </w:rPr>
        <w:t xml:space="preserve"> </w:t>
      </w:r>
      <w:r>
        <w:rPr>
          <w:color w:val="444444"/>
        </w:rPr>
        <w:t>композитор,</w:t>
      </w:r>
      <w:r>
        <w:rPr>
          <w:color w:val="444444"/>
          <w:spacing w:val="3"/>
        </w:rPr>
        <w:t xml:space="preserve"> </w:t>
      </w:r>
      <w:r>
        <w:rPr>
          <w:color w:val="444444"/>
        </w:rPr>
        <w:t>1963</w:t>
      </w:r>
    </w:p>
    <w:p w14:paraId="75030000">
      <w:pPr>
        <w:pStyle w:val="Style_1"/>
        <w:widowControl w:val="1"/>
        <w:spacing w:line="280" w:lineRule="auto"/>
        <w:ind/>
      </w:pPr>
      <w:r>
        <w:rPr>
          <w:color w:val="444444"/>
        </w:rPr>
        <w:t>Педагогический</w:t>
      </w:r>
      <w:r>
        <w:rPr>
          <w:color w:val="444444"/>
          <w:spacing w:val="2"/>
        </w:rPr>
        <w:t xml:space="preserve"> </w:t>
      </w:r>
      <w:r>
        <w:rPr>
          <w:color w:val="444444"/>
        </w:rPr>
        <w:t>репертуар</w:t>
      </w:r>
      <w:r>
        <w:rPr>
          <w:color w:val="444444"/>
          <w:spacing w:val="3"/>
        </w:rPr>
        <w:t xml:space="preserve"> </w:t>
      </w:r>
      <w:r>
        <w:rPr>
          <w:color w:val="444444"/>
        </w:rPr>
        <w:t>ДМШ.</w:t>
      </w:r>
      <w:r>
        <w:rPr>
          <w:color w:val="444444"/>
          <w:spacing w:val="5"/>
        </w:rPr>
        <w:t xml:space="preserve"> </w:t>
      </w:r>
      <w:r>
        <w:rPr>
          <w:color w:val="444444"/>
        </w:rPr>
        <w:t>Итальянская</w:t>
      </w:r>
      <w:r>
        <w:rPr>
          <w:color w:val="444444"/>
          <w:spacing w:val="3"/>
        </w:rPr>
        <w:t xml:space="preserve"> </w:t>
      </w:r>
      <w:r>
        <w:rPr>
          <w:color w:val="444444"/>
        </w:rPr>
        <w:t>клавирная</w:t>
      </w:r>
      <w:r>
        <w:rPr>
          <w:color w:val="444444"/>
          <w:spacing w:val="58"/>
        </w:rPr>
        <w:t xml:space="preserve"> </w:t>
      </w:r>
      <w:r>
        <w:rPr>
          <w:color w:val="444444"/>
        </w:rPr>
        <w:t>музыка</w:t>
      </w:r>
      <w:r>
        <w:rPr>
          <w:color w:val="444444"/>
          <w:spacing w:val="2"/>
        </w:rPr>
        <w:t xml:space="preserve"> </w:t>
      </w:r>
      <w:r>
        <w:rPr>
          <w:color w:val="444444"/>
        </w:rPr>
        <w:t>для</w:t>
      </w:r>
      <w:r>
        <w:rPr>
          <w:color w:val="444444"/>
          <w:spacing w:val="3"/>
        </w:rPr>
        <w:t xml:space="preserve"> </w:t>
      </w:r>
      <w:r>
        <w:rPr>
          <w:color w:val="444444"/>
        </w:rPr>
        <w:t xml:space="preserve">фортепиано, </w:t>
      </w:r>
      <w:r>
        <w:rPr>
          <w:color w:val="444444"/>
        </w:rPr>
        <w:t>вып</w:t>
      </w:r>
      <w:r>
        <w:rPr>
          <w:color w:val="444444"/>
        </w:rPr>
        <w:t>.</w:t>
      </w:r>
      <w:r>
        <w:rPr>
          <w:color w:val="444444"/>
          <w:spacing w:val="5"/>
        </w:rPr>
        <w:t xml:space="preserve"> </w:t>
      </w:r>
      <w:r>
        <w:rPr>
          <w:color w:val="444444"/>
        </w:rPr>
        <w:t>3.</w:t>
      </w:r>
      <w:r>
        <w:rPr>
          <w:color w:val="444444"/>
          <w:spacing w:val="-57"/>
        </w:rPr>
        <w:t xml:space="preserve"> </w:t>
      </w:r>
      <w:r>
        <w:rPr>
          <w:color w:val="444444"/>
        </w:rPr>
        <w:t>Сост.</w:t>
      </w:r>
      <w:r>
        <w:rPr>
          <w:color w:val="444444"/>
          <w:spacing w:val="-1"/>
        </w:rPr>
        <w:t xml:space="preserve"> </w:t>
      </w:r>
      <w:r>
        <w:rPr>
          <w:color w:val="444444"/>
        </w:rPr>
        <w:t>О.</w:t>
      </w:r>
      <w:r>
        <w:rPr>
          <w:color w:val="444444"/>
          <w:spacing w:val="-1"/>
        </w:rPr>
        <w:t xml:space="preserve"> </w:t>
      </w:r>
      <w:r>
        <w:rPr>
          <w:color w:val="444444"/>
        </w:rPr>
        <w:t>Брыкова</w:t>
      </w:r>
      <w:r>
        <w:rPr>
          <w:color w:val="444444"/>
        </w:rPr>
        <w:t>,</w:t>
      </w:r>
      <w:r>
        <w:rPr>
          <w:color w:val="444444"/>
          <w:spacing w:val="3"/>
        </w:rPr>
        <w:t xml:space="preserve"> </w:t>
      </w:r>
      <w:r>
        <w:rPr>
          <w:color w:val="444444"/>
        </w:rPr>
        <w:t>А.</w:t>
      </w:r>
      <w:r>
        <w:rPr>
          <w:color w:val="444444"/>
          <w:spacing w:val="4"/>
        </w:rPr>
        <w:t xml:space="preserve"> </w:t>
      </w:r>
      <w:r>
        <w:rPr>
          <w:color w:val="444444"/>
        </w:rPr>
        <w:t>Парасаднова</w:t>
      </w:r>
      <w:r>
        <w:rPr>
          <w:color w:val="444444"/>
        </w:rPr>
        <w:t>,</w:t>
      </w:r>
      <w:r>
        <w:rPr>
          <w:color w:val="444444"/>
          <w:spacing w:val="3"/>
        </w:rPr>
        <w:t xml:space="preserve"> </w:t>
      </w:r>
      <w:r>
        <w:rPr>
          <w:color w:val="444444"/>
        </w:rPr>
        <w:t>Л.</w:t>
      </w:r>
      <w:r>
        <w:rPr>
          <w:color w:val="444444"/>
          <w:spacing w:val="-1"/>
        </w:rPr>
        <w:t xml:space="preserve"> </w:t>
      </w:r>
      <w:r>
        <w:rPr>
          <w:color w:val="444444"/>
        </w:rPr>
        <w:t>Россик</w:t>
      </w:r>
      <w:r>
        <w:rPr>
          <w:color w:val="444444"/>
        </w:rPr>
        <w:t>.</w:t>
      </w:r>
      <w:r>
        <w:rPr>
          <w:color w:val="444444"/>
          <w:spacing w:val="10"/>
        </w:rPr>
        <w:t xml:space="preserve"> </w:t>
      </w:r>
      <w:r>
        <w:rPr>
          <w:color w:val="444444"/>
        </w:rPr>
        <w:t>–</w:t>
      </w:r>
      <w:r>
        <w:rPr>
          <w:color w:val="444444"/>
          <w:spacing w:val="-3"/>
        </w:rPr>
        <w:t xml:space="preserve"> </w:t>
      </w:r>
      <w:r>
        <w:rPr>
          <w:color w:val="444444"/>
        </w:rPr>
        <w:t>М.,</w:t>
      </w:r>
      <w:r>
        <w:rPr>
          <w:color w:val="444444"/>
          <w:spacing w:val="-1"/>
        </w:rPr>
        <w:t xml:space="preserve"> </w:t>
      </w:r>
      <w:r>
        <w:rPr>
          <w:color w:val="444444"/>
        </w:rPr>
        <w:t>1973</w:t>
      </w:r>
    </w:p>
    <w:p w14:paraId="76030000">
      <w:pPr>
        <w:pStyle w:val="Style_1"/>
        <w:widowControl w:val="1"/>
        <w:spacing w:line="269" w:lineRule="exact"/>
        <w:ind/>
      </w:pPr>
      <w:r>
        <w:rPr>
          <w:color w:val="444444"/>
        </w:rPr>
        <w:t>Пьесы в</w:t>
      </w:r>
      <w:r>
        <w:rPr>
          <w:color w:val="444444"/>
          <w:spacing w:val="-3"/>
        </w:rPr>
        <w:t xml:space="preserve"> </w:t>
      </w:r>
      <w:r>
        <w:rPr>
          <w:color w:val="444444"/>
        </w:rPr>
        <w:t>форме</w:t>
      </w:r>
      <w:r>
        <w:rPr>
          <w:color w:val="444444"/>
          <w:spacing w:val="-2"/>
        </w:rPr>
        <w:t xml:space="preserve"> </w:t>
      </w:r>
      <w:r>
        <w:rPr>
          <w:color w:val="444444"/>
        </w:rPr>
        <w:t>старинных</w:t>
      </w:r>
      <w:r>
        <w:rPr>
          <w:color w:val="444444"/>
          <w:spacing w:val="-5"/>
        </w:rPr>
        <w:t xml:space="preserve"> </w:t>
      </w:r>
      <w:r>
        <w:rPr>
          <w:color w:val="444444"/>
        </w:rPr>
        <w:t>танцев.</w:t>
      </w:r>
      <w:r>
        <w:rPr>
          <w:color w:val="444444"/>
          <w:spacing w:val="-4"/>
        </w:rPr>
        <w:t xml:space="preserve"> </w:t>
      </w:r>
      <w:r>
        <w:rPr>
          <w:color w:val="444444"/>
        </w:rPr>
        <w:t>Сост.</w:t>
      </w:r>
      <w:r>
        <w:rPr>
          <w:color w:val="444444"/>
          <w:spacing w:val="-2"/>
        </w:rPr>
        <w:t xml:space="preserve"> </w:t>
      </w:r>
      <w:r>
        <w:rPr>
          <w:color w:val="444444"/>
        </w:rPr>
        <w:t>М.</w:t>
      </w:r>
      <w:r>
        <w:rPr>
          <w:color w:val="444444"/>
          <w:spacing w:val="1"/>
        </w:rPr>
        <w:t xml:space="preserve"> </w:t>
      </w:r>
      <w:r>
        <w:rPr>
          <w:color w:val="444444"/>
        </w:rPr>
        <w:t>Соколов.</w:t>
      </w:r>
      <w:r>
        <w:rPr>
          <w:color w:val="444444"/>
          <w:spacing w:val="9"/>
        </w:rPr>
        <w:t xml:space="preserve"> </w:t>
      </w:r>
      <w:r>
        <w:rPr>
          <w:color w:val="444444"/>
        </w:rPr>
        <w:t>–</w:t>
      </w:r>
      <w:r>
        <w:rPr>
          <w:color w:val="444444"/>
          <w:spacing w:val="-5"/>
        </w:rPr>
        <w:t xml:space="preserve"> </w:t>
      </w:r>
      <w:r>
        <w:rPr>
          <w:color w:val="444444"/>
        </w:rPr>
        <w:t>М.,</w:t>
      </w:r>
      <w:r>
        <w:rPr>
          <w:color w:val="444444"/>
          <w:spacing w:val="-3"/>
        </w:rPr>
        <w:t xml:space="preserve"> </w:t>
      </w:r>
      <w:r>
        <w:rPr>
          <w:color w:val="444444"/>
        </w:rPr>
        <w:t>1972</w:t>
      </w:r>
    </w:p>
    <w:p w14:paraId="77030000">
      <w:pPr>
        <w:pStyle w:val="Style_1"/>
        <w:widowControl w:val="1"/>
        <w:spacing w:before="40" w:line="276" w:lineRule="auto"/>
        <w:ind w:right="164"/>
      </w:pPr>
      <w:r>
        <w:rPr>
          <w:color w:val="444444"/>
        </w:rPr>
        <w:t>Педагогический репертуар ДМШ для ф-но. Легкие пьесы зарубежных композиторов/ Сост. Н.</w:t>
      </w:r>
      <w:r>
        <w:rPr>
          <w:color w:val="444444"/>
          <w:spacing w:val="-57"/>
        </w:rPr>
        <w:t xml:space="preserve"> </w:t>
      </w:r>
      <w:r>
        <w:rPr>
          <w:color w:val="444444"/>
        </w:rPr>
        <w:t>Семенова.</w:t>
      </w:r>
      <w:r>
        <w:rPr>
          <w:color w:val="444444"/>
          <w:spacing w:val="3"/>
        </w:rPr>
        <w:t xml:space="preserve"> </w:t>
      </w:r>
      <w:r>
        <w:rPr>
          <w:color w:val="444444"/>
        </w:rPr>
        <w:t>СПб,1993</w:t>
      </w:r>
    </w:p>
    <w:p w14:paraId="78030000">
      <w:pPr>
        <w:pStyle w:val="Style_1"/>
        <w:widowControl w:val="1"/>
        <w:tabs>
          <w:tab w:leader="none" w:pos="3218" w:val="left"/>
        </w:tabs>
        <w:spacing w:line="276" w:lineRule="auto"/>
        <w:ind w:right="3008"/>
      </w:pPr>
      <w:r>
        <w:rPr>
          <w:color w:val="444444"/>
        </w:rPr>
        <w:t>Педагогический</w:t>
      </w:r>
      <w:r>
        <w:rPr>
          <w:color w:val="444444"/>
          <w:spacing w:val="55"/>
        </w:rPr>
        <w:t xml:space="preserve"> </w:t>
      </w:r>
      <w:r>
        <w:rPr>
          <w:color w:val="444444"/>
        </w:rPr>
        <w:t>репертуар</w:t>
      </w:r>
      <w:r>
        <w:rPr>
          <w:color w:val="444444"/>
        </w:rPr>
        <w:tab/>
      </w:r>
      <w:r>
        <w:rPr>
          <w:color w:val="444444"/>
        </w:rPr>
        <w:t>ДМШ.</w:t>
      </w:r>
      <w:r>
        <w:rPr>
          <w:color w:val="444444"/>
          <w:spacing w:val="2"/>
        </w:rPr>
        <w:t xml:space="preserve"> </w:t>
      </w:r>
      <w:r>
        <w:rPr>
          <w:color w:val="444444"/>
        </w:rPr>
        <w:t>Этюды</w:t>
      </w:r>
      <w:r>
        <w:rPr>
          <w:color w:val="444444"/>
          <w:spacing w:val="1"/>
        </w:rPr>
        <w:t xml:space="preserve"> </w:t>
      </w:r>
      <w:r>
        <w:rPr>
          <w:color w:val="444444"/>
        </w:rPr>
        <w:t>для</w:t>
      </w:r>
      <w:r>
        <w:rPr>
          <w:color w:val="444444"/>
          <w:spacing w:val="59"/>
        </w:rPr>
        <w:t xml:space="preserve"> </w:t>
      </w:r>
      <w:r>
        <w:rPr>
          <w:color w:val="444444"/>
        </w:rPr>
        <w:t>ф-но</w:t>
      </w:r>
      <w:r>
        <w:rPr>
          <w:color w:val="444444"/>
          <w:spacing w:val="58"/>
        </w:rPr>
        <w:t xml:space="preserve"> </w:t>
      </w:r>
      <w:r>
        <w:rPr>
          <w:color w:val="444444"/>
        </w:rPr>
        <w:t>5</w:t>
      </w:r>
      <w:r>
        <w:rPr>
          <w:color w:val="444444"/>
          <w:spacing w:val="54"/>
        </w:rPr>
        <w:t xml:space="preserve"> </w:t>
      </w:r>
      <w:r>
        <w:rPr>
          <w:color w:val="444444"/>
        </w:rPr>
        <w:t>кл</w:t>
      </w:r>
      <w:r>
        <w:rPr>
          <w:color w:val="444444"/>
        </w:rPr>
        <w:t>./</w:t>
      </w:r>
      <w:r>
        <w:rPr>
          <w:color w:val="444444"/>
          <w:spacing w:val="54"/>
        </w:rPr>
        <w:t xml:space="preserve"> </w:t>
      </w:r>
      <w:r>
        <w:rPr>
          <w:color w:val="444444"/>
        </w:rPr>
        <w:t>Ред.</w:t>
      </w:r>
      <w:r>
        <w:rPr>
          <w:color w:val="444444"/>
          <w:spacing w:val="-57"/>
        </w:rPr>
        <w:t xml:space="preserve"> </w:t>
      </w:r>
      <w:r>
        <w:rPr>
          <w:color w:val="444444"/>
        </w:rPr>
        <w:t>В.Дельновой</w:t>
      </w:r>
      <w:r>
        <w:rPr>
          <w:color w:val="444444"/>
          <w:spacing w:val="-1"/>
        </w:rPr>
        <w:t xml:space="preserve"> </w:t>
      </w:r>
      <w:r>
        <w:rPr>
          <w:color w:val="444444"/>
        </w:rPr>
        <w:t>-</w:t>
      </w:r>
      <w:r>
        <w:rPr>
          <w:color w:val="444444"/>
          <w:spacing w:val="4"/>
        </w:rPr>
        <w:t xml:space="preserve"> </w:t>
      </w:r>
      <w:r>
        <w:rPr>
          <w:color w:val="444444"/>
        </w:rPr>
        <w:t>М.,1974</w:t>
      </w:r>
    </w:p>
    <w:p w14:paraId="79030000">
      <w:pPr>
        <w:pStyle w:val="Style_1"/>
        <w:widowControl w:val="1"/>
        <w:spacing w:line="275" w:lineRule="exact"/>
        <w:ind/>
      </w:pPr>
      <w:r>
        <w:rPr>
          <w:color w:val="444444"/>
        </w:rPr>
        <w:t>Полифонические</w:t>
      </w:r>
      <w:r>
        <w:rPr>
          <w:color w:val="444444"/>
          <w:spacing w:val="55"/>
        </w:rPr>
        <w:t xml:space="preserve"> </w:t>
      </w:r>
      <w:r>
        <w:rPr>
          <w:color w:val="444444"/>
        </w:rPr>
        <w:t>пьесы.</w:t>
      </w:r>
      <w:r>
        <w:rPr>
          <w:color w:val="444444"/>
          <w:spacing w:val="56"/>
        </w:rPr>
        <w:t xml:space="preserve"> </w:t>
      </w:r>
      <w:r>
        <w:rPr>
          <w:color w:val="444444"/>
        </w:rPr>
        <w:t>Педагогический</w:t>
      </w:r>
      <w:r>
        <w:rPr>
          <w:color w:val="444444"/>
          <w:spacing w:val="57"/>
        </w:rPr>
        <w:t xml:space="preserve"> </w:t>
      </w:r>
      <w:r>
        <w:rPr>
          <w:color w:val="444444"/>
        </w:rPr>
        <w:t>репертуар  ДМШ</w:t>
      </w:r>
      <w:r>
        <w:rPr>
          <w:color w:val="444444"/>
          <w:spacing w:val="56"/>
        </w:rPr>
        <w:t xml:space="preserve"> </w:t>
      </w:r>
      <w:r>
        <w:rPr>
          <w:color w:val="444444"/>
        </w:rPr>
        <w:t>4-5</w:t>
      </w:r>
      <w:r>
        <w:rPr>
          <w:color w:val="444444"/>
          <w:spacing w:val="59"/>
        </w:rPr>
        <w:t xml:space="preserve"> </w:t>
      </w:r>
      <w:r>
        <w:rPr>
          <w:color w:val="444444"/>
        </w:rPr>
        <w:t>кл</w:t>
      </w:r>
      <w:r>
        <w:rPr>
          <w:color w:val="444444"/>
        </w:rPr>
        <w:t>./</w:t>
      </w:r>
      <w:r>
        <w:rPr>
          <w:color w:val="444444"/>
          <w:spacing w:val="-1"/>
        </w:rPr>
        <w:t xml:space="preserve"> </w:t>
      </w:r>
      <w:r>
        <w:rPr>
          <w:color w:val="444444"/>
        </w:rPr>
        <w:t>М.,1974</w:t>
      </w:r>
    </w:p>
    <w:p w14:paraId="7A030000">
      <w:pPr>
        <w:pStyle w:val="Style_1"/>
        <w:widowControl w:val="1"/>
        <w:spacing w:before="39" w:line="280" w:lineRule="auto"/>
        <w:ind/>
      </w:pPr>
      <w:r>
        <w:rPr>
          <w:color w:val="444444"/>
        </w:rPr>
        <w:t>Пьесы композиторов</w:t>
      </w:r>
      <w:r>
        <w:rPr>
          <w:color w:val="444444"/>
          <w:spacing w:val="1"/>
        </w:rPr>
        <w:t xml:space="preserve"> </w:t>
      </w:r>
      <w:r>
        <w:rPr>
          <w:color w:val="444444"/>
        </w:rPr>
        <w:t xml:space="preserve">20 века для ф-но. Зарубежная музыка/ Ред. Ю. </w:t>
      </w:r>
      <w:r>
        <w:rPr>
          <w:color w:val="444444"/>
        </w:rPr>
        <w:t>Холопова</w:t>
      </w:r>
      <w:r>
        <w:rPr>
          <w:color w:val="444444"/>
        </w:rPr>
        <w:t>. - М.,1996</w:t>
      </w:r>
      <w:r>
        <w:rPr>
          <w:color w:val="444444"/>
          <w:spacing w:val="-57"/>
        </w:rPr>
        <w:t xml:space="preserve"> </w:t>
      </w:r>
      <w:r>
        <w:rPr>
          <w:color w:val="444444"/>
        </w:rPr>
        <w:t>Сборник</w:t>
      </w:r>
      <w:r>
        <w:rPr>
          <w:color w:val="444444"/>
          <w:spacing w:val="1"/>
        </w:rPr>
        <w:t xml:space="preserve"> </w:t>
      </w:r>
      <w:r>
        <w:rPr>
          <w:color w:val="444444"/>
        </w:rPr>
        <w:t>фортепианных</w:t>
      </w:r>
      <w:r>
        <w:rPr>
          <w:color w:val="444444"/>
          <w:spacing w:val="-4"/>
        </w:rPr>
        <w:t xml:space="preserve"> </w:t>
      </w:r>
      <w:r>
        <w:rPr>
          <w:color w:val="444444"/>
        </w:rPr>
        <w:t>пьес,</w:t>
      </w:r>
      <w:r>
        <w:rPr>
          <w:color w:val="444444"/>
          <w:spacing w:val="3"/>
        </w:rPr>
        <w:t xml:space="preserve"> </w:t>
      </w:r>
      <w:r>
        <w:rPr>
          <w:color w:val="444444"/>
        </w:rPr>
        <w:t>этюдов</w:t>
      </w:r>
      <w:r>
        <w:rPr>
          <w:color w:val="444444"/>
          <w:spacing w:val="3"/>
        </w:rPr>
        <w:t xml:space="preserve"> </w:t>
      </w:r>
      <w:r>
        <w:rPr>
          <w:color w:val="444444"/>
        </w:rPr>
        <w:t>и</w:t>
      </w:r>
      <w:r>
        <w:rPr>
          <w:color w:val="444444"/>
          <w:spacing w:val="-3"/>
        </w:rPr>
        <w:t xml:space="preserve"> </w:t>
      </w:r>
      <w:r>
        <w:rPr>
          <w:color w:val="444444"/>
        </w:rPr>
        <w:t>ансамблей,</w:t>
      </w:r>
      <w:r>
        <w:rPr>
          <w:color w:val="444444"/>
          <w:spacing w:val="3"/>
        </w:rPr>
        <w:t xml:space="preserve"> </w:t>
      </w:r>
      <w:r>
        <w:rPr>
          <w:color w:val="444444"/>
        </w:rPr>
        <w:t>ч.</w:t>
      </w:r>
      <w:r>
        <w:rPr>
          <w:color w:val="444444"/>
          <w:spacing w:val="-2"/>
        </w:rPr>
        <w:t xml:space="preserve"> </w:t>
      </w:r>
      <w:r>
        <w:rPr>
          <w:color w:val="444444"/>
        </w:rPr>
        <w:t>1.</w:t>
      </w:r>
      <w:r>
        <w:rPr>
          <w:color w:val="444444"/>
          <w:spacing w:val="-1"/>
        </w:rPr>
        <w:t xml:space="preserve"> </w:t>
      </w:r>
      <w:r>
        <w:rPr>
          <w:color w:val="444444"/>
        </w:rPr>
        <w:t>Составитель</w:t>
      </w:r>
      <w:r>
        <w:rPr>
          <w:color w:val="444444"/>
          <w:spacing w:val="-3"/>
        </w:rPr>
        <w:t xml:space="preserve"> </w:t>
      </w:r>
      <w:r>
        <w:rPr>
          <w:color w:val="444444"/>
        </w:rPr>
        <w:t>С.</w:t>
      </w:r>
    </w:p>
    <w:p w14:paraId="7B030000">
      <w:pPr>
        <w:pStyle w:val="Style_1"/>
        <w:widowControl w:val="1"/>
        <w:spacing w:line="269" w:lineRule="exact"/>
        <w:ind/>
      </w:pPr>
      <w:r>
        <w:rPr>
          <w:color w:val="444444"/>
        </w:rPr>
        <w:t>Ляховицкая</w:t>
      </w:r>
      <w:r>
        <w:rPr>
          <w:color w:val="444444"/>
        </w:rPr>
        <w:t>,</w:t>
      </w:r>
      <w:r>
        <w:rPr>
          <w:color w:val="444444"/>
          <w:spacing w:val="-4"/>
        </w:rPr>
        <w:t xml:space="preserve"> </w:t>
      </w:r>
      <w:r>
        <w:rPr>
          <w:color w:val="444444"/>
        </w:rPr>
        <w:t>Л.</w:t>
      </w:r>
      <w:r>
        <w:rPr>
          <w:color w:val="444444"/>
          <w:spacing w:val="-3"/>
        </w:rPr>
        <w:t xml:space="preserve"> </w:t>
      </w:r>
      <w:r>
        <w:rPr>
          <w:color w:val="444444"/>
        </w:rPr>
        <w:t>Баренбойм</w:t>
      </w:r>
      <w:r>
        <w:rPr>
          <w:color w:val="444444"/>
        </w:rPr>
        <w:t>.</w:t>
      </w:r>
      <w:r>
        <w:rPr>
          <w:color w:val="444444"/>
          <w:spacing w:val="-4"/>
        </w:rPr>
        <w:t xml:space="preserve"> </w:t>
      </w:r>
      <w:r>
        <w:rPr>
          <w:color w:val="444444"/>
        </w:rPr>
        <w:t>М.,</w:t>
      </w:r>
      <w:r>
        <w:rPr>
          <w:color w:val="444444"/>
          <w:spacing w:val="1"/>
        </w:rPr>
        <w:t xml:space="preserve"> </w:t>
      </w:r>
      <w:r>
        <w:rPr>
          <w:color w:val="444444"/>
        </w:rPr>
        <w:t>1962</w:t>
      </w:r>
    </w:p>
    <w:p w14:paraId="7C030000">
      <w:pPr>
        <w:pStyle w:val="Style_1"/>
        <w:widowControl w:val="1"/>
        <w:spacing w:before="41"/>
        <w:ind/>
      </w:pPr>
      <w:r>
        <w:rPr>
          <w:color w:val="444444"/>
        </w:rPr>
        <w:t>Свиридов</w:t>
      </w:r>
      <w:r>
        <w:rPr>
          <w:color w:val="444444"/>
          <w:spacing w:val="-2"/>
        </w:rPr>
        <w:t xml:space="preserve"> </w:t>
      </w:r>
      <w:r>
        <w:rPr>
          <w:color w:val="444444"/>
        </w:rPr>
        <w:t>Г. Альбом</w:t>
      </w:r>
      <w:r>
        <w:rPr>
          <w:color w:val="444444"/>
          <w:spacing w:val="-6"/>
        </w:rPr>
        <w:t xml:space="preserve"> </w:t>
      </w:r>
      <w:r>
        <w:rPr>
          <w:color w:val="444444"/>
        </w:rPr>
        <w:t>пьес</w:t>
      </w:r>
      <w:r>
        <w:rPr>
          <w:color w:val="444444"/>
          <w:spacing w:val="-3"/>
        </w:rPr>
        <w:t xml:space="preserve"> </w:t>
      </w:r>
      <w:r>
        <w:rPr>
          <w:color w:val="444444"/>
        </w:rPr>
        <w:t>для</w:t>
      </w:r>
      <w:r>
        <w:rPr>
          <w:color w:val="444444"/>
          <w:spacing w:val="-2"/>
        </w:rPr>
        <w:t xml:space="preserve"> </w:t>
      </w:r>
      <w:r>
        <w:rPr>
          <w:color w:val="444444"/>
        </w:rPr>
        <w:t>детей.</w:t>
      </w:r>
      <w:r>
        <w:rPr>
          <w:color w:val="444444"/>
          <w:spacing w:val="-5"/>
        </w:rPr>
        <w:t xml:space="preserve"> </w:t>
      </w:r>
      <w:r>
        <w:rPr>
          <w:color w:val="444444"/>
        </w:rPr>
        <w:t>Советский</w:t>
      </w:r>
      <w:r>
        <w:rPr>
          <w:color w:val="444444"/>
          <w:spacing w:val="-6"/>
        </w:rPr>
        <w:t xml:space="preserve"> </w:t>
      </w:r>
      <w:r>
        <w:rPr>
          <w:color w:val="444444"/>
        </w:rPr>
        <w:t>композитор,</w:t>
      </w:r>
      <w:r>
        <w:rPr>
          <w:color w:val="444444"/>
          <w:spacing w:val="-1"/>
        </w:rPr>
        <w:t xml:space="preserve"> </w:t>
      </w:r>
      <w:r>
        <w:rPr>
          <w:color w:val="444444"/>
        </w:rPr>
        <w:t>1973</w:t>
      </w:r>
    </w:p>
    <w:p w14:paraId="7D030000">
      <w:pPr>
        <w:pStyle w:val="Style_1"/>
        <w:widowControl w:val="1"/>
        <w:spacing w:before="41" w:line="276" w:lineRule="auto"/>
        <w:ind/>
      </w:pPr>
      <w:r>
        <w:rPr>
          <w:color w:val="444444"/>
        </w:rPr>
        <w:t>Старинная</w:t>
      </w:r>
      <w:r>
        <w:rPr>
          <w:color w:val="444444"/>
          <w:spacing w:val="34"/>
        </w:rPr>
        <w:t xml:space="preserve"> </w:t>
      </w:r>
      <w:r>
        <w:rPr>
          <w:color w:val="444444"/>
        </w:rPr>
        <w:t>клавирная</w:t>
      </w:r>
      <w:r>
        <w:rPr>
          <w:color w:val="444444"/>
          <w:spacing w:val="30"/>
        </w:rPr>
        <w:t xml:space="preserve"> </w:t>
      </w:r>
      <w:r>
        <w:rPr>
          <w:color w:val="444444"/>
        </w:rPr>
        <w:t>музыка:</w:t>
      </w:r>
      <w:r>
        <w:rPr>
          <w:color w:val="444444"/>
          <w:spacing w:val="35"/>
        </w:rPr>
        <w:t xml:space="preserve"> </w:t>
      </w:r>
      <w:r>
        <w:rPr>
          <w:color w:val="444444"/>
        </w:rPr>
        <w:t>Сборник/</w:t>
      </w:r>
      <w:r>
        <w:rPr>
          <w:color w:val="444444"/>
          <w:spacing w:val="35"/>
        </w:rPr>
        <w:t xml:space="preserve"> </w:t>
      </w:r>
      <w:r>
        <w:rPr>
          <w:color w:val="444444"/>
        </w:rPr>
        <w:t>редакция</w:t>
      </w:r>
      <w:r>
        <w:rPr>
          <w:color w:val="444444"/>
          <w:spacing w:val="35"/>
        </w:rPr>
        <w:t xml:space="preserve"> </w:t>
      </w:r>
      <w:r>
        <w:rPr>
          <w:color w:val="444444"/>
        </w:rPr>
        <w:t>Н.Голубовской</w:t>
      </w:r>
      <w:r>
        <w:rPr>
          <w:color w:val="444444"/>
        </w:rPr>
        <w:t>,</w:t>
      </w:r>
      <w:r>
        <w:rPr>
          <w:color w:val="444444"/>
          <w:spacing w:val="36"/>
        </w:rPr>
        <w:t xml:space="preserve"> </w:t>
      </w:r>
      <w:r>
        <w:rPr>
          <w:color w:val="444444"/>
        </w:rPr>
        <w:t>сост.</w:t>
      </w:r>
      <w:r>
        <w:rPr>
          <w:color w:val="444444"/>
          <w:spacing w:val="41"/>
        </w:rPr>
        <w:t xml:space="preserve"> </w:t>
      </w:r>
      <w:r>
        <w:rPr>
          <w:color w:val="444444"/>
        </w:rPr>
        <w:t>Ф.Розенблюм</w:t>
      </w:r>
      <w:r>
        <w:rPr>
          <w:color w:val="444444"/>
          <w:spacing w:val="37"/>
        </w:rPr>
        <w:t xml:space="preserve"> </w:t>
      </w:r>
      <w:r>
        <w:rPr>
          <w:color w:val="444444"/>
        </w:rPr>
        <w:t>-</w:t>
      </w:r>
      <w:r>
        <w:rPr>
          <w:color w:val="444444"/>
          <w:spacing w:val="33"/>
        </w:rPr>
        <w:t xml:space="preserve"> </w:t>
      </w:r>
      <w:r>
        <w:rPr>
          <w:color w:val="444444"/>
        </w:rPr>
        <w:t>М.:</w:t>
      </w:r>
      <w:r>
        <w:rPr>
          <w:color w:val="444444"/>
          <w:spacing w:val="-57"/>
        </w:rPr>
        <w:t xml:space="preserve"> </w:t>
      </w:r>
      <w:r>
        <w:rPr>
          <w:color w:val="444444"/>
        </w:rPr>
        <w:t>Музыка,</w:t>
      </w:r>
      <w:r>
        <w:rPr>
          <w:color w:val="444444"/>
          <w:spacing w:val="3"/>
        </w:rPr>
        <w:t xml:space="preserve"> </w:t>
      </w:r>
      <w:r>
        <w:rPr>
          <w:color w:val="444444"/>
        </w:rPr>
        <w:t>1978</w:t>
      </w:r>
    </w:p>
    <w:p w14:paraId="7E030000">
      <w:pPr>
        <w:pStyle w:val="Style_1"/>
        <w:widowControl w:val="1"/>
        <w:tabs>
          <w:tab w:leader="none" w:pos="1416" w:val="left"/>
          <w:tab w:leader="none" w:pos="3276" w:val="left"/>
          <w:tab w:leader="none" w:pos="4082" w:val="left"/>
          <w:tab w:leader="none" w:pos="5883" w:val="left"/>
          <w:tab w:leader="none" w:pos="6742" w:val="left"/>
          <w:tab w:leader="none" w:pos="7218" w:val="left"/>
          <w:tab w:leader="none" w:pos="8159" w:val="left"/>
          <w:tab w:leader="none" w:pos="9142" w:val="left"/>
        </w:tabs>
        <w:spacing w:line="275" w:lineRule="exact"/>
        <w:ind/>
      </w:pPr>
      <w:r>
        <w:rPr>
          <w:color w:val="444444"/>
        </w:rPr>
        <w:t>Сборник</w:t>
      </w:r>
      <w:r>
        <w:rPr>
          <w:color w:val="444444"/>
        </w:rPr>
        <w:tab/>
      </w:r>
      <w:r>
        <w:rPr>
          <w:color w:val="444444"/>
        </w:rPr>
        <w:t>фортепианных</w:t>
      </w:r>
      <w:r>
        <w:rPr>
          <w:color w:val="444444"/>
        </w:rPr>
        <w:tab/>
      </w:r>
      <w:r>
        <w:rPr>
          <w:color w:val="444444"/>
        </w:rPr>
        <w:t>пьес</w:t>
      </w:r>
      <w:r>
        <w:rPr>
          <w:color w:val="444444"/>
        </w:rPr>
        <w:tab/>
      </w:r>
      <w:r>
        <w:rPr>
          <w:color w:val="444444"/>
        </w:rPr>
        <w:t>композиторов</w:t>
      </w:r>
      <w:r>
        <w:rPr>
          <w:color w:val="444444"/>
        </w:rPr>
        <w:tab/>
      </w:r>
      <w:r>
        <w:rPr>
          <w:color w:val="444444"/>
        </w:rPr>
        <w:t>XVII</w:t>
      </w:r>
      <w:r>
        <w:rPr>
          <w:color w:val="444444"/>
        </w:rPr>
        <w:tab/>
      </w:r>
      <w:r>
        <w:rPr>
          <w:color w:val="444444"/>
        </w:rPr>
        <w:t>–</w:t>
      </w:r>
      <w:r>
        <w:rPr>
          <w:color w:val="444444"/>
        </w:rPr>
        <w:tab/>
      </w:r>
      <w:r>
        <w:rPr>
          <w:color w:val="444444"/>
        </w:rPr>
        <w:t>XVIII</w:t>
      </w:r>
      <w:r>
        <w:rPr>
          <w:color w:val="444444"/>
        </w:rPr>
        <w:tab/>
      </w:r>
      <w:r>
        <w:rPr>
          <w:color w:val="444444"/>
        </w:rPr>
        <w:t>веков,</w:t>
      </w:r>
      <w:r>
        <w:rPr>
          <w:color w:val="444444"/>
        </w:rPr>
        <w:tab/>
      </w:r>
      <w:r>
        <w:rPr>
          <w:color w:val="444444"/>
        </w:rPr>
        <w:t>вып.2.:</w:t>
      </w:r>
    </w:p>
    <w:p w14:paraId="7F030000">
      <w:pPr>
        <w:pStyle w:val="Style_1"/>
        <w:widowControl w:val="1"/>
        <w:spacing w:before="41" w:line="276" w:lineRule="auto"/>
        <w:ind w:right="2400"/>
      </w:pPr>
      <w:r>
        <w:rPr>
          <w:color w:val="444444"/>
        </w:rPr>
        <w:t>Учеб.</w:t>
      </w:r>
      <w:r>
        <w:rPr>
          <w:color w:val="444444"/>
          <w:spacing w:val="1"/>
        </w:rPr>
        <w:t xml:space="preserve"> </w:t>
      </w:r>
      <w:r>
        <w:rPr>
          <w:color w:val="444444"/>
        </w:rPr>
        <w:t>пособие/</w:t>
      </w:r>
      <w:r>
        <w:rPr>
          <w:color w:val="444444"/>
          <w:spacing w:val="1"/>
        </w:rPr>
        <w:t xml:space="preserve"> </w:t>
      </w:r>
      <w:r>
        <w:rPr>
          <w:color w:val="444444"/>
        </w:rPr>
        <w:t>Сост.</w:t>
      </w:r>
      <w:r>
        <w:rPr>
          <w:color w:val="444444"/>
          <w:spacing w:val="1"/>
        </w:rPr>
        <w:t xml:space="preserve"> </w:t>
      </w:r>
      <w:r>
        <w:rPr>
          <w:color w:val="444444"/>
        </w:rPr>
        <w:t>и</w:t>
      </w:r>
      <w:r>
        <w:rPr>
          <w:color w:val="444444"/>
          <w:spacing w:val="1"/>
        </w:rPr>
        <w:t xml:space="preserve"> </w:t>
      </w:r>
      <w:r>
        <w:rPr>
          <w:color w:val="444444"/>
        </w:rPr>
        <w:t>редактор</w:t>
      </w:r>
      <w:r>
        <w:rPr>
          <w:color w:val="444444"/>
          <w:spacing w:val="1"/>
        </w:rPr>
        <w:t xml:space="preserve"> </w:t>
      </w:r>
      <w:r>
        <w:rPr>
          <w:color w:val="444444"/>
        </w:rPr>
        <w:t>А.Юровский</w:t>
      </w:r>
      <w:r>
        <w:rPr>
          <w:color w:val="444444"/>
        </w:rPr>
        <w:t>. –</w:t>
      </w:r>
      <w:r>
        <w:rPr>
          <w:color w:val="444444"/>
          <w:spacing w:val="1"/>
        </w:rPr>
        <w:t xml:space="preserve"> </w:t>
      </w:r>
      <w:r>
        <w:rPr>
          <w:color w:val="444444"/>
        </w:rPr>
        <w:t>М.:</w:t>
      </w:r>
      <w:r>
        <w:rPr>
          <w:color w:val="444444"/>
          <w:spacing w:val="1"/>
        </w:rPr>
        <w:t xml:space="preserve"> </w:t>
      </w:r>
      <w:r>
        <w:rPr>
          <w:color w:val="444444"/>
        </w:rPr>
        <w:t>Государственное</w:t>
      </w:r>
      <w:r>
        <w:rPr>
          <w:color w:val="444444"/>
          <w:spacing w:val="-57"/>
        </w:rPr>
        <w:t xml:space="preserve"> </w:t>
      </w:r>
      <w:r>
        <w:rPr>
          <w:color w:val="444444"/>
        </w:rPr>
        <w:t>музыкальное</w:t>
      </w:r>
      <w:r>
        <w:rPr>
          <w:color w:val="444444"/>
          <w:spacing w:val="-5"/>
        </w:rPr>
        <w:t xml:space="preserve"> </w:t>
      </w:r>
      <w:r>
        <w:rPr>
          <w:color w:val="444444"/>
        </w:rPr>
        <w:t>издательство,</w:t>
      </w:r>
      <w:r>
        <w:rPr>
          <w:color w:val="444444"/>
          <w:spacing w:val="-1"/>
        </w:rPr>
        <w:t xml:space="preserve"> </w:t>
      </w:r>
      <w:r>
        <w:rPr>
          <w:color w:val="444444"/>
        </w:rPr>
        <w:t>1962</w:t>
      </w:r>
    </w:p>
    <w:p w14:paraId="80030000">
      <w:pPr>
        <w:pStyle w:val="Style_1"/>
        <w:widowControl w:val="1"/>
        <w:tabs>
          <w:tab w:leader="none" w:pos="4721" w:val="left"/>
        </w:tabs>
        <w:spacing w:before="3" w:line="276" w:lineRule="auto"/>
        <w:ind w:right="169"/>
      </w:pPr>
      <w:r>
        <w:rPr>
          <w:color w:val="444444"/>
        </w:rPr>
        <w:t>Смирнова</w:t>
      </w:r>
      <w:r>
        <w:rPr>
          <w:color w:val="444444"/>
          <w:spacing w:val="56"/>
        </w:rPr>
        <w:t xml:space="preserve"> </w:t>
      </w:r>
      <w:r>
        <w:rPr>
          <w:color w:val="444444"/>
        </w:rPr>
        <w:t>Т.</w:t>
      </w:r>
      <w:r>
        <w:rPr>
          <w:color w:val="444444"/>
          <w:spacing w:val="58"/>
        </w:rPr>
        <w:t xml:space="preserve"> </w:t>
      </w:r>
      <w:r>
        <w:rPr>
          <w:color w:val="444444"/>
        </w:rPr>
        <w:t>Фортепиано.</w:t>
      </w:r>
      <w:r>
        <w:rPr>
          <w:color w:val="444444"/>
          <w:spacing w:val="60"/>
        </w:rPr>
        <w:t xml:space="preserve"> </w:t>
      </w:r>
      <w:r>
        <w:rPr>
          <w:color w:val="444444"/>
        </w:rPr>
        <w:t>Интенсивный</w:t>
      </w:r>
      <w:r>
        <w:rPr>
          <w:color w:val="444444"/>
        </w:rPr>
        <w:tab/>
      </w:r>
      <w:r>
        <w:rPr>
          <w:color w:val="444444"/>
        </w:rPr>
        <w:t>курс.</w:t>
      </w:r>
      <w:r>
        <w:rPr>
          <w:color w:val="444444"/>
          <w:spacing w:val="59"/>
        </w:rPr>
        <w:t xml:space="preserve"> </w:t>
      </w:r>
      <w:r>
        <w:rPr>
          <w:color w:val="444444"/>
        </w:rPr>
        <w:t>Тетради</w:t>
      </w:r>
      <w:r>
        <w:rPr>
          <w:color w:val="444444"/>
          <w:spacing w:val="4"/>
        </w:rPr>
        <w:t xml:space="preserve"> </w:t>
      </w:r>
      <w:r>
        <w:rPr>
          <w:color w:val="444444"/>
        </w:rPr>
        <w:t>3,</w:t>
      </w:r>
      <w:r>
        <w:rPr>
          <w:color w:val="444444"/>
          <w:spacing w:val="59"/>
        </w:rPr>
        <w:t xml:space="preserve"> </w:t>
      </w:r>
      <w:r>
        <w:rPr>
          <w:color w:val="444444"/>
        </w:rPr>
        <w:t>6,  9,</w:t>
      </w:r>
      <w:r>
        <w:rPr>
          <w:color w:val="444444"/>
          <w:spacing w:val="58"/>
        </w:rPr>
        <w:t xml:space="preserve"> </w:t>
      </w:r>
      <w:r>
        <w:rPr>
          <w:color w:val="444444"/>
        </w:rPr>
        <w:t>11.</w:t>
      </w:r>
      <w:r>
        <w:rPr>
          <w:color w:val="444444"/>
          <w:spacing w:val="-1"/>
        </w:rPr>
        <w:t xml:space="preserve"> </w:t>
      </w:r>
      <w:r>
        <w:rPr>
          <w:color w:val="444444"/>
        </w:rPr>
        <w:t>"Музыка",</w:t>
      </w:r>
      <w:r>
        <w:rPr>
          <w:color w:val="444444"/>
          <w:spacing w:val="3"/>
        </w:rPr>
        <w:t xml:space="preserve"> </w:t>
      </w:r>
      <w:r>
        <w:rPr>
          <w:color w:val="444444"/>
        </w:rPr>
        <w:t>1993</w:t>
      </w:r>
      <w:r>
        <w:rPr>
          <w:color w:val="444444"/>
          <w:spacing w:val="1"/>
        </w:rPr>
        <w:t xml:space="preserve"> </w:t>
      </w:r>
      <w:r>
        <w:rPr>
          <w:color w:val="444444"/>
        </w:rPr>
        <w:t>Сонаты,</w:t>
      </w:r>
      <w:r>
        <w:rPr>
          <w:color w:val="444444"/>
          <w:spacing w:val="6"/>
        </w:rPr>
        <w:t xml:space="preserve"> </w:t>
      </w:r>
      <w:r>
        <w:rPr>
          <w:color w:val="444444"/>
        </w:rPr>
        <w:t>сонатины,</w:t>
      </w:r>
      <w:r>
        <w:rPr>
          <w:color w:val="444444"/>
          <w:spacing w:val="6"/>
        </w:rPr>
        <w:t xml:space="preserve"> </w:t>
      </w:r>
      <w:r>
        <w:rPr>
          <w:color w:val="444444"/>
        </w:rPr>
        <w:t>рондо,</w:t>
      </w:r>
      <w:r>
        <w:rPr>
          <w:color w:val="444444"/>
          <w:spacing w:val="7"/>
        </w:rPr>
        <w:t xml:space="preserve"> </w:t>
      </w:r>
      <w:r>
        <w:rPr>
          <w:color w:val="444444"/>
        </w:rPr>
        <w:t>вариации для</w:t>
      </w:r>
      <w:r>
        <w:rPr>
          <w:color w:val="444444"/>
          <w:spacing w:val="5"/>
        </w:rPr>
        <w:t xml:space="preserve"> </w:t>
      </w:r>
      <w:r>
        <w:rPr>
          <w:color w:val="444444"/>
        </w:rPr>
        <w:t>ф-но</w:t>
      </w:r>
      <w:r>
        <w:rPr>
          <w:color w:val="444444"/>
          <w:spacing w:val="8"/>
        </w:rPr>
        <w:t xml:space="preserve"> </w:t>
      </w:r>
      <w:r>
        <w:rPr>
          <w:color w:val="444444"/>
        </w:rPr>
        <w:t>1</w:t>
      </w:r>
      <w:r>
        <w:rPr>
          <w:color w:val="444444"/>
          <w:spacing w:val="-5"/>
        </w:rPr>
        <w:t xml:space="preserve"> </w:t>
      </w:r>
      <w:r>
        <w:rPr>
          <w:color w:val="444444"/>
        </w:rPr>
        <w:t>ч./</w:t>
      </w:r>
      <w:r>
        <w:rPr>
          <w:color w:val="444444"/>
          <w:spacing w:val="4"/>
        </w:rPr>
        <w:t xml:space="preserve"> </w:t>
      </w:r>
      <w:r>
        <w:rPr>
          <w:color w:val="444444"/>
        </w:rPr>
        <w:t>сост.</w:t>
      </w:r>
      <w:r>
        <w:rPr>
          <w:color w:val="444444"/>
          <w:spacing w:val="3"/>
        </w:rPr>
        <w:t xml:space="preserve"> </w:t>
      </w:r>
      <w:r>
        <w:rPr>
          <w:color w:val="444444"/>
        </w:rPr>
        <w:t>С.</w:t>
      </w:r>
      <w:r>
        <w:rPr>
          <w:color w:val="444444"/>
          <w:spacing w:val="1"/>
        </w:rPr>
        <w:t xml:space="preserve"> </w:t>
      </w:r>
      <w:r>
        <w:rPr>
          <w:color w:val="444444"/>
        </w:rPr>
        <w:t>Ляховицкая</w:t>
      </w:r>
      <w:r>
        <w:rPr>
          <w:color w:val="444444"/>
          <w:spacing w:val="4"/>
        </w:rPr>
        <w:t xml:space="preserve"> </w:t>
      </w:r>
      <w:r>
        <w:rPr>
          <w:color w:val="444444"/>
        </w:rPr>
        <w:t>-</w:t>
      </w:r>
      <w:r>
        <w:rPr>
          <w:color w:val="444444"/>
          <w:spacing w:val="6"/>
        </w:rPr>
        <w:t xml:space="preserve"> </w:t>
      </w:r>
      <w:r>
        <w:rPr>
          <w:color w:val="444444"/>
        </w:rPr>
        <w:t>М.,</w:t>
      </w:r>
      <w:r>
        <w:rPr>
          <w:color w:val="444444"/>
          <w:spacing w:val="7"/>
        </w:rPr>
        <w:t xml:space="preserve"> </w:t>
      </w:r>
      <w:r>
        <w:rPr>
          <w:color w:val="444444"/>
        </w:rPr>
        <w:t>1961</w:t>
      </w:r>
      <w:r>
        <w:rPr>
          <w:color w:val="444444"/>
          <w:spacing w:val="1"/>
        </w:rPr>
        <w:t xml:space="preserve"> </w:t>
      </w:r>
      <w:r>
        <w:rPr>
          <w:color w:val="444444"/>
        </w:rPr>
        <w:t>Таривердиев М.</w:t>
      </w:r>
      <w:r>
        <w:rPr>
          <w:color w:val="444444"/>
          <w:spacing w:val="1"/>
        </w:rPr>
        <w:t xml:space="preserve"> </w:t>
      </w:r>
      <w:r>
        <w:rPr>
          <w:color w:val="444444"/>
        </w:rPr>
        <w:t>«Настроения». 24 простые пьесы для фортепиано. Изд. «Классика XXI век» -</w:t>
      </w:r>
      <w:r>
        <w:rPr>
          <w:color w:val="444444"/>
          <w:spacing w:val="-57"/>
        </w:rPr>
        <w:t xml:space="preserve"> </w:t>
      </w:r>
      <w:r>
        <w:rPr>
          <w:color w:val="444444"/>
        </w:rPr>
        <w:t>М.,</w:t>
      </w:r>
      <w:r>
        <w:rPr>
          <w:color w:val="444444"/>
          <w:spacing w:val="4"/>
        </w:rPr>
        <w:t xml:space="preserve"> </w:t>
      </w:r>
      <w:r>
        <w:rPr>
          <w:color w:val="444444"/>
        </w:rPr>
        <w:t>2002</w:t>
      </w:r>
    </w:p>
    <w:p w14:paraId="81030000">
      <w:pPr>
        <w:pStyle w:val="Style_1"/>
        <w:widowControl w:val="1"/>
        <w:spacing w:line="276" w:lineRule="auto"/>
        <w:ind/>
      </w:pPr>
      <w:r>
        <w:rPr>
          <w:color w:val="444444"/>
        </w:rPr>
        <w:t>Фортепиано</w:t>
      </w:r>
      <w:r>
        <w:rPr>
          <w:color w:val="444444"/>
          <w:spacing w:val="50"/>
        </w:rPr>
        <w:t xml:space="preserve"> </w:t>
      </w:r>
      <w:r>
        <w:rPr>
          <w:color w:val="444444"/>
        </w:rPr>
        <w:t>5</w:t>
      </w:r>
      <w:r>
        <w:rPr>
          <w:color w:val="444444"/>
          <w:spacing w:val="46"/>
        </w:rPr>
        <w:t xml:space="preserve"> </w:t>
      </w:r>
      <w:r>
        <w:rPr>
          <w:color w:val="444444"/>
        </w:rPr>
        <w:t>кл</w:t>
      </w:r>
      <w:r>
        <w:rPr>
          <w:color w:val="444444"/>
        </w:rPr>
        <w:t>.</w:t>
      </w:r>
      <w:r>
        <w:rPr>
          <w:color w:val="444444"/>
          <w:spacing w:val="48"/>
        </w:rPr>
        <w:t xml:space="preserve"> </w:t>
      </w:r>
      <w:r>
        <w:rPr>
          <w:color w:val="444444"/>
        </w:rPr>
        <w:t>ДМШ,</w:t>
      </w:r>
      <w:r>
        <w:rPr>
          <w:color w:val="444444"/>
          <w:spacing w:val="48"/>
        </w:rPr>
        <w:t xml:space="preserve"> </w:t>
      </w:r>
      <w:r>
        <w:rPr>
          <w:color w:val="444444"/>
        </w:rPr>
        <w:t>ч.I</w:t>
      </w:r>
      <w:r>
        <w:rPr>
          <w:color w:val="444444"/>
        </w:rPr>
        <w:t>:</w:t>
      </w:r>
      <w:r>
        <w:rPr>
          <w:color w:val="444444"/>
          <w:spacing w:val="46"/>
        </w:rPr>
        <w:t xml:space="preserve"> </w:t>
      </w:r>
      <w:r>
        <w:rPr>
          <w:color w:val="444444"/>
        </w:rPr>
        <w:t>Учеб.</w:t>
      </w:r>
      <w:r>
        <w:rPr>
          <w:color w:val="444444"/>
          <w:spacing w:val="49"/>
        </w:rPr>
        <w:t xml:space="preserve"> </w:t>
      </w:r>
      <w:r>
        <w:rPr>
          <w:color w:val="444444"/>
        </w:rPr>
        <w:t>пособие/</w:t>
      </w:r>
      <w:r>
        <w:rPr>
          <w:color w:val="444444"/>
          <w:spacing w:val="46"/>
        </w:rPr>
        <w:t xml:space="preserve"> </w:t>
      </w:r>
      <w:r>
        <w:rPr>
          <w:color w:val="444444"/>
        </w:rPr>
        <w:t>сост.</w:t>
      </w:r>
      <w:r>
        <w:rPr>
          <w:color w:val="444444"/>
          <w:spacing w:val="47"/>
        </w:rPr>
        <w:t xml:space="preserve"> </w:t>
      </w:r>
      <w:r>
        <w:rPr>
          <w:color w:val="444444"/>
        </w:rPr>
        <w:t>-</w:t>
      </w:r>
      <w:r>
        <w:rPr>
          <w:color w:val="444444"/>
          <w:spacing w:val="52"/>
        </w:rPr>
        <w:t xml:space="preserve"> </w:t>
      </w:r>
      <w:r>
        <w:rPr>
          <w:color w:val="444444"/>
        </w:rPr>
        <w:t>редактор</w:t>
      </w:r>
      <w:r>
        <w:rPr>
          <w:color w:val="444444"/>
          <w:spacing w:val="46"/>
        </w:rPr>
        <w:t xml:space="preserve"> </w:t>
      </w:r>
      <w:r>
        <w:rPr>
          <w:color w:val="444444"/>
        </w:rPr>
        <w:t>Милич</w:t>
      </w:r>
      <w:r>
        <w:rPr>
          <w:color w:val="444444"/>
          <w:spacing w:val="45"/>
        </w:rPr>
        <w:t xml:space="preserve"> </w:t>
      </w:r>
      <w:r>
        <w:rPr>
          <w:color w:val="444444"/>
        </w:rPr>
        <w:t>Б.Е.</w:t>
      </w:r>
      <w:r>
        <w:rPr>
          <w:color w:val="444444"/>
          <w:spacing w:val="52"/>
        </w:rPr>
        <w:t xml:space="preserve"> </w:t>
      </w:r>
      <w:r>
        <w:rPr>
          <w:color w:val="444444"/>
        </w:rPr>
        <w:t>Киев:</w:t>
      </w:r>
      <w:r>
        <w:rPr>
          <w:color w:val="444444"/>
          <w:spacing w:val="46"/>
        </w:rPr>
        <w:t xml:space="preserve"> </w:t>
      </w:r>
      <w:r>
        <w:rPr>
          <w:color w:val="444444"/>
        </w:rPr>
        <w:t>Музична</w:t>
      </w:r>
      <w:r>
        <w:rPr>
          <w:color w:val="444444"/>
          <w:spacing w:val="-57"/>
        </w:rPr>
        <w:t xml:space="preserve"> </w:t>
      </w:r>
      <w:r>
        <w:rPr>
          <w:color w:val="444444"/>
        </w:rPr>
        <w:t>Украина,</w:t>
      </w:r>
      <w:r>
        <w:rPr>
          <w:color w:val="444444"/>
          <w:spacing w:val="3"/>
        </w:rPr>
        <w:t xml:space="preserve"> </w:t>
      </w:r>
      <w:r>
        <w:rPr>
          <w:color w:val="444444"/>
        </w:rPr>
        <w:t>1973</w:t>
      </w:r>
    </w:p>
    <w:p w14:paraId="82030000">
      <w:pPr>
        <w:pStyle w:val="Style_1"/>
        <w:widowControl w:val="1"/>
        <w:spacing w:line="276" w:lineRule="auto"/>
        <w:ind w:right="169"/>
      </w:pPr>
      <w:r>
        <w:rPr>
          <w:color w:val="444444"/>
        </w:rPr>
        <w:t>Фортепиано</w:t>
      </w:r>
      <w:r>
        <w:rPr>
          <w:color w:val="444444"/>
          <w:spacing w:val="45"/>
        </w:rPr>
        <w:t xml:space="preserve"> </w:t>
      </w:r>
      <w:r>
        <w:rPr>
          <w:color w:val="444444"/>
        </w:rPr>
        <w:t>6</w:t>
      </w:r>
      <w:r>
        <w:rPr>
          <w:color w:val="444444"/>
          <w:spacing w:val="37"/>
        </w:rPr>
        <w:t xml:space="preserve"> </w:t>
      </w:r>
      <w:r>
        <w:rPr>
          <w:color w:val="444444"/>
        </w:rPr>
        <w:t>кл</w:t>
      </w:r>
      <w:r>
        <w:rPr>
          <w:color w:val="444444"/>
        </w:rPr>
        <w:t>.</w:t>
      </w:r>
      <w:r>
        <w:rPr>
          <w:color w:val="444444"/>
          <w:spacing w:val="43"/>
        </w:rPr>
        <w:t xml:space="preserve"> </w:t>
      </w:r>
      <w:r>
        <w:rPr>
          <w:color w:val="444444"/>
        </w:rPr>
        <w:t>ДМШ,</w:t>
      </w:r>
      <w:r>
        <w:rPr>
          <w:color w:val="444444"/>
          <w:spacing w:val="43"/>
        </w:rPr>
        <w:t xml:space="preserve"> </w:t>
      </w:r>
      <w:r>
        <w:rPr>
          <w:color w:val="444444"/>
        </w:rPr>
        <w:t>ч.II</w:t>
      </w:r>
      <w:r>
        <w:rPr>
          <w:color w:val="444444"/>
        </w:rPr>
        <w:t>:</w:t>
      </w:r>
      <w:r>
        <w:rPr>
          <w:color w:val="444444"/>
          <w:spacing w:val="42"/>
        </w:rPr>
        <w:t xml:space="preserve"> </w:t>
      </w:r>
      <w:r>
        <w:rPr>
          <w:color w:val="444444"/>
        </w:rPr>
        <w:t>Учеб.</w:t>
      </w:r>
      <w:r>
        <w:rPr>
          <w:color w:val="444444"/>
          <w:spacing w:val="43"/>
        </w:rPr>
        <w:t xml:space="preserve"> </w:t>
      </w:r>
      <w:r>
        <w:rPr>
          <w:color w:val="444444"/>
        </w:rPr>
        <w:t>пособие/</w:t>
      </w:r>
      <w:r>
        <w:rPr>
          <w:color w:val="444444"/>
          <w:spacing w:val="38"/>
        </w:rPr>
        <w:t xml:space="preserve"> </w:t>
      </w:r>
      <w:r>
        <w:rPr>
          <w:color w:val="444444"/>
        </w:rPr>
        <w:t>сост.</w:t>
      </w:r>
      <w:r>
        <w:rPr>
          <w:color w:val="444444"/>
          <w:spacing w:val="46"/>
        </w:rPr>
        <w:t xml:space="preserve"> </w:t>
      </w:r>
      <w:r>
        <w:rPr>
          <w:color w:val="444444"/>
        </w:rPr>
        <w:t>-</w:t>
      </w:r>
      <w:r>
        <w:rPr>
          <w:color w:val="444444"/>
          <w:spacing w:val="44"/>
        </w:rPr>
        <w:t xml:space="preserve"> </w:t>
      </w:r>
      <w:r>
        <w:rPr>
          <w:color w:val="444444"/>
        </w:rPr>
        <w:t>редактор</w:t>
      </w:r>
      <w:r>
        <w:rPr>
          <w:color w:val="444444"/>
          <w:spacing w:val="36"/>
        </w:rPr>
        <w:t xml:space="preserve"> </w:t>
      </w:r>
      <w:r>
        <w:rPr>
          <w:color w:val="444444"/>
        </w:rPr>
        <w:t>Милич</w:t>
      </w:r>
      <w:r>
        <w:rPr>
          <w:color w:val="444444"/>
          <w:spacing w:val="41"/>
        </w:rPr>
        <w:t xml:space="preserve"> </w:t>
      </w:r>
      <w:r>
        <w:rPr>
          <w:color w:val="444444"/>
        </w:rPr>
        <w:t>Б.Е.</w:t>
      </w:r>
      <w:r>
        <w:rPr>
          <w:color w:val="444444"/>
          <w:spacing w:val="46"/>
        </w:rPr>
        <w:t xml:space="preserve"> </w:t>
      </w:r>
      <w:r>
        <w:rPr>
          <w:color w:val="444444"/>
        </w:rPr>
        <w:t>Киев:</w:t>
      </w:r>
      <w:r>
        <w:rPr>
          <w:color w:val="444444"/>
          <w:spacing w:val="42"/>
        </w:rPr>
        <w:t xml:space="preserve"> </w:t>
      </w:r>
      <w:r>
        <w:rPr>
          <w:color w:val="444444"/>
        </w:rPr>
        <w:t>Музична</w:t>
      </w:r>
      <w:r>
        <w:rPr>
          <w:color w:val="444444"/>
          <w:spacing w:val="-57"/>
        </w:rPr>
        <w:t xml:space="preserve"> </w:t>
      </w:r>
      <w:r>
        <w:rPr>
          <w:color w:val="444444"/>
        </w:rPr>
        <w:t>Украина,</w:t>
      </w:r>
      <w:r>
        <w:rPr>
          <w:color w:val="444444"/>
          <w:spacing w:val="3"/>
        </w:rPr>
        <w:t xml:space="preserve"> </w:t>
      </w:r>
      <w:r>
        <w:rPr>
          <w:color w:val="444444"/>
        </w:rPr>
        <w:t>1972</w:t>
      </w:r>
    </w:p>
    <w:p w14:paraId="83030000">
      <w:pPr>
        <w:pStyle w:val="Style_1"/>
        <w:widowControl w:val="1"/>
        <w:spacing w:line="280" w:lineRule="auto"/>
        <w:ind w:right="170"/>
      </w:pPr>
      <w:r>
        <w:rPr>
          <w:color w:val="444444"/>
        </w:rPr>
        <w:t>Фортепианная</w:t>
      </w:r>
      <w:r>
        <w:rPr>
          <w:color w:val="444444"/>
          <w:spacing w:val="10"/>
        </w:rPr>
        <w:t xml:space="preserve"> </w:t>
      </w:r>
      <w:r>
        <w:rPr>
          <w:color w:val="444444"/>
        </w:rPr>
        <w:t>игра,</w:t>
      </w:r>
      <w:r>
        <w:rPr>
          <w:color w:val="444444"/>
          <w:spacing w:val="17"/>
        </w:rPr>
        <w:t xml:space="preserve"> </w:t>
      </w:r>
      <w:r>
        <w:rPr>
          <w:color w:val="444444"/>
        </w:rPr>
        <w:t>1,</w:t>
      </w:r>
      <w:r>
        <w:rPr>
          <w:color w:val="444444"/>
          <w:spacing w:val="17"/>
        </w:rPr>
        <w:t xml:space="preserve"> </w:t>
      </w:r>
      <w:r>
        <w:rPr>
          <w:color w:val="444444"/>
        </w:rPr>
        <w:t>2</w:t>
      </w:r>
      <w:r>
        <w:rPr>
          <w:color w:val="444444"/>
          <w:spacing w:val="10"/>
        </w:rPr>
        <w:t xml:space="preserve"> </w:t>
      </w:r>
      <w:r>
        <w:rPr>
          <w:color w:val="444444"/>
        </w:rPr>
        <w:t>кл</w:t>
      </w:r>
      <w:r>
        <w:rPr>
          <w:color w:val="444444"/>
        </w:rPr>
        <w:t>.</w:t>
      </w:r>
      <w:r>
        <w:rPr>
          <w:color w:val="444444"/>
          <w:spacing w:val="12"/>
        </w:rPr>
        <w:t xml:space="preserve"> </w:t>
      </w:r>
      <w:r>
        <w:rPr>
          <w:color w:val="444444"/>
        </w:rPr>
        <w:t>ДМШ:</w:t>
      </w:r>
      <w:r>
        <w:rPr>
          <w:color w:val="444444"/>
          <w:spacing w:val="15"/>
        </w:rPr>
        <w:t xml:space="preserve"> </w:t>
      </w:r>
      <w:r>
        <w:rPr>
          <w:color w:val="444444"/>
        </w:rPr>
        <w:t>Учеб.</w:t>
      </w:r>
      <w:r>
        <w:rPr>
          <w:color w:val="444444"/>
          <w:spacing w:val="17"/>
        </w:rPr>
        <w:t xml:space="preserve"> </w:t>
      </w:r>
      <w:r>
        <w:rPr>
          <w:color w:val="444444"/>
        </w:rPr>
        <w:t>пособие/</w:t>
      </w:r>
      <w:r>
        <w:rPr>
          <w:color w:val="444444"/>
          <w:spacing w:val="15"/>
        </w:rPr>
        <w:t xml:space="preserve"> </w:t>
      </w:r>
      <w:r>
        <w:rPr>
          <w:color w:val="444444"/>
        </w:rPr>
        <w:t>сост.</w:t>
      </w:r>
      <w:r>
        <w:rPr>
          <w:color w:val="444444"/>
          <w:spacing w:val="17"/>
        </w:rPr>
        <w:t xml:space="preserve"> </w:t>
      </w:r>
      <w:r>
        <w:rPr>
          <w:color w:val="444444"/>
        </w:rPr>
        <w:t>В.Натансон</w:t>
      </w:r>
      <w:r>
        <w:rPr>
          <w:color w:val="444444"/>
        </w:rPr>
        <w:t>,</w:t>
      </w:r>
      <w:r>
        <w:rPr>
          <w:color w:val="444444"/>
          <w:spacing w:val="27"/>
        </w:rPr>
        <w:t xml:space="preserve"> </w:t>
      </w:r>
      <w:r>
        <w:rPr>
          <w:color w:val="444444"/>
        </w:rPr>
        <w:t>Л.Рощина</w:t>
      </w:r>
      <w:r>
        <w:rPr>
          <w:color w:val="444444"/>
        </w:rPr>
        <w:t>.</w:t>
      </w:r>
      <w:r>
        <w:rPr>
          <w:color w:val="444444"/>
          <w:spacing w:val="14"/>
        </w:rPr>
        <w:t xml:space="preserve"> </w:t>
      </w:r>
      <w:r>
        <w:rPr>
          <w:color w:val="444444"/>
        </w:rPr>
        <w:t>–</w:t>
      </w:r>
      <w:r>
        <w:rPr>
          <w:color w:val="444444"/>
          <w:spacing w:val="15"/>
        </w:rPr>
        <w:t xml:space="preserve"> </w:t>
      </w:r>
      <w:r>
        <w:rPr>
          <w:color w:val="444444"/>
        </w:rPr>
        <w:t>М.:</w:t>
      </w:r>
      <w:r>
        <w:rPr>
          <w:color w:val="444444"/>
          <w:spacing w:val="-57"/>
        </w:rPr>
        <w:t xml:space="preserve"> </w:t>
      </w:r>
      <w:r>
        <w:rPr>
          <w:color w:val="444444"/>
        </w:rPr>
        <w:t>Музыка,</w:t>
      </w:r>
      <w:r>
        <w:rPr>
          <w:color w:val="444444"/>
          <w:spacing w:val="3"/>
        </w:rPr>
        <w:t xml:space="preserve"> </w:t>
      </w:r>
      <w:r>
        <w:rPr>
          <w:color w:val="444444"/>
        </w:rPr>
        <w:t>1988</w:t>
      </w:r>
    </w:p>
    <w:p w14:paraId="84030000">
      <w:pPr>
        <w:pStyle w:val="Style_1"/>
        <w:widowControl w:val="1"/>
        <w:spacing w:line="276" w:lineRule="auto"/>
        <w:ind/>
      </w:pPr>
      <w:r>
        <w:rPr>
          <w:color w:val="444444"/>
        </w:rPr>
        <w:t>Хрестоматия</w:t>
      </w:r>
      <w:r>
        <w:rPr>
          <w:color w:val="444444"/>
          <w:spacing w:val="27"/>
        </w:rPr>
        <w:t xml:space="preserve"> </w:t>
      </w:r>
      <w:r>
        <w:rPr>
          <w:color w:val="444444"/>
        </w:rPr>
        <w:t>для</w:t>
      </w:r>
      <w:r>
        <w:rPr>
          <w:color w:val="444444"/>
          <w:spacing w:val="32"/>
        </w:rPr>
        <w:t xml:space="preserve"> </w:t>
      </w:r>
      <w:r>
        <w:rPr>
          <w:color w:val="444444"/>
        </w:rPr>
        <w:t>ф-но</w:t>
      </w:r>
      <w:r>
        <w:rPr>
          <w:color w:val="444444"/>
          <w:spacing w:val="31"/>
        </w:rPr>
        <w:t xml:space="preserve"> </w:t>
      </w:r>
      <w:r>
        <w:rPr>
          <w:color w:val="444444"/>
        </w:rPr>
        <w:t>ДМШ</w:t>
      </w:r>
      <w:r>
        <w:rPr>
          <w:color w:val="444444"/>
          <w:spacing w:val="30"/>
        </w:rPr>
        <w:t xml:space="preserve"> </w:t>
      </w:r>
      <w:r>
        <w:rPr>
          <w:color w:val="444444"/>
        </w:rPr>
        <w:t>5</w:t>
      </w:r>
      <w:r>
        <w:rPr>
          <w:color w:val="444444"/>
          <w:spacing w:val="32"/>
        </w:rPr>
        <w:t xml:space="preserve"> </w:t>
      </w:r>
      <w:r>
        <w:rPr>
          <w:color w:val="444444"/>
        </w:rPr>
        <w:t>класс.</w:t>
      </w:r>
      <w:r>
        <w:rPr>
          <w:color w:val="444444"/>
          <w:spacing w:val="34"/>
        </w:rPr>
        <w:t xml:space="preserve"> </w:t>
      </w:r>
      <w:r>
        <w:rPr>
          <w:color w:val="444444"/>
        </w:rPr>
        <w:t>Пьесы.</w:t>
      </w:r>
      <w:r>
        <w:rPr>
          <w:color w:val="444444"/>
          <w:spacing w:val="25"/>
        </w:rPr>
        <w:t xml:space="preserve"> </w:t>
      </w:r>
      <w:r>
        <w:rPr>
          <w:color w:val="444444"/>
        </w:rPr>
        <w:t>Вып</w:t>
      </w:r>
      <w:r>
        <w:rPr>
          <w:color w:val="444444"/>
          <w:spacing w:val="33"/>
        </w:rPr>
        <w:t xml:space="preserve"> </w:t>
      </w:r>
      <w:r>
        <w:rPr>
          <w:color w:val="444444"/>
        </w:rPr>
        <w:t>1:</w:t>
      </w:r>
      <w:r>
        <w:rPr>
          <w:color w:val="444444"/>
          <w:spacing w:val="33"/>
        </w:rPr>
        <w:t xml:space="preserve"> </w:t>
      </w:r>
      <w:r>
        <w:rPr>
          <w:color w:val="444444"/>
        </w:rPr>
        <w:t>Учебник./</w:t>
      </w:r>
      <w:r>
        <w:rPr>
          <w:color w:val="444444"/>
          <w:spacing w:val="28"/>
        </w:rPr>
        <w:t xml:space="preserve"> </w:t>
      </w:r>
      <w:r>
        <w:rPr>
          <w:color w:val="444444"/>
        </w:rPr>
        <w:t>Сост.</w:t>
      </w:r>
      <w:r>
        <w:rPr>
          <w:color w:val="444444"/>
          <w:spacing w:val="39"/>
        </w:rPr>
        <w:t xml:space="preserve"> </w:t>
      </w:r>
      <w:r>
        <w:rPr>
          <w:color w:val="444444"/>
        </w:rPr>
        <w:t>М.Копчевский</w:t>
      </w:r>
      <w:r>
        <w:rPr>
          <w:color w:val="444444"/>
        </w:rPr>
        <w:t>.</w:t>
      </w:r>
      <w:r>
        <w:rPr>
          <w:color w:val="444444"/>
          <w:spacing w:val="37"/>
        </w:rPr>
        <w:t xml:space="preserve"> </w:t>
      </w:r>
      <w:r>
        <w:rPr>
          <w:color w:val="444444"/>
        </w:rPr>
        <w:t>–</w:t>
      </w:r>
      <w:r>
        <w:rPr>
          <w:color w:val="444444"/>
          <w:spacing w:val="28"/>
        </w:rPr>
        <w:t xml:space="preserve"> </w:t>
      </w:r>
      <w:r>
        <w:rPr>
          <w:color w:val="444444"/>
        </w:rPr>
        <w:t>М.:</w:t>
      </w:r>
      <w:r>
        <w:rPr>
          <w:color w:val="444444"/>
          <w:spacing w:val="-57"/>
        </w:rPr>
        <w:t xml:space="preserve"> </w:t>
      </w:r>
      <w:r>
        <w:rPr>
          <w:color w:val="444444"/>
        </w:rPr>
        <w:t>Музыка,</w:t>
      </w:r>
      <w:r>
        <w:rPr>
          <w:color w:val="444444"/>
          <w:spacing w:val="3"/>
        </w:rPr>
        <w:t xml:space="preserve"> </w:t>
      </w:r>
      <w:r>
        <w:rPr>
          <w:color w:val="444444"/>
        </w:rPr>
        <w:t>1978</w:t>
      </w:r>
    </w:p>
    <w:p w14:paraId="85030000">
      <w:pPr>
        <w:pStyle w:val="Style_1"/>
        <w:widowControl w:val="1"/>
        <w:spacing w:line="276" w:lineRule="auto"/>
        <w:ind/>
      </w:pPr>
      <w:r>
        <w:rPr>
          <w:color w:val="444444"/>
        </w:rPr>
        <w:t>Хрестоматия</w:t>
      </w:r>
      <w:r>
        <w:rPr>
          <w:color w:val="444444"/>
          <w:spacing w:val="58"/>
        </w:rPr>
        <w:t xml:space="preserve"> </w:t>
      </w:r>
      <w:r>
        <w:rPr>
          <w:color w:val="444444"/>
        </w:rPr>
        <w:t>для</w:t>
      </w:r>
      <w:r>
        <w:rPr>
          <w:color w:val="444444"/>
          <w:spacing w:val="58"/>
        </w:rPr>
        <w:t xml:space="preserve"> </w:t>
      </w:r>
      <w:r>
        <w:rPr>
          <w:color w:val="444444"/>
        </w:rPr>
        <w:t>ф-но,</w:t>
      </w:r>
      <w:r>
        <w:rPr>
          <w:color w:val="444444"/>
          <w:spacing w:val="60"/>
        </w:rPr>
        <w:t xml:space="preserve"> </w:t>
      </w:r>
      <w:r>
        <w:rPr>
          <w:color w:val="444444"/>
        </w:rPr>
        <w:t>3</w:t>
      </w:r>
      <w:r>
        <w:rPr>
          <w:color w:val="444444"/>
          <w:spacing w:val="58"/>
        </w:rPr>
        <w:t xml:space="preserve"> </w:t>
      </w:r>
      <w:r>
        <w:rPr>
          <w:color w:val="444444"/>
        </w:rPr>
        <w:t>кл</w:t>
      </w:r>
      <w:r>
        <w:rPr>
          <w:color w:val="444444"/>
        </w:rPr>
        <w:t>.</w:t>
      </w:r>
      <w:r>
        <w:rPr>
          <w:color w:val="444444"/>
          <w:spacing w:val="60"/>
        </w:rPr>
        <w:t xml:space="preserve"> </w:t>
      </w:r>
      <w:r>
        <w:rPr>
          <w:color w:val="444444"/>
        </w:rPr>
        <w:t>ДМШ:</w:t>
      </w:r>
      <w:r>
        <w:rPr>
          <w:color w:val="444444"/>
          <w:spacing w:val="3"/>
        </w:rPr>
        <w:t xml:space="preserve"> </w:t>
      </w:r>
      <w:r>
        <w:rPr>
          <w:color w:val="444444"/>
        </w:rPr>
        <w:t>Учебник/</w:t>
      </w:r>
      <w:r>
        <w:rPr>
          <w:color w:val="444444"/>
          <w:spacing w:val="3"/>
        </w:rPr>
        <w:t xml:space="preserve"> </w:t>
      </w:r>
      <w:r>
        <w:rPr>
          <w:color w:val="444444"/>
        </w:rPr>
        <w:t>сост.</w:t>
      </w:r>
      <w:r>
        <w:rPr>
          <w:color w:val="444444"/>
          <w:spacing w:val="1"/>
        </w:rPr>
        <w:t xml:space="preserve"> </w:t>
      </w:r>
      <w:r>
        <w:rPr>
          <w:color w:val="444444"/>
        </w:rPr>
        <w:t>Н.А.Любомудров</w:t>
      </w:r>
      <w:r>
        <w:rPr>
          <w:color w:val="444444"/>
        </w:rPr>
        <w:t>,</w:t>
      </w:r>
      <w:r>
        <w:rPr>
          <w:color w:val="444444"/>
          <w:spacing w:val="7"/>
        </w:rPr>
        <w:t xml:space="preserve"> </w:t>
      </w:r>
      <w:r>
        <w:rPr>
          <w:color w:val="444444"/>
        </w:rPr>
        <w:t>К.С.Сорокин</w:t>
      </w:r>
      <w:r>
        <w:rPr>
          <w:color w:val="444444"/>
        </w:rPr>
        <w:t>,</w:t>
      </w:r>
      <w:r>
        <w:rPr>
          <w:color w:val="444444"/>
          <w:spacing w:val="-57"/>
        </w:rPr>
        <w:t xml:space="preserve"> </w:t>
      </w:r>
      <w:r>
        <w:rPr>
          <w:color w:val="444444"/>
        </w:rPr>
        <w:t>А.А.Туманян</w:t>
      </w:r>
      <w:r>
        <w:rPr>
          <w:color w:val="444444"/>
        </w:rPr>
        <w:t>,</w:t>
      </w:r>
      <w:r>
        <w:rPr>
          <w:color w:val="444444"/>
          <w:spacing w:val="3"/>
        </w:rPr>
        <w:t xml:space="preserve"> </w:t>
      </w:r>
      <w:r>
        <w:rPr>
          <w:color w:val="444444"/>
        </w:rPr>
        <w:t>редактор</w:t>
      </w:r>
      <w:r>
        <w:rPr>
          <w:color w:val="444444"/>
          <w:spacing w:val="-3"/>
        </w:rPr>
        <w:t xml:space="preserve"> </w:t>
      </w:r>
      <w:r>
        <w:rPr>
          <w:color w:val="444444"/>
        </w:rPr>
        <w:t>С.Диденко</w:t>
      </w:r>
      <w:r>
        <w:rPr>
          <w:color w:val="444444"/>
        </w:rPr>
        <w:t>.</w:t>
      </w:r>
      <w:r>
        <w:rPr>
          <w:color w:val="444444"/>
          <w:spacing w:val="8"/>
        </w:rPr>
        <w:t xml:space="preserve"> </w:t>
      </w:r>
      <w:r>
        <w:rPr>
          <w:color w:val="444444"/>
        </w:rPr>
        <w:t>–</w:t>
      </w:r>
      <w:r>
        <w:rPr>
          <w:color w:val="444444"/>
          <w:spacing w:val="-3"/>
        </w:rPr>
        <w:t xml:space="preserve"> </w:t>
      </w:r>
      <w:r>
        <w:rPr>
          <w:color w:val="444444"/>
        </w:rPr>
        <w:t>М.:</w:t>
      </w:r>
      <w:r>
        <w:rPr>
          <w:color w:val="444444"/>
          <w:spacing w:val="1"/>
        </w:rPr>
        <w:t xml:space="preserve"> </w:t>
      </w:r>
      <w:r>
        <w:rPr>
          <w:color w:val="444444"/>
        </w:rPr>
        <w:t>Музыка,</w:t>
      </w:r>
      <w:r>
        <w:rPr>
          <w:color w:val="444444"/>
          <w:spacing w:val="4"/>
        </w:rPr>
        <w:t xml:space="preserve"> </w:t>
      </w:r>
      <w:r>
        <w:rPr>
          <w:color w:val="444444"/>
        </w:rPr>
        <w:t>1983</w:t>
      </w:r>
    </w:p>
    <w:p w14:paraId="86030000">
      <w:pPr>
        <w:pStyle w:val="Style_1"/>
        <w:widowControl w:val="1"/>
        <w:spacing w:line="276" w:lineRule="auto"/>
        <w:ind w:right="169"/>
        <w:jc w:val="both"/>
      </w:pPr>
      <w:r>
        <w:rPr>
          <w:color w:val="444444"/>
        </w:rPr>
        <w:t xml:space="preserve">Хрестоматия для ф-но, 1 </w:t>
      </w:r>
      <w:r>
        <w:rPr>
          <w:color w:val="444444"/>
        </w:rPr>
        <w:t>кл</w:t>
      </w:r>
      <w:r>
        <w:rPr>
          <w:color w:val="444444"/>
        </w:rPr>
        <w:t xml:space="preserve">. ДМШ: Учебник /сост. </w:t>
      </w:r>
      <w:r>
        <w:rPr>
          <w:color w:val="444444"/>
        </w:rPr>
        <w:t>А.Бакулов</w:t>
      </w:r>
      <w:r>
        <w:rPr>
          <w:color w:val="444444"/>
        </w:rPr>
        <w:t xml:space="preserve">, </w:t>
      </w:r>
      <w:r>
        <w:rPr>
          <w:color w:val="444444"/>
        </w:rPr>
        <w:t>К.Сорокин</w:t>
      </w:r>
      <w:r>
        <w:rPr>
          <w:color w:val="444444"/>
        </w:rPr>
        <w:t>. – М.: Музыка, 1989</w:t>
      </w:r>
      <w:r>
        <w:rPr>
          <w:color w:val="444444"/>
          <w:spacing w:val="-57"/>
        </w:rPr>
        <w:t xml:space="preserve"> </w:t>
      </w:r>
      <w:r>
        <w:rPr>
          <w:color w:val="444444"/>
        </w:rPr>
        <w:t xml:space="preserve">Хрестоматия для ф-но, 2 </w:t>
      </w:r>
      <w:r>
        <w:rPr>
          <w:color w:val="444444"/>
        </w:rPr>
        <w:t>кл</w:t>
      </w:r>
      <w:r>
        <w:rPr>
          <w:color w:val="444444"/>
        </w:rPr>
        <w:t xml:space="preserve"> ДМШ: Учебник /сост. </w:t>
      </w:r>
      <w:r>
        <w:rPr>
          <w:color w:val="444444"/>
        </w:rPr>
        <w:t>А.Бакулов</w:t>
      </w:r>
      <w:r>
        <w:rPr>
          <w:color w:val="444444"/>
        </w:rPr>
        <w:t xml:space="preserve">, </w:t>
      </w:r>
      <w:r>
        <w:rPr>
          <w:color w:val="444444"/>
        </w:rPr>
        <w:t>К.Сорокин</w:t>
      </w:r>
      <w:r>
        <w:rPr>
          <w:color w:val="444444"/>
        </w:rPr>
        <w:t>. – М.: Музыка, 1989</w:t>
      </w:r>
      <w:r>
        <w:rPr>
          <w:color w:val="444444"/>
          <w:spacing w:val="1"/>
        </w:rPr>
        <w:t xml:space="preserve"> </w:t>
      </w:r>
      <w:r>
        <w:rPr>
          <w:color w:val="444444"/>
        </w:rPr>
        <w:t>Хромушин</w:t>
      </w:r>
      <w:r>
        <w:rPr>
          <w:color w:val="444444"/>
          <w:spacing w:val="1"/>
        </w:rPr>
        <w:t xml:space="preserve"> </w:t>
      </w:r>
      <w:r>
        <w:rPr>
          <w:color w:val="444444"/>
        </w:rPr>
        <w:t>О.</w:t>
      </w:r>
      <w:r>
        <w:rPr>
          <w:color w:val="444444"/>
          <w:spacing w:val="1"/>
        </w:rPr>
        <w:t xml:space="preserve"> </w:t>
      </w:r>
      <w:r>
        <w:rPr>
          <w:color w:val="444444"/>
        </w:rPr>
        <w:t>Джазовые</w:t>
      </w:r>
      <w:r>
        <w:rPr>
          <w:color w:val="444444"/>
          <w:spacing w:val="1"/>
        </w:rPr>
        <w:t xml:space="preserve"> </w:t>
      </w:r>
      <w:r>
        <w:rPr>
          <w:color w:val="444444"/>
        </w:rPr>
        <w:t>композиции</w:t>
      </w:r>
      <w:r>
        <w:rPr>
          <w:color w:val="444444"/>
          <w:spacing w:val="60"/>
        </w:rPr>
        <w:t xml:space="preserve"> </w:t>
      </w:r>
      <w:r>
        <w:rPr>
          <w:color w:val="444444"/>
        </w:rPr>
        <w:t>в</w:t>
      </w:r>
      <w:r>
        <w:rPr>
          <w:color w:val="444444"/>
          <w:spacing w:val="60"/>
        </w:rPr>
        <w:t xml:space="preserve"> </w:t>
      </w:r>
      <w:r>
        <w:rPr>
          <w:color w:val="444444"/>
        </w:rPr>
        <w:t>репертуаре</w:t>
      </w:r>
      <w:r>
        <w:rPr>
          <w:color w:val="444444"/>
          <w:spacing w:val="60"/>
        </w:rPr>
        <w:t xml:space="preserve"> </w:t>
      </w:r>
      <w:r>
        <w:rPr>
          <w:color w:val="444444"/>
        </w:rPr>
        <w:t>ДМШ.</w:t>
      </w:r>
      <w:r>
        <w:rPr>
          <w:color w:val="444444"/>
          <w:spacing w:val="60"/>
        </w:rPr>
        <w:t xml:space="preserve"> </w:t>
      </w:r>
      <w:r>
        <w:rPr>
          <w:color w:val="444444"/>
        </w:rPr>
        <w:t>Изд.«</w:t>
      </w:r>
      <w:r>
        <w:rPr>
          <w:color w:val="444444"/>
        </w:rPr>
        <w:t>Северный</w:t>
      </w:r>
      <w:r>
        <w:rPr>
          <w:color w:val="444444"/>
        </w:rPr>
        <w:t xml:space="preserve"> олень», СПб,</w:t>
      </w:r>
      <w:r>
        <w:rPr>
          <w:color w:val="444444"/>
          <w:spacing w:val="1"/>
        </w:rPr>
        <w:t xml:space="preserve"> </w:t>
      </w:r>
      <w:r>
        <w:rPr>
          <w:color w:val="444444"/>
        </w:rPr>
        <w:t>1994</w:t>
      </w:r>
    </w:p>
    <w:p w14:paraId="87030000">
      <w:pPr>
        <w:pStyle w:val="Style_1"/>
        <w:widowControl w:val="1"/>
        <w:ind/>
        <w:jc w:val="both"/>
      </w:pPr>
      <w:r>
        <w:rPr>
          <w:color w:val="444444"/>
        </w:rPr>
        <w:t>Чайковский</w:t>
      </w:r>
      <w:r>
        <w:rPr>
          <w:color w:val="444444"/>
          <w:spacing w:val="-1"/>
        </w:rPr>
        <w:t xml:space="preserve"> </w:t>
      </w:r>
      <w:r>
        <w:rPr>
          <w:color w:val="444444"/>
        </w:rPr>
        <w:t>П.</w:t>
      </w:r>
      <w:r>
        <w:rPr>
          <w:color w:val="444444"/>
          <w:spacing w:val="57"/>
        </w:rPr>
        <w:t xml:space="preserve"> </w:t>
      </w:r>
      <w:r>
        <w:rPr>
          <w:color w:val="444444"/>
        </w:rPr>
        <w:t>Детский</w:t>
      </w:r>
      <w:r>
        <w:rPr>
          <w:color w:val="444444"/>
          <w:spacing w:val="-1"/>
        </w:rPr>
        <w:t xml:space="preserve"> </w:t>
      </w:r>
      <w:r>
        <w:rPr>
          <w:color w:val="444444"/>
        </w:rPr>
        <w:t>альбом:</w:t>
      </w:r>
      <w:r>
        <w:rPr>
          <w:color w:val="444444"/>
          <w:spacing w:val="-1"/>
        </w:rPr>
        <w:t xml:space="preserve"> </w:t>
      </w:r>
      <w:r>
        <w:rPr>
          <w:color w:val="444444"/>
        </w:rPr>
        <w:t>Соч.39.</w:t>
      </w:r>
      <w:r>
        <w:rPr>
          <w:color w:val="444444"/>
          <w:spacing w:val="3"/>
        </w:rPr>
        <w:t xml:space="preserve"> </w:t>
      </w:r>
      <w:r>
        <w:rPr>
          <w:color w:val="444444"/>
        </w:rPr>
        <w:t>–</w:t>
      </w:r>
      <w:r>
        <w:rPr>
          <w:color w:val="444444"/>
          <w:spacing w:val="-6"/>
        </w:rPr>
        <w:t xml:space="preserve"> </w:t>
      </w:r>
      <w:r>
        <w:rPr>
          <w:color w:val="444444"/>
        </w:rPr>
        <w:t>М.:</w:t>
      </w:r>
      <w:r>
        <w:rPr>
          <w:color w:val="444444"/>
          <w:spacing w:val="-6"/>
        </w:rPr>
        <w:t xml:space="preserve"> </w:t>
      </w:r>
      <w:r>
        <w:rPr>
          <w:color w:val="444444"/>
        </w:rPr>
        <w:t>Музыка</w:t>
      </w:r>
      <w:r>
        <w:rPr>
          <w:color w:val="444444"/>
          <w:spacing w:val="-2"/>
        </w:rPr>
        <w:t xml:space="preserve"> </w:t>
      </w:r>
      <w:r>
        <w:rPr>
          <w:color w:val="444444"/>
        </w:rPr>
        <w:t>2006</w:t>
      </w:r>
    </w:p>
    <w:p w14:paraId="88030000">
      <w:pPr>
        <w:pStyle w:val="Style_1"/>
        <w:widowControl w:val="1"/>
        <w:spacing w:before="31" w:line="276" w:lineRule="auto"/>
        <w:ind w:right="658"/>
      </w:pPr>
      <w:r>
        <w:rPr>
          <w:color w:val="444444"/>
        </w:rPr>
        <w:t>Черни</w:t>
      </w:r>
      <w:r>
        <w:rPr>
          <w:color w:val="444444"/>
          <w:spacing w:val="1"/>
        </w:rPr>
        <w:t xml:space="preserve"> </w:t>
      </w:r>
      <w:r>
        <w:rPr>
          <w:color w:val="444444"/>
        </w:rPr>
        <w:t>К.</w:t>
      </w:r>
      <w:r>
        <w:rPr>
          <w:color w:val="444444"/>
          <w:spacing w:val="1"/>
        </w:rPr>
        <w:t xml:space="preserve"> </w:t>
      </w:r>
      <w:r>
        <w:rPr>
          <w:color w:val="444444"/>
        </w:rPr>
        <w:t>Сто</w:t>
      </w:r>
      <w:r>
        <w:rPr>
          <w:color w:val="444444"/>
          <w:spacing w:val="1"/>
        </w:rPr>
        <w:t xml:space="preserve"> </w:t>
      </w:r>
      <w:r>
        <w:rPr>
          <w:color w:val="444444"/>
        </w:rPr>
        <w:t>пьес</w:t>
      </w:r>
      <w:r>
        <w:rPr>
          <w:color w:val="444444"/>
          <w:spacing w:val="1"/>
        </w:rPr>
        <w:t xml:space="preserve"> </w:t>
      </w:r>
      <w:r>
        <w:rPr>
          <w:color w:val="444444"/>
        </w:rPr>
        <w:t>для</w:t>
      </w:r>
      <w:r>
        <w:rPr>
          <w:color w:val="444444"/>
          <w:spacing w:val="1"/>
        </w:rPr>
        <w:t xml:space="preserve"> </w:t>
      </w:r>
      <w:r>
        <w:rPr>
          <w:color w:val="444444"/>
        </w:rPr>
        <w:t>удовольствия</w:t>
      </w:r>
      <w:r>
        <w:rPr>
          <w:color w:val="444444"/>
          <w:spacing w:val="1"/>
        </w:rPr>
        <w:t xml:space="preserve"> </w:t>
      </w:r>
      <w:r>
        <w:rPr>
          <w:color w:val="444444"/>
        </w:rPr>
        <w:t>и</w:t>
      </w:r>
      <w:r>
        <w:rPr>
          <w:color w:val="444444"/>
          <w:spacing w:val="1"/>
        </w:rPr>
        <w:t xml:space="preserve"> </w:t>
      </w:r>
      <w:r>
        <w:rPr>
          <w:color w:val="444444"/>
        </w:rPr>
        <w:t>отдыха.</w:t>
      </w:r>
      <w:r>
        <w:rPr>
          <w:color w:val="444444"/>
          <w:spacing w:val="1"/>
        </w:rPr>
        <w:t xml:space="preserve"> </w:t>
      </w:r>
      <w:r>
        <w:rPr>
          <w:color w:val="444444"/>
        </w:rPr>
        <w:t>Тетр.1,2.</w:t>
      </w:r>
      <w:r>
        <w:rPr>
          <w:color w:val="444444"/>
          <w:spacing w:val="1"/>
        </w:rPr>
        <w:t xml:space="preserve"> </w:t>
      </w:r>
      <w:r>
        <w:rPr>
          <w:color w:val="444444"/>
        </w:rPr>
        <w:t>Ред.-</w:t>
      </w:r>
      <w:r>
        <w:rPr>
          <w:color w:val="444444"/>
          <w:spacing w:val="1"/>
        </w:rPr>
        <w:t xml:space="preserve"> </w:t>
      </w:r>
      <w:r>
        <w:rPr>
          <w:color w:val="444444"/>
        </w:rPr>
        <w:t xml:space="preserve">сост. </w:t>
      </w:r>
      <w:r>
        <w:rPr>
          <w:color w:val="444444"/>
        </w:rPr>
        <w:t>А.Бакулов</w:t>
      </w:r>
      <w:r>
        <w:rPr>
          <w:color w:val="444444"/>
        </w:rPr>
        <w:t>, 1992</w:t>
      </w:r>
      <w:r>
        <w:rPr>
          <w:color w:val="444444"/>
          <w:spacing w:val="-57"/>
        </w:rPr>
        <w:t xml:space="preserve"> </w:t>
      </w:r>
      <w:r>
        <w:rPr>
          <w:color w:val="444444"/>
        </w:rPr>
        <w:t>Черни</w:t>
      </w:r>
      <w:r>
        <w:rPr>
          <w:color w:val="444444"/>
          <w:spacing w:val="2"/>
        </w:rPr>
        <w:t xml:space="preserve"> </w:t>
      </w:r>
      <w:r>
        <w:rPr>
          <w:color w:val="444444"/>
        </w:rPr>
        <w:t>К.-</w:t>
      </w:r>
      <w:r>
        <w:rPr>
          <w:color w:val="444444"/>
        </w:rPr>
        <w:t>Гермер</w:t>
      </w:r>
      <w:r>
        <w:rPr>
          <w:color w:val="444444"/>
          <w:spacing w:val="-3"/>
        </w:rPr>
        <w:t xml:space="preserve"> </w:t>
      </w:r>
      <w:r>
        <w:rPr>
          <w:color w:val="444444"/>
        </w:rPr>
        <w:t>Т.</w:t>
      </w:r>
      <w:r>
        <w:rPr>
          <w:color w:val="444444"/>
          <w:spacing w:val="-1"/>
        </w:rPr>
        <w:t xml:space="preserve"> </w:t>
      </w:r>
      <w:r>
        <w:rPr>
          <w:color w:val="444444"/>
        </w:rPr>
        <w:t>Этюды</w:t>
      </w:r>
      <w:r>
        <w:rPr>
          <w:color w:val="444444"/>
          <w:spacing w:val="3"/>
        </w:rPr>
        <w:t xml:space="preserve"> </w:t>
      </w:r>
      <w:r>
        <w:rPr>
          <w:color w:val="444444"/>
        </w:rPr>
        <w:t>1,</w:t>
      </w:r>
      <w:r>
        <w:rPr>
          <w:color w:val="444444"/>
          <w:spacing w:val="4"/>
        </w:rPr>
        <w:t xml:space="preserve"> </w:t>
      </w:r>
      <w:r>
        <w:rPr>
          <w:color w:val="444444"/>
        </w:rPr>
        <w:t>2</w:t>
      </w:r>
      <w:r>
        <w:rPr>
          <w:color w:val="444444"/>
          <w:spacing w:val="-3"/>
        </w:rPr>
        <w:t xml:space="preserve"> </w:t>
      </w:r>
      <w:r>
        <w:rPr>
          <w:color w:val="444444"/>
        </w:rPr>
        <w:t>тетр</w:t>
      </w:r>
      <w:r>
        <w:rPr>
          <w:color w:val="444444"/>
        </w:rPr>
        <w:t>.</w:t>
      </w:r>
    </w:p>
    <w:p w14:paraId="89030000">
      <w:pPr>
        <w:pStyle w:val="Style_1"/>
        <w:widowControl w:val="1"/>
        <w:spacing w:line="276" w:lineRule="auto"/>
        <w:ind w:right="2400"/>
      </w:pPr>
      <w:r>
        <w:rPr>
          <w:color w:val="444444"/>
        </w:rPr>
        <w:t>Шитте</w:t>
      </w:r>
      <w:r>
        <w:rPr>
          <w:color w:val="444444"/>
          <w:spacing w:val="-2"/>
        </w:rPr>
        <w:t xml:space="preserve"> </w:t>
      </w:r>
      <w:r>
        <w:rPr>
          <w:color w:val="444444"/>
        </w:rPr>
        <w:t>А.</w:t>
      </w:r>
      <w:r>
        <w:rPr>
          <w:color w:val="444444"/>
          <w:spacing w:val="1"/>
        </w:rPr>
        <w:t xml:space="preserve"> </w:t>
      </w:r>
      <w:r>
        <w:rPr>
          <w:color w:val="444444"/>
        </w:rPr>
        <w:t>25</w:t>
      </w:r>
      <w:r>
        <w:rPr>
          <w:color w:val="444444"/>
          <w:spacing w:val="-1"/>
        </w:rPr>
        <w:t xml:space="preserve"> </w:t>
      </w:r>
      <w:r>
        <w:rPr>
          <w:color w:val="444444"/>
        </w:rPr>
        <w:t>маленьких</w:t>
      </w:r>
      <w:r>
        <w:rPr>
          <w:color w:val="444444"/>
          <w:spacing w:val="-6"/>
        </w:rPr>
        <w:t xml:space="preserve"> </w:t>
      </w:r>
      <w:r>
        <w:rPr>
          <w:color w:val="444444"/>
        </w:rPr>
        <w:t>этюдов</w:t>
      </w:r>
      <w:r>
        <w:rPr>
          <w:color w:val="444444"/>
          <w:spacing w:val="-3"/>
        </w:rPr>
        <w:t xml:space="preserve"> </w:t>
      </w:r>
      <w:r>
        <w:rPr>
          <w:color w:val="444444"/>
        </w:rPr>
        <w:t>соч.108,</w:t>
      </w:r>
      <w:r>
        <w:rPr>
          <w:color w:val="444444"/>
          <w:spacing w:val="-4"/>
        </w:rPr>
        <w:t xml:space="preserve"> </w:t>
      </w:r>
      <w:r>
        <w:rPr>
          <w:color w:val="444444"/>
        </w:rPr>
        <w:t>25</w:t>
      </w:r>
      <w:r>
        <w:rPr>
          <w:color w:val="444444"/>
          <w:spacing w:val="-1"/>
        </w:rPr>
        <w:t xml:space="preserve"> </w:t>
      </w:r>
      <w:r>
        <w:rPr>
          <w:color w:val="444444"/>
        </w:rPr>
        <w:t>легких</w:t>
      </w:r>
      <w:r>
        <w:rPr>
          <w:color w:val="444444"/>
          <w:spacing w:val="-6"/>
        </w:rPr>
        <w:t xml:space="preserve"> </w:t>
      </w:r>
      <w:r>
        <w:rPr>
          <w:color w:val="444444"/>
        </w:rPr>
        <w:t>этюдов</w:t>
      </w:r>
      <w:r>
        <w:rPr>
          <w:color w:val="444444"/>
          <w:spacing w:val="1"/>
        </w:rPr>
        <w:t xml:space="preserve"> </w:t>
      </w:r>
      <w:r>
        <w:rPr>
          <w:color w:val="444444"/>
        </w:rPr>
        <w:t>соч.160</w:t>
      </w:r>
      <w:r>
        <w:rPr>
          <w:color w:val="444444"/>
          <w:spacing w:val="-57"/>
        </w:rPr>
        <w:t xml:space="preserve"> </w:t>
      </w:r>
      <w:r>
        <w:rPr>
          <w:color w:val="444444"/>
        </w:rPr>
        <w:t>Шуман</w:t>
      </w:r>
      <w:r>
        <w:rPr>
          <w:color w:val="444444"/>
          <w:spacing w:val="1"/>
        </w:rPr>
        <w:t xml:space="preserve"> </w:t>
      </w:r>
      <w:r>
        <w:rPr>
          <w:color w:val="444444"/>
        </w:rPr>
        <w:t>Р.</w:t>
      </w:r>
      <w:r>
        <w:rPr>
          <w:color w:val="444444"/>
          <w:spacing w:val="3"/>
        </w:rPr>
        <w:t xml:space="preserve"> </w:t>
      </w:r>
      <w:r>
        <w:rPr>
          <w:color w:val="444444"/>
        </w:rPr>
        <w:t>Альбом</w:t>
      </w:r>
      <w:r>
        <w:rPr>
          <w:color w:val="444444"/>
          <w:spacing w:val="2"/>
        </w:rPr>
        <w:t xml:space="preserve"> </w:t>
      </w:r>
      <w:r>
        <w:rPr>
          <w:color w:val="444444"/>
        </w:rPr>
        <w:t>для</w:t>
      </w:r>
      <w:r>
        <w:rPr>
          <w:color w:val="444444"/>
          <w:spacing w:val="1"/>
        </w:rPr>
        <w:t xml:space="preserve"> </w:t>
      </w:r>
      <w:r>
        <w:rPr>
          <w:color w:val="444444"/>
        </w:rPr>
        <w:t>юношества:</w:t>
      </w:r>
      <w:r>
        <w:rPr>
          <w:color w:val="444444"/>
          <w:spacing w:val="-3"/>
        </w:rPr>
        <w:t xml:space="preserve"> </w:t>
      </w:r>
      <w:r>
        <w:rPr>
          <w:color w:val="444444"/>
        </w:rPr>
        <w:t>/М.:</w:t>
      </w:r>
      <w:r>
        <w:rPr>
          <w:color w:val="444444"/>
          <w:spacing w:val="1"/>
        </w:rPr>
        <w:t xml:space="preserve"> </w:t>
      </w:r>
      <w:r>
        <w:rPr>
          <w:color w:val="444444"/>
        </w:rPr>
        <w:t>Музыка,</w:t>
      </w:r>
      <w:r>
        <w:rPr>
          <w:color w:val="444444"/>
          <w:spacing w:val="3"/>
        </w:rPr>
        <w:t xml:space="preserve"> </w:t>
      </w:r>
      <w:r>
        <w:rPr>
          <w:color w:val="444444"/>
        </w:rPr>
        <w:t>2011</w:t>
      </w:r>
    </w:p>
    <w:p w14:paraId="8A030000">
      <w:pPr>
        <w:sectPr>
          <w:footerReference r:id="rId4" w:type="default"/>
          <w:pgSz w:h="15840" w:orient="portrait" w:w="12240"/>
          <w:pgMar w:bottom="1180" w:footer="969" w:gutter="0" w:header="0" w:left="1540" w:right="680" w:top="1060"/>
        </w:sectPr>
      </w:pPr>
    </w:p>
    <w:p w14:paraId="8B030000">
      <w:pPr>
        <w:pStyle w:val="Style_1"/>
        <w:widowControl w:val="1"/>
        <w:spacing w:before="65"/>
        <w:ind/>
        <w:jc w:val="both"/>
      </w:pPr>
      <w:r>
        <w:rPr>
          <w:color w:val="444444"/>
        </w:rPr>
        <w:t>Школа</w:t>
      </w:r>
      <w:r>
        <w:rPr>
          <w:color w:val="444444"/>
          <w:spacing w:val="-4"/>
        </w:rPr>
        <w:t xml:space="preserve"> </w:t>
      </w:r>
      <w:r>
        <w:rPr>
          <w:color w:val="444444"/>
        </w:rPr>
        <w:t>игры</w:t>
      </w:r>
      <w:r>
        <w:rPr>
          <w:color w:val="444444"/>
          <w:spacing w:val="-3"/>
        </w:rPr>
        <w:t xml:space="preserve"> </w:t>
      </w:r>
      <w:r>
        <w:rPr>
          <w:color w:val="444444"/>
        </w:rPr>
        <w:t>на</w:t>
      </w:r>
      <w:r>
        <w:rPr>
          <w:color w:val="444444"/>
          <w:spacing w:val="-4"/>
        </w:rPr>
        <w:t xml:space="preserve"> </w:t>
      </w:r>
      <w:r>
        <w:rPr>
          <w:color w:val="444444"/>
        </w:rPr>
        <w:t>ф-но:</w:t>
      </w:r>
      <w:r>
        <w:rPr>
          <w:color w:val="444444"/>
          <w:spacing w:val="-7"/>
        </w:rPr>
        <w:t xml:space="preserve"> </w:t>
      </w:r>
      <w:r>
        <w:rPr>
          <w:color w:val="444444"/>
        </w:rPr>
        <w:t>Учебник/</w:t>
      </w:r>
      <w:r>
        <w:rPr>
          <w:color w:val="444444"/>
          <w:spacing w:val="-2"/>
        </w:rPr>
        <w:t xml:space="preserve"> </w:t>
      </w:r>
      <w:r>
        <w:rPr>
          <w:color w:val="444444"/>
        </w:rPr>
        <w:t>сост.</w:t>
      </w:r>
      <w:r>
        <w:rPr>
          <w:color w:val="444444"/>
          <w:spacing w:val="-1"/>
        </w:rPr>
        <w:t xml:space="preserve"> </w:t>
      </w:r>
      <w:r>
        <w:rPr>
          <w:color w:val="444444"/>
        </w:rPr>
        <w:t>А.Николаев</w:t>
      </w:r>
      <w:r>
        <w:rPr>
          <w:color w:val="444444"/>
        </w:rPr>
        <w:t xml:space="preserve">, </w:t>
      </w:r>
      <w:r>
        <w:rPr>
          <w:color w:val="444444"/>
        </w:rPr>
        <w:t>В.Натансон</w:t>
      </w:r>
      <w:r>
        <w:rPr>
          <w:color w:val="444444"/>
        </w:rPr>
        <w:t>.</w:t>
      </w:r>
      <w:r>
        <w:rPr>
          <w:color w:val="444444"/>
          <w:spacing w:val="5"/>
        </w:rPr>
        <w:t xml:space="preserve"> </w:t>
      </w:r>
      <w:r>
        <w:rPr>
          <w:color w:val="444444"/>
        </w:rPr>
        <w:t>–</w:t>
      </w:r>
      <w:r>
        <w:rPr>
          <w:color w:val="444444"/>
          <w:spacing w:val="-7"/>
        </w:rPr>
        <w:t xml:space="preserve"> </w:t>
      </w:r>
      <w:r>
        <w:rPr>
          <w:color w:val="444444"/>
        </w:rPr>
        <w:t>М.:Музыка</w:t>
      </w:r>
      <w:r>
        <w:rPr>
          <w:color w:val="444444"/>
        </w:rPr>
        <w:t>,</w:t>
      </w:r>
      <w:r>
        <w:rPr>
          <w:color w:val="444444"/>
          <w:spacing w:val="-1"/>
        </w:rPr>
        <w:t xml:space="preserve"> </w:t>
      </w:r>
      <w:r>
        <w:rPr>
          <w:color w:val="444444"/>
        </w:rPr>
        <w:t>2011</w:t>
      </w:r>
    </w:p>
    <w:p w14:paraId="8C030000">
      <w:pPr>
        <w:pStyle w:val="Style_1"/>
        <w:widowControl w:val="1"/>
        <w:spacing w:before="41" w:line="278" w:lineRule="auto"/>
        <w:ind w:right="161"/>
        <w:jc w:val="both"/>
      </w:pPr>
      <w:r>
        <w:rPr>
          <w:color w:val="444444"/>
        </w:rPr>
        <w:t xml:space="preserve">Юный   </w:t>
      </w:r>
      <w:r>
        <w:rPr>
          <w:color w:val="444444"/>
          <w:spacing w:val="1"/>
        </w:rPr>
        <w:t xml:space="preserve"> </w:t>
      </w:r>
      <w:r>
        <w:rPr>
          <w:color w:val="444444"/>
        </w:rPr>
        <w:t xml:space="preserve">пианист.   </w:t>
      </w:r>
      <w:r>
        <w:rPr>
          <w:color w:val="444444"/>
          <w:spacing w:val="1"/>
        </w:rPr>
        <w:t xml:space="preserve"> </w:t>
      </w:r>
      <w:r>
        <w:rPr>
          <w:color w:val="444444"/>
        </w:rPr>
        <w:t xml:space="preserve">Пьесы,   </w:t>
      </w:r>
      <w:r>
        <w:rPr>
          <w:color w:val="444444"/>
          <w:spacing w:val="1"/>
        </w:rPr>
        <w:t xml:space="preserve"> </w:t>
      </w:r>
      <w:r>
        <w:rPr>
          <w:color w:val="444444"/>
        </w:rPr>
        <w:t xml:space="preserve">этюды,   </w:t>
      </w:r>
      <w:r>
        <w:rPr>
          <w:color w:val="444444"/>
          <w:spacing w:val="1"/>
        </w:rPr>
        <w:t xml:space="preserve"> </w:t>
      </w:r>
      <w:r>
        <w:rPr>
          <w:color w:val="444444"/>
        </w:rPr>
        <w:t xml:space="preserve">ансамбли     для     3-5     </w:t>
      </w:r>
      <w:r>
        <w:rPr>
          <w:color w:val="444444"/>
        </w:rPr>
        <w:t>кл</w:t>
      </w:r>
      <w:r>
        <w:rPr>
          <w:color w:val="444444"/>
        </w:rPr>
        <w:t xml:space="preserve">.     </w:t>
      </w:r>
      <w:r>
        <w:rPr>
          <w:color w:val="444444"/>
        </w:rPr>
        <w:t xml:space="preserve">ДМШ,   </w:t>
      </w:r>
      <w:r>
        <w:rPr>
          <w:color w:val="444444"/>
        </w:rPr>
        <w:t xml:space="preserve">  </w:t>
      </w:r>
      <w:r>
        <w:rPr>
          <w:color w:val="444444"/>
        </w:rPr>
        <w:t>вып</w:t>
      </w:r>
      <w:r>
        <w:rPr>
          <w:color w:val="444444"/>
        </w:rPr>
        <w:t>.     II.:</w:t>
      </w:r>
      <w:r>
        <w:rPr>
          <w:color w:val="444444"/>
          <w:spacing w:val="1"/>
        </w:rPr>
        <w:t xml:space="preserve"> </w:t>
      </w:r>
      <w:r>
        <w:rPr>
          <w:color w:val="444444"/>
        </w:rPr>
        <w:t>Учеб.</w:t>
      </w:r>
      <w:r>
        <w:rPr>
          <w:color w:val="444444"/>
          <w:spacing w:val="1"/>
        </w:rPr>
        <w:t xml:space="preserve"> </w:t>
      </w:r>
      <w:r>
        <w:rPr>
          <w:color w:val="444444"/>
        </w:rPr>
        <w:t>пособие/</w:t>
      </w:r>
      <w:r>
        <w:rPr>
          <w:color w:val="444444"/>
          <w:spacing w:val="1"/>
        </w:rPr>
        <w:t xml:space="preserve"> </w:t>
      </w:r>
      <w:r>
        <w:rPr>
          <w:color w:val="444444"/>
        </w:rPr>
        <w:t>сост.</w:t>
      </w:r>
      <w:r>
        <w:rPr>
          <w:color w:val="444444"/>
          <w:spacing w:val="1"/>
        </w:rPr>
        <w:t xml:space="preserve"> </w:t>
      </w:r>
      <w:r>
        <w:rPr>
          <w:color w:val="444444"/>
        </w:rPr>
        <w:t>и</w:t>
      </w:r>
      <w:r>
        <w:rPr>
          <w:color w:val="444444"/>
          <w:spacing w:val="1"/>
        </w:rPr>
        <w:t xml:space="preserve"> </w:t>
      </w:r>
      <w:r>
        <w:rPr>
          <w:color w:val="444444"/>
        </w:rPr>
        <w:t>редакция</w:t>
      </w:r>
      <w:r>
        <w:rPr>
          <w:color w:val="444444"/>
          <w:spacing w:val="1"/>
        </w:rPr>
        <w:t xml:space="preserve"> </w:t>
      </w:r>
      <w:r>
        <w:rPr>
          <w:color w:val="444444"/>
        </w:rPr>
        <w:t>Л.И.Ройзмана</w:t>
      </w:r>
      <w:r>
        <w:rPr>
          <w:color w:val="444444"/>
          <w:spacing w:val="1"/>
        </w:rPr>
        <w:t xml:space="preserve"> </w:t>
      </w:r>
      <w:r>
        <w:rPr>
          <w:color w:val="444444"/>
        </w:rPr>
        <w:t>и</w:t>
      </w:r>
      <w:r>
        <w:rPr>
          <w:color w:val="444444"/>
          <w:spacing w:val="1"/>
        </w:rPr>
        <w:t xml:space="preserve"> </w:t>
      </w:r>
      <w:r>
        <w:rPr>
          <w:color w:val="444444"/>
        </w:rPr>
        <w:t>В.А.</w:t>
      </w:r>
      <w:r>
        <w:rPr>
          <w:color w:val="444444"/>
          <w:spacing w:val="1"/>
        </w:rPr>
        <w:t xml:space="preserve"> </w:t>
      </w:r>
      <w:r>
        <w:rPr>
          <w:color w:val="444444"/>
        </w:rPr>
        <w:t>Натансона</w:t>
      </w:r>
      <w:r>
        <w:rPr>
          <w:color w:val="444444"/>
          <w:spacing w:val="1"/>
        </w:rPr>
        <w:t xml:space="preserve"> </w:t>
      </w:r>
      <w:r>
        <w:rPr>
          <w:color w:val="444444"/>
        </w:rPr>
        <w:t>–</w:t>
      </w:r>
      <w:r>
        <w:rPr>
          <w:color w:val="444444"/>
          <w:spacing w:val="61"/>
        </w:rPr>
        <w:t xml:space="preserve"> </w:t>
      </w:r>
      <w:r>
        <w:rPr>
          <w:color w:val="444444"/>
        </w:rPr>
        <w:t>М.:</w:t>
      </w:r>
      <w:r>
        <w:rPr>
          <w:color w:val="444444"/>
          <w:spacing w:val="60"/>
        </w:rPr>
        <w:t xml:space="preserve"> </w:t>
      </w:r>
      <w:r>
        <w:rPr>
          <w:color w:val="444444"/>
        </w:rPr>
        <w:t>Советский</w:t>
      </w:r>
      <w:r>
        <w:rPr>
          <w:color w:val="444444"/>
          <w:spacing w:val="1"/>
        </w:rPr>
        <w:t xml:space="preserve"> </w:t>
      </w:r>
      <w:r>
        <w:rPr>
          <w:color w:val="444444"/>
        </w:rPr>
        <w:t>композитор,</w:t>
      </w:r>
      <w:r>
        <w:rPr>
          <w:color w:val="444444"/>
          <w:spacing w:val="-2"/>
        </w:rPr>
        <w:t xml:space="preserve"> </w:t>
      </w:r>
      <w:r>
        <w:rPr>
          <w:color w:val="444444"/>
        </w:rPr>
        <w:t>1967</w:t>
      </w:r>
    </w:p>
    <w:p w14:paraId="8D030000">
      <w:pPr>
        <w:pStyle w:val="Style_1"/>
        <w:widowControl w:val="1"/>
        <w:spacing w:line="276" w:lineRule="auto"/>
        <w:ind w:right="166"/>
        <w:jc w:val="both"/>
      </w:pPr>
      <w:r>
        <w:rPr>
          <w:color w:val="444444"/>
        </w:rPr>
        <w:t xml:space="preserve">Юный пианист. Пьесы, этюды, ансамбли для 6-7 </w:t>
      </w:r>
      <w:r>
        <w:rPr>
          <w:color w:val="444444"/>
        </w:rPr>
        <w:t>кл</w:t>
      </w:r>
      <w:r>
        <w:rPr>
          <w:color w:val="444444"/>
        </w:rPr>
        <w:t xml:space="preserve">. ДМШ, </w:t>
      </w:r>
      <w:r>
        <w:rPr>
          <w:color w:val="444444"/>
        </w:rPr>
        <w:t>вып.II</w:t>
      </w:r>
      <w:r>
        <w:rPr>
          <w:color w:val="444444"/>
        </w:rPr>
        <w:t>.: Учеб. пособие/ сост. и</w:t>
      </w:r>
      <w:r>
        <w:rPr>
          <w:color w:val="444444"/>
          <w:spacing w:val="1"/>
        </w:rPr>
        <w:t xml:space="preserve"> </w:t>
      </w:r>
      <w:r>
        <w:rPr>
          <w:color w:val="444444"/>
        </w:rPr>
        <w:t>редакция</w:t>
      </w:r>
      <w:r>
        <w:rPr>
          <w:color w:val="444444"/>
          <w:spacing w:val="1"/>
        </w:rPr>
        <w:t xml:space="preserve"> </w:t>
      </w:r>
      <w:r>
        <w:rPr>
          <w:color w:val="444444"/>
        </w:rPr>
        <w:t>Л.И.Ройзмана</w:t>
      </w:r>
      <w:r>
        <w:rPr>
          <w:color w:val="444444"/>
          <w:spacing w:val="-5"/>
        </w:rPr>
        <w:t xml:space="preserve"> </w:t>
      </w:r>
      <w:r>
        <w:rPr>
          <w:color w:val="444444"/>
        </w:rPr>
        <w:t>и</w:t>
      </w:r>
      <w:r>
        <w:rPr>
          <w:color w:val="444444"/>
          <w:spacing w:val="2"/>
        </w:rPr>
        <w:t xml:space="preserve"> </w:t>
      </w:r>
      <w:r>
        <w:rPr>
          <w:color w:val="444444"/>
        </w:rPr>
        <w:t>В.А.Натансона</w:t>
      </w:r>
      <w:r>
        <w:rPr>
          <w:color w:val="444444"/>
          <w:spacing w:val="6"/>
        </w:rPr>
        <w:t xml:space="preserve"> </w:t>
      </w:r>
      <w:r>
        <w:rPr>
          <w:color w:val="444444"/>
        </w:rPr>
        <w:t>–</w:t>
      </w:r>
      <w:r>
        <w:rPr>
          <w:color w:val="444444"/>
          <w:spacing w:val="2"/>
        </w:rPr>
        <w:t xml:space="preserve"> </w:t>
      </w:r>
      <w:r>
        <w:rPr>
          <w:color w:val="444444"/>
        </w:rPr>
        <w:t>М.:</w:t>
      </w:r>
      <w:r>
        <w:rPr>
          <w:color w:val="444444"/>
          <w:spacing w:val="-3"/>
        </w:rPr>
        <w:t xml:space="preserve"> </w:t>
      </w:r>
      <w:r>
        <w:rPr>
          <w:color w:val="444444"/>
        </w:rPr>
        <w:t>Советский</w:t>
      </w:r>
      <w:r>
        <w:rPr>
          <w:color w:val="444444"/>
          <w:spacing w:val="-2"/>
        </w:rPr>
        <w:t xml:space="preserve"> </w:t>
      </w:r>
      <w:r>
        <w:rPr>
          <w:color w:val="444444"/>
        </w:rPr>
        <w:t>композитор,</w:t>
      </w:r>
      <w:r>
        <w:rPr>
          <w:color w:val="444444"/>
          <w:spacing w:val="-2"/>
        </w:rPr>
        <w:t xml:space="preserve"> </w:t>
      </w:r>
      <w:r>
        <w:rPr>
          <w:color w:val="444444"/>
        </w:rPr>
        <w:t>1973</w:t>
      </w:r>
    </w:p>
    <w:p w14:paraId="8E030000">
      <w:pPr>
        <w:pStyle w:val="Style_1"/>
        <w:widowControl w:val="1"/>
        <w:spacing w:line="275" w:lineRule="exact"/>
        <w:ind/>
        <w:jc w:val="both"/>
      </w:pPr>
      <w:r>
        <w:rPr>
          <w:color w:val="444444"/>
        </w:rPr>
        <w:t>Юному</w:t>
      </w:r>
      <w:r>
        <w:rPr>
          <w:color w:val="444444"/>
          <w:spacing w:val="54"/>
        </w:rPr>
        <w:t xml:space="preserve"> </w:t>
      </w:r>
      <w:r>
        <w:rPr>
          <w:color w:val="444444"/>
        </w:rPr>
        <w:t>музыканту-пианисту,</w:t>
      </w:r>
      <w:r>
        <w:rPr>
          <w:color w:val="444444"/>
          <w:spacing w:val="7"/>
        </w:rPr>
        <w:t xml:space="preserve"> </w:t>
      </w:r>
      <w:r>
        <w:rPr>
          <w:color w:val="444444"/>
        </w:rPr>
        <w:t>5</w:t>
      </w:r>
      <w:r>
        <w:rPr>
          <w:color w:val="444444"/>
          <w:spacing w:val="58"/>
        </w:rPr>
        <w:t xml:space="preserve"> </w:t>
      </w:r>
      <w:r>
        <w:rPr>
          <w:color w:val="444444"/>
        </w:rPr>
        <w:t>кл</w:t>
      </w:r>
      <w:r>
        <w:rPr>
          <w:color w:val="444444"/>
        </w:rPr>
        <w:t>.:</w:t>
      </w:r>
      <w:r>
        <w:rPr>
          <w:color w:val="444444"/>
          <w:spacing w:val="53"/>
        </w:rPr>
        <w:t xml:space="preserve"> </w:t>
      </w:r>
      <w:r>
        <w:rPr>
          <w:color w:val="444444"/>
        </w:rPr>
        <w:t>Хрестоматия</w:t>
      </w:r>
      <w:r>
        <w:rPr>
          <w:color w:val="444444"/>
          <w:spacing w:val="59"/>
        </w:rPr>
        <w:t xml:space="preserve"> </w:t>
      </w:r>
      <w:r>
        <w:rPr>
          <w:color w:val="444444"/>
        </w:rPr>
        <w:t>для</w:t>
      </w:r>
      <w:r>
        <w:rPr>
          <w:color w:val="444444"/>
          <w:spacing w:val="58"/>
        </w:rPr>
        <w:t xml:space="preserve"> </w:t>
      </w:r>
      <w:r>
        <w:rPr>
          <w:color w:val="444444"/>
        </w:rPr>
        <w:t>уч-ся</w:t>
      </w:r>
      <w:r>
        <w:rPr>
          <w:color w:val="444444"/>
          <w:spacing w:val="63"/>
        </w:rPr>
        <w:t xml:space="preserve"> </w:t>
      </w:r>
      <w:r>
        <w:rPr>
          <w:color w:val="444444"/>
        </w:rPr>
        <w:t>ДМШ:</w:t>
      </w:r>
      <w:r>
        <w:rPr>
          <w:color w:val="444444"/>
          <w:spacing w:val="4"/>
        </w:rPr>
        <w:t xml:space="preserve"> </w:t>
      </w:r>
      <w:r>
        <w:rPr>
          <w:color w:val="444444"/>
        </w:rPr>
        <w:t>Учебно-метод.</w:t>
      </w:r>
      <w:r>
        <w:rPr>
          <w:color w:val="444444"/>
          <w:spacing w:val="1"/>
        </w:rPr>
        <w:t xml:space="preserve"> </w:t>
      </w:r>
      <w:r>
        <w:rPr>
          <w:color w:val="444444"/>
        </w:rPr>
        <w:t>пособие</w:t>
      </w:r>
    </w:p>
    <w:p w14:paraId="8F030000">
      <w:pPr>
        <w:pStyle w:val="Style_1"/>
        <w:widowControl w:val="1"/>
        <w:spacing w:before="36"/>
        <w:ind/>
        <w:jc w:val="both"/>
      </w:pPr>
      <w:r>
        <w:rPr>
          <w:color w:val="444444"/>
        </w:rPr>
        <w:t>/</w:t>
      </w:r>
      <w:r>
        <w:rPr>
          <w:color w:val="444444"/>
          <w:spacing w:val="-3"/>
        </w:rPr>
        <w:t xml:space="preserve"> </w:t>
      </w:r>
      <w:r>
        <w:rPr>
          <w:color w:val="444444"/>
        </w:rPr>
        <w:t xml:space="preserve">сост. </w:t>
      </w:r>
      <w:r>
        <w:rPr>
          <w:color w:val="444444"/>
        </w:rPr>
        <w:t>Г.Цыганова</w:t>
      </w:r>
      <w:r>
        <w:rPr>
          <w:color w:val="444444"/>
        </w:rPr>
        <w:t>,</w:t>
      </w:r>
      <w:r>
        <w:rPr>
          <w:color w:val="444444"/>
          <w:spacing w:val="3"/>
        </w:rPr>
        <w:t xml:space="preserve"> </w:t>
      </w:r>
      <w:r>
        <w:rPr>
          <w:color w:val="444444"/>
        </w:rPr>
        <w:t>И.Королькова</w:t>
      </w:r>
      <w:r>
        <w:rPr>
          <w:color w:val="444444"/>
        </w:rPr>
        <w:t>,</w:t>
      </w:r>
      <w:r>
        <w:rPr>
          <w:color w:val="444444"/>
          <w:spacing w:val="-1"/>
        </w:rPr>
        <w:t xml:space="preserve"> </w:t>
      </w:r>
      <w:r>
        <w:rPr>
          <w:color w:val="444444"/>
        </w:rPr>
        <w:t>Изд. 3-е. –</w:t>
      </w:r>
      <w:r>
        <w:rPr>
          <w:color w:val="444444"/>
          <w:spacing w:val="-7"/>
        </w:rPr>
        <w:t xml:space="preserve"> </w:t>
      </w:r>
      <w:r>
        <w:rPr>
          <w:color w:val="444444"/>
        </w:rPr>
        <w:t>Ростов</w:t>
      </w:r>
      <w:r>
        <w:rPr>
          <w:color w:val="444444"/>
        </w:rPr>
        <w:t>- н/Д:</w:t>
      </w:r>
      <w:r>
        <w:rPr>
          <w:color w:val="444444"/>
          <w:spacing w:val="-6"/>
        </w:rPr>
        <w:t xml:space="preserve"> </w:t>
      </w:r>
      <w:r>
        <w:rPr>
          <w:color w:val="444444"/>
        </w:rPr>
        <w:t>Феникс, 2008</w:t>
      </w:r>
    </w:p>
    <w:p w14:paraId="90030000">
      <w:pPr>
        <w:pStyle w:val="Style_1"/>
        <w:widowControl w:val="1"/>
        <w:spacing w:before="1"/>
        <w:ind w:left="0"/>
        <w:rPr>
          <w:sz w:val="31"/>
        </w:rPr>
      </w:pPr>
    </w:p>
    <w:p w14:paraId="91030000">
      <w:pPr>
        <w:pStyle w:val="Style_3"/>
        <w:widowControl w:val="1"/>
        <w:numPr>
          <w:ilvl w:val="0"/>
          <w:numId w:val="10"/>
        </w:numPr>
        <w:tabs>
          <w:tab w:leader="none" w:pos="463" w:val="left"/>
        </w:tabs>
        <w:ind w:hanging="304"/>
        <w:rPr>
          <w:i w:val="1"/>
          <w:sz w:val="24"/>
        </w:rPr>
      </w:pPr>
      <w:r>
        <w:rPr>
          <w:i w:val="1"/>
          <w:color w:val="444444"/>
          <w:sz w:val="24"/>
        </w:rPr>
        <w:t>Список</w:t>
      </w:r>
      <w:r>
        <w:rPr>
          <w:i w:val="1"/>
          <w:color w:val="444444"/>
          <w:spacing w:val="-4"/>
          <w:sz w:val="24"/>
        </w:rPr>
        <w:t xml:space="preserve"> </w:t>
      </w:r>
      <w:r>
        <w:rPr>
          <w:i w:val="1"/>
          <w:color w:val="444444"/>
          <w:sz w:val="24"/>
        </w:rPr>
        <w:t>рекомендуемой</w:t>
      </w:r>
      <w:r>
        <w:rPr>
          <w:i w:val="1"/>
          <w:color w:val="444444"/>
          <w:spacing w:val="58"/>
          <w:sz w:val="24"/>
        </w:rPr>
        <w:t xml:space="preserve"> </w:t>
      </w:r>
      <w:r>
        <w:rPr>
          <w:i w:val="1"/>
          <w:color w:val="444444"/>
          <w:sz w:val="24"/>
        </w:rPr>
        <w:t>методической</w:t>
      </w:r>
      <w:r>
        <w:rPr>
          <w:i w:val="1"/>
          <w:color w:val="444444"/>
          <w:spacing w:val="58"/>
          <w:sz w:val="24"/>
        </w:rPr>
        <w:t xml:space="preserve"> </w:t>
      </w:r>
      <w:r>
        <w:rPr>
          <w:i w:val="1"/>
          <w:color w:val="444444"/>
          <w:sz w:val="24"/>
        </w:rPr>
        <w:t>литературы</w:t>
      </w:r>
    </w:p>
    <w:p w14:paraId="92030000">
      <w:pPr>
        <w:pStyle w:val="Style_1"/>
        <w:widowControl w:val="1"/>
        <w:spacing w:before="41"/>
        <w:ind/>
      </w:pPr>
      <w:r>
        <w:rPr>
          <w:color w:val="444444"/>
        </w:rPr>
        <w:t>Алексеев А.</w:t>
      </w:r>
      <w:r>
        <w:rPr>
          <w:color w:val="444444"/>
          <w:spacing w:val="1"/>
        </w:rPr>
        <w:t xml:space="preserve"> </w:t>
      </w:r>
      <w:r>
        <w:rPr>
          <w:color w:val="444444"/>
        </w:rPr>
        <w:t>Методика</w:t>
      </w:r>
      <w:r>
        <w:rPr>
          <w:color w:val="444444"/>
          <w:spacing w:val="-2"/>
        </w:rPr>
        <w:t xml:space="preserve"> </w:t>
      </w:r>
      <w:r>
        <w:rPr>
          <w:color w:val="444444"/>
        </w:rPr>
        <w:t>обучения</w:t>
      </w:r>
      <w:r>
        <w:rPr>
          <w:color w:val="444444"/>
          <w:spacing w:val="-1"/>
        </w:rPr>
        <w:t xml:space="preserve"> </w:t>
      </w:r>
      <w:r>
        <w:rPr>
          <w:color w:val="444444"/>
        </w:rPr>
        <w:t>игре</w:t>
      </w:r>
      <w:r>
        <w:rPr>
          <w:color w:val="444444"/>
          <w:spacing w:val="-6"/>
        </w:rPr>
        <w:t xml:space="preserve"> </w:t>
      </w:r>
      <w:r>
        <w:rPr>
          <w:color w:val="444444"/>
        </w:rPr>
        <w:t>на</w:t>
      </w:r>
      <w:r>
        <w:rPr>
          <w:color w:val="444444"/>
          <w:spacing w:val="-2"/>
        </w:rPr>
        <w:t xml:space="preserve"> </w:t>
      </w:r>
      <w:r>
        <w:rPr>
          <w:color w:val="444444"/>
        </w:rPr>
        <w:t>ф-но.</w:t>
      </w:r>
      <w:r>
        <w:rPr>
          <w:color w:val="444444"/>
          <w:spacing w:val="-4"/>
        </w:rPr>
        <w:t xml:space="preserve"> </w:t>
      </w:r>
      <w:r>
        <w:rPr>
          <w:color w:val="444444"/>
        </w:rPr>
        <w:t>3-е</w:t>
      </w:r>
      <w:r>
        <w:rPr>
          <w:color w:val="444444"/>
          <w:spacing w:val="-1"/>
        </w:rPr>
        <w:t xml:space="preserve"> </w:t>
      </w:r>
      <w:r>
        <w:rPr>
          <w:color w:val="444444"/>
        </w:rPr>
        <w:t>изд.</w:t>
      </w:r>
      <w:r>
        <w:rPr>
          <w:color w:val="444444"/>
          <w:spacing w:val="-4"/>
        </w:rPr>
        <w:t xml:space="preserve"> </w:t>
      </w:r>
      <w:r>
        <w:rPr>
          <w:color w:val="444444"/>
        </w:rPr>
        <w:t>Москва,</w:t>
      </w:r>
      <w:r>
        <w:rPr>
          <w:color w:val="444444"/>
          <w:spacing w:val="1"/>
        </w:rPr>
        <w:t xml:space="preserve"> </w:t>
      </w:r>
      <w:r>
        <w:rPr>
          <w:color w:val="444444"/>
        </w:rPr>
        <w:t>1978</w:t>
      </w:r>
    </w:p>
    <w:p w14:paraId="93030000">
      <w:pPr>
        <w:pStyle w:val="Style_1"/>
        <w:widowControl w:val="1"/>
        <w:spacing w:before="46" w:line="276" w:lineRule="auto"/>
        <w:ind/>
      </w:pPr>
      <w:r>
        <w:rPr>
          <w:color w:val="444444"/>
        </w:rPr>
        <w:t>Асафьев</w:t>
      </w:r>
      <w:r>
        <w:rPr>
          <w:color w:val="444444"/>
          <w:spacing w:val="1"/>
        </w:rPr>
        <w:t xml:space="preserve"> </w:t>
      </w:r>
      <w:r>
        <w:rPr>
          <w:color w:val="444444"/>
        </w:rPr>
        <w:t>Б.</w:t>
      </w:r>
      <w:r>
        <w:rPr>
          <w:color w:val="444444"/>
          <w:spacing w:val="1"/>
        </w:rPr>
        <w:t xml:space="preserve"> </w:t>
      </w:r>
      <w:r>
        <w:rPr>
          <w:color w:val="444444"/>
        </w:rPr>
        <w:t>Избранные</w:t>
      </w:r>
      <w:r>
        <w:rPr>
          <w:color w:val="444444"/>
          <w:spacing w:val="1"/>
        </w:rPr>
        <w:t xml:space="preserve"> </w:t>
      </w:r>
      <w:r>
        <w:rPr>
          <w:color w:val="444444"/>
        </w:rPr>
        <w:t>статьи</w:t>
      </w:r>
      <w:r>
        <w:rPr>
          <w:color w:val="444444"/>
          <w:spacing w:val="1"/>
        </w:rPr>
        <w:t xml:space="preserve"> </w:t>
      </w:r>
      <w:r>
        <w:rPr>
          <w:color w:val="444444"/>
        </w:rPr>
        <w:t>о</w:t>
      </w:r>
      <w:r>
        <w:rPr>
          <w:color w:val="444444"/>
          <w:spacing w:val="1"/>
        </w:rPr>
        <w:t xml:space="preserve"> </w:t>
      </w:r>
      <w:r>
        <w:rPr>
          <w:color w:val="444444"/>
        </w:rPr>
        <w:t>музыкальном</w:t>
      </w:r>
      <w:r>
        <w:rPr>
          <w:color w:val="444444"/>
          <w:spacing w:val="1"/>
        </w:rPr>
        <w:t xml:space="preserve"> </w:t>
      </w:r>
      <w:r>
        <w:rPr>
          <w:color w:val="444444"/>
        </w:rPr>
        <w:t>просвещении</w:t>
      </w:r>
      <w:r>
        <w:rPr>
          <w:color w:val="444444"/>
          <w:spacing w:val="1"/>
        </w:rPr>
        <w:t xml:space="preserve"> </w:t>
      </w:r>
      <w:r>
        <w:rPr>
          <w:color w:val="444444"/>
        </w:rPr>
        <w:t>и образовании. М.-Л., 1965</w:t>
      </w:r>
      <w:r>
        <w:rPr>
          <w:color w:val="444444"/>
          <w:spacing w:val="-57"/>
        </w:rPr>
        <w:t xml:space="preserve"> </w:t>
      </w:r>
      <w:r>
        <w:rPr>
          <w:color w:val="444444"/>
        </w:rPr>
        <w:t>Баренбойм</w:t>
      </w:r>
      <w:r>
        <w:rPr>
          <w:color w:val="444444"/>
          <w:spacing w:val="-2"/>
        </w:rPr>
        <w:t xml:space="preserve"> </w:t>
      </w:r>
      <w:r>
        <w:rPr>
          <w:color w:val="444444"/>
        </w:rPr>
        <w:t>Л.</w:t>
      </w:r>
      <w:r>
        <w:rPr>
          <w:color w:val="444444"/>
          <w:spacing w:val="-1"/>
        </w:rPr>
        <w:t xml:space="preserve"> </w:t>
      </w:r>
      <w:r>
        <w:rPr>
          <w:color w:val="444444"/>
        </w:rPr>
        <w:t>"Путь</w:t>
      </w:r>
      <w:r>
        <w:rPr>
          <w:color w:val="444444"/>
          <w:spacing w:val="3"/>
        </w:rPr>
        <w:t xml:space="preserve"> </w:t>
      </w:r>
      <w:r>
        <w:rPr>
          <w:color w:val="444444"/>
        </w:rPr>
        <w:t>к</w:t>
      </w:r>
      <w:r>
        <w:rPr>
          <w:color w:val="444444"/>
          <w:spacing w:val="-1"/>
        </w:rPr>
        <w:t xml:space="preserve"> </w:t>
      </w:r>
      <w:r>
        <w:rPr>
          <w:color w:val="444444"/>
        </w:rPr>
        <w:t>музицированию".</w:t>
      </w:r>
      <w:r>
        <w:rPr>
          <w:color w:val="444444"/>
          <w:spacing w:val="4"/>
        </w:rPr>
        <w:t xml:space="preserve"> </w:t>
      </w:r>
      <w:r>
        <w:rPr>
          <w:color w:val="444444"/>
        </w:rPr>
        <w:t>2-</w:t>
      </w:r>
      <w:r>
        <w:rPr>
          <w:color w:val="444444"/>
          <w:spacing w:val="-2"/>
        </w:rPr>
        <w:t xml:space="preserve"> </w:t>
      </w:r>
      <w:r>
        <w:rPr>
          <w:color w:val="444444"/>
        </w:rPr>
        <w:t>е изд.</w:t>
      </w:r>
      <w:r>
        <w:rPr>
          <w:color w:val="444444"/>
          <w:spacing w:val="4"/>
        </w:rPr>
        <w:t xml:space="preserve"> </w:t>
      </w:r>
      <w:r>
        <w:rPr>
          <w:color w:val="444444"/>
        </w:rPr>
        <w:t>Ленинград,</w:t>
      </w:r>
      <w:r>
        <w:rPr>
          <w:color w:val="444444"/>
          <w:spacing w:val="3"/>
        </w:rPr>
        <w:t xml:space="preserve"> </w:t>
      </w:r>
      <w:r>
        <w:rPr>
          <w:color w:val="444444"/>
        </w:rPr>
        <w:t>1979</w:t>
      </w:r>
    </w:p>
    <w:p w14:paraId="94030000">
      <w:pPr>
        <w:pStyle w:val="Style_1"/>
        <w:widowControl w:val="1"/>
        <w:spacing w:line="275" w:lineRule="exact"/>
        <w:ind/>
      </w:pPr>
      <w:r>
        <w:rPr>
          <w:color w:val="444444"/>
        </w:rPr>
        <w:t>Корто</w:t>
      </w:r>
      <w:r>
        <w:rPr>
          <w:color w:val="444444"/>
          <w:spacing w:val="59"/>
        </w:rPr>
        <w:t xml:space="preserve"> </w:t>
      </w:r>
      <w:r>
        <w:rPr>
          <w:color w:val="444444"/>
        </w:rPr>
        <w:t>А.</w:t>
      </w:r>
      <w:r>
        <w:rPr>
          <w:color w:val="444444"/>
          <w:spacing w:val="3"/>
        </w:rPr>
        <w:t xml:space="preserve"> </w:t>
      </w:r>
      <w:r>
        <w:rPr>
          <w:color w:val="444444"/>
        </w:rPr>
        <w:t>"О</w:t>
      </w:r>
      <w:r>
        <w:rPr>
          <w:color w:val="444444"/>
          <w:spacing w:val="54"/>
        </w:rPr>
        <w:t xml:space="preserve"> </w:t>
      </w:r>
      <w:r>
        <w:rPr>
          <w:color w:val="444444"/>
        </w:rPr>
        <w:t>фортепианном</w:t>
      </w:r>
      <w:r>
        <w:rPr>
          <w:color w:val="444444"/>
          <w:spacing w:val="55"/>
        </w:rPr>
        <w:t xml:space="preserve"> </w:t>
      </w:r>
      <w:r>
        <w:rPr>
          <w:color w:val="444444"/>
        </w:rPr>
        <w:t>искусстве".</w:t>
      </w:r>
      <w:r>
        <w:rPr>
          <w:color w:val="444444"/>
          <w:spacing w:val="62"/>
        </w:rPr>
        <w:t xml:space="preserve"> </w:t>
      </w:r>
      <w:r>
        <w:rPr>
          <w:color w:val="444444"/>
        </w:rPr>
        <w:t>Москва,</w:t>
      </w:r>
      <w:r>
        <w:rPr>
          <w:color w:val="444444"/>
          <w:spacing w:val="62"/>
        </w:rPr>
        <w:t xml:space="preserve"> </w:t>
      </w:r>
      <w:r>
        <w:rPr>
          <w:color w:val="444444"/>
        </w:rPr>
        <w:t>1965</w:t>
      </w:r>
    </w:p>
    <w:p w14:paraId="95030000">
      <w:pPr>
        <w:pStyle w:val="Style_1"/>
        <w:widowControl w:val="1"/>
        <w:spacing w:before="41" w:line="276" w:lineRule="auto"/>
        <w:ind w:right="658"/>
      </w:pPr>
      <w:r>
        <w:rPr>
          <w:color w:val="444444"/>
        </w:rPr>
        <w:t>"Выдающиеся</w:t>
      </w:r>
      <w:r>
        <w:rPr>
          <w:color w:val="444444"/>
          <w:spacing w:val="-1"/>
        </w:rPr>
        <w:t xml:space="preserve"> </w:t>
      </w:r>
      <w:r>
        <w:rPr>
          <w:color w:val="444444"/>
        </w:rPr>
        <w:t>пианисты-педагоги</w:t>
      </w:r>
      <w:r>
        <w:rPr>
          <w:color w:val="444444"/>
          <w:spacing w:val="-4"/>
        </w:rPr>
        <w:t xml:space="preserve"> </w:t>
      </w:r>
      <w:r>
        <w:rPr>
          <w:color w:val="444444"/>
        </w:rPr>
        <w:t>о</w:t>
      </w:r>
      <w:r>
        <w:rPr>
          <w:color w:val="444444"/>
          <w:spacing w:val="-1"/>
        </w:rPr>
        <w:t xml:space="preserve"> </w:t>
      </w:r>
      <w:r>
        <w:rPr>
          <w:color w:val="444444"/>
        </w:rPr>
        <w:t>фортепианном</w:t>
      </w:r>
      <w:r>
        <w:rPr>
          <w:color w:val="444444"/>
          <w:spacing w:val="1"/>
        </w:rPr>
        <w:t xml:space="preserve"> </w:t>
      </w:r>
      <w:r>
        <w:rPr>
          <w:color w:val="444444"/>
        </w:rPr>
        <w:t>исполнительстве",</w:t>
      </w:r>
      <w:r>
        <w:rPr>
          <w:color w:val="444444"/>
          <w:spacing w:val="7"/>
        </w:rPr>
        <w:t xml:space="preserve"> </w:t>
      </w:r>
      <w:r>
        <w:rPr>
          <w:color w:val="444444"/>
        </w:rPr>
        <w:t>Москва,</w:t>
      </w:r>
      <w:r>
        <w:rPr>
          <w:color w:val="444444"/>
          <w:spacing w:val="1"/>
        </w:rPr>
        <w:t xml:space="preserve"> </w:t>
      </w:r>
      <w:r>
        <w:rPr>
          <w:color w:val="444444"/>
        </w:rPr>
        <w:t>1966</w:t>
      </w:r>
      <w:r>
        <w:rPr>
          <w:color w:val="444444"/>
          <w:spacing w:val="1"/>
        </w:rPr>
        <w:t xml:space="preserve"> </w:t>
      </w:r>
      <w:r>
        <w:rPr>
          <w:color w:val="444444"/>
        </w:rPr>
        <w:t>Гофман И. "Фортепианная игра: Ответы на вопросы о фортепианной игре". Москва, 1961</w:t>
      </w:r>
      <w:r>
        <w:rPr>
          <w:color w:val="444444"/>
          <w:spacing w:val="-57"/>
        </w:rPr>
        <w:t xml:space="preserve"> </w:t>
      </w:r>
      <w:r>
        <w:rPr>
          <w:color w:val="444444"/>
        </w:rPr>
        <w:t>Коган</w:t>
      </w:r>
      <w:r>
        <w:rPr>
          <w:color w:val="444444"/>
          <w:spacing w:val="-3"/>
        </w:rPr>
        <w:t xml:space="preserve"> </w:t>
      </w:r>
      <w:r>
        <w:rPr>
          <w:color w:val="444444"/>
        </w:rPr>
        <w:t>Г. "Работа</w:t>
      </w:r>
      <w:r>
        <w:rPr>
          <w:color w:val="444444"/>
          <w:spacing w:val="-3"/>
        </w:rPr>
        <w:t xml:space="preserve"> </w:t>
      </w:r>
      <w:r>
        <w:rPr>
          <w:color w:val="444444"/>
        </w:rPr>
        <w:t>пианиста".</w:t>
      </w:r>
      <w:r>
        <w:rPr>
          <w:color w:val="444444"/>
          <w:spacing w:val="-1"/>
        </w:rPr>
        <w:t xml:space="preserve"> </w:t>
      </w:r>
      <w:r>
        <w:rPr>
          <w:color w:val="444444"/>
        </w:rPr>
        <w:t>Москва,</w:t>
      </w:r>
      <w:r>
        <w:rPr>
          <w:color w:val="444444"/>
          <w:spacing w:val="-1"/>
        </w:rPr>
        <w:t xml:space="preserve"> </w:t>
      </w:r>
      <w:r>
        <w:rPr>
          <w:color w:val="444444"/>
        </w:rPr>
        <w:t>1953</w:t>
      </w:r>
    </w:p>
    <w:p w14:paraId="96030000">
      <w:pPr>
        <w:pStyle w:val="Style_1"/>
        <w:widowControl w:val="1"/>
        <w:spacing w:line="275" w:lineRule="exact"/>
        <w:ind/>
      </w:pPr>
      <w:r>
        <w:rPr>
          <w:color w:val="444444"/>
        </w:rPr>
        <w:t>Маккинон</w:t>
      </w:r>
      <w:r>
        <w:rPr>
          <w:color w:val="444444"/>
          <w:spacing w:val="-2"/>
        </w:rPr>
        <w:t xml:space="preserve"> </w:t>
      </w:r>
      <w:r>
        <w:rPr>
          <w:color w:val="444444"/>
        </w:rPr>
        <w:t>Л.</w:t>
      </w:r>
      <w:r>
        <w:rPr>
          <w:color w:val="444444"/>
          <w:spacing w:val="-1"/>
        </w:rPr>
        <w:t xml:space="preserve"> </w:t>
      </w:r>
      <w:r>
        <w:rPr>
          <w:color w:val="444444"/>
        </w:rPr>
        <w:t>"Игра</w:t>
      </w:r>
      <w:r>
        <w:rPr>
          <w:color w:val="444444"/>
          <w:spacing w:val="-8"/>
        </w:rPr>
        <w:t xml:space="preserve"> </w:t>
      </w:r>
      <w:r>
        <w:rPr>
          <w:color w:val="444444"/>
        </w:rPr>
        <w:t>наизусть", Ленинград,</w:t>
      </w:r>
      <w:r>
        <w:rPr>
          <w:color w:val="444444"/>
          <w:spacing w:val="-1"/>
        </w:rPr>
        <w:t xml:space="preserve"> </w:t>
      </w:r>
      <w:r>
        <w:rPr>
          <w:color w:val="444444"/>
        </w:rPr>
        <w:t>1967</w:t>
      </w:r>
    </w:p>
    <w:p w14:paraId="97030000">
      <w:pPr>
        <w:pStyle w:val="Style_1"/>
        <w:widowControl w:val="1"/>
        <w:spacing w:before="41" w:line="278" w:lineRule="auto"/>
        <w:ind w:right="2281"/>
      </w:pPr>
      <w:r>
        <w:rPr>
          <w:color w:val="444444"/>
        </w:rPr>
        <w:t>Метнер</w:t>
      </w:r>
      <w:r>
        <w:rPr>
          <w:color w:val="444444"/>
        </w:rPr>
        <w:t xml:space="preserve"> Н. "Повседневная работа пианиста и композитора", Москва, 1963</w:t>
      </w:r>
      <w:r>
        <w:rPr>
          <w:color w:val="444444"/>
          <w:spacing w:val="-57"/>
        </w:rPr>
        <w:t xml:space="preserve"> </w:t>
      </w:r>
      <w:r>
        <w:rPr>
          <w:color w:val="444444"/>
        </w:rPr>
        <w:t>Нейгауз Г.</w:t>
      </w:r>
      <w:r>
        <w:rPr>
          <w:color w:val="444444"/>
          <w:spacing w:val="2"/>
        </w:rPr>
        <w:t xml:space="preserve"> </w:t>
      </w:r>
      <w:r>
        <w:rPr>
          <w:color w:val="444444"/>
        </w:rPr>
        <w:t>"Об</w:t>
      </w:r>
      <w:r>
        <w:rPr>
          <w:color w:val="444444"/>
          <w:spacing w:val="-3"/>
        </w:rPr>
        <w:t xml:space="preserve"> </w:t>
      </w:r>
      <w:r>
        <w:rPr>
          <w:color w:val="444444"/>
        </w:rPr>
        <w:t>искусстве</w:t>
      </w:r>
      <w:r>
        <w:rPr>
          <w:color w:val="444444"/>
          <w:spacing w:val="-1"/>
        </w:rPr>
        <w:t xml:space="preserve"> </w:t>
      </w:r>
      <w:r>
        <w:rPr>
          <w:color w:val="444444"/>
        </w:rPr>
        <w:t>фортепианной</w:t>
      </w:r>
      <w:r>
        <w:rPr>
          <w:color w:val="444444"/>
          <w:spacing w:val="1"/>
        </w:rPr>
        <w:t xml:space="preserve"> </w:t>
      </w:r>
      <w:r>
        <w:rPr>
          <w:color w:val="444444"/>
        </w:rPr>
        <w:t>игры",</w:t>
      </w:r>
      <w:r>
        <w:rPr>
          <w:color w:val="444444"/>
          <w:spacing w:val="-3"/>
        </w:rPr>
        <w:t xml:space="preserve"> </w:t>
      </w:r>
      <w:r>
        <w:rPr>
          <w:color w:val="444444"/>
        </w:rPr>
        <w:t>5 изд.</w:t>
      </w:r>
      <w:r>
        <w:rPr>
          <w:color w:val="444444"/>
          <w:spacing w:val="2"/>
        </w:rPr>
        <w:t xml:space="preserve"> </w:t>
      </w:r>
      <w:r>
        <w:rPr>
          <w:color w:val="444444"/>
        </w:rPr>
        <w:t>Москва,</w:t>
      </w:r>
      <w:r>
        <w:rPr>
          <w:color w:val="444444"/>
          <w:spacing w:val="2"/>
        </w:rPr>
        <w:t xml:space="preserve"> </w:t>
      </w:r>
      <w:r>
        <w:rPr>
          <w:color w:val="444444"/>
        </w:rPr>
        <w:t>1987</w:t>
      </w:r>
      <w:r>
        <w:rPr>
          <w:color w:val="444444"/>
          <w:spacing w:val="1"/>
        </w:rPr>
        <w:t xml:space="preserve"> </w:t>
      </w:r>
      <w:r>
        <w:rPr>
          <w:color w:val="444444"/>
        </w:rPr>
        <w:t>Петрушин</w:t>
      </w:r>
      <w:r>
        <w:rPr>
          <w:color w:val="444444"/>
          <w:spacing w:val="3"/>
        </w:rPr>
        <w:t xml:space="preserve"> </w:t>
      </w:r>
      <w:r>
        <w:rPr>
          <w:color w:val="444444"/>
        </w:rPr>
        <w:t>В.</w:t>
      </w:r>
      <w:r>
        <w:rPr>
          <w:color w:val="444444"/>
          <w:spacing w:val="3"/>
        </w:rPr>
        <w:t xml:space="preserve"> </w:t>
      </w:r>
      <w:r>
        <w:rPr>
          <w:color w:val="444444"/>
        </w:rPr>
        <w:t>"Музыкальная</w:t>
      </w:r>
      <w:r>
        <w:rPr>
          <w:color w:val="444444"/>
          <w:spacing w:val="1"/>
        </w:rPr>
        <w:t xml:space="preserve"> </w:t>
      </w:r>
      <w:r>
        <w:rPr>
          <w:color w:val="444444"/>
        </w:rPr>
        <w:t>психология".</w:t>
      </w:r>
      <w:r>
        <w:rPr>
          <w:color w:val="444444"/>
          <w:spacing w:val="-2"/>
        </w:rPr>
        <w:t xml:space="preserve"> </w:t>
      </w:r>
      <w:r>
        <w:rPr>
          <w:color w:val="444444"/>
        </w:rPr>
        <w:t>Москва,</w:t>
      </w:r>
      <w:r>
        <w:rPr>
          <w:color w:val="444444"/>
          <w:spacing w:val="3"/>
        </w:rPr>
        <w:t xml:space="preserve"> </w:t>
      </w:r>
      <w:r>
        <w:rPr>
          <w:color w:val="444444"/>
        </w:rPr>
        <w:t>1997</w:t>
      </w:r>
    </w:p>
    <w:p w14:paraId="98030000">
      <w:pPr>
        <w:pStyle w:val="Style_1"/>
        <w:widowControl w:val="1"/>
        <w:spacing w:line="276" w:lineRule="auto"/>
        <w:ind w:right="1212"/>
      </w:pPr>
      <w:r>
        <w:rPr>
          <w:color w:val="444444"/>
        </w:rPr>
        <w:t>Смирнова Т. " Беседы о музыкальной педагогике и о многом другом". Москва, 1997</w:t>
      </w:r>
      <w:r>
        <w:rPr>
          <w:color w:val="444444"/>
          <w:spacing w:val="-57"/>
        </w:rPr>
        <w:t xml:space="preserve"> </w:t>
      </w:r>
      <w:r>
        <w:rPr>
          <w:color w:val="444444"/>
        </w:rPr>
        <w:t>Цыпин</w:t>
      </w:r>
      <w:r>
        <w:rPr>
          <w:color w:val="444444"/>
          <w:spacing w:val="-3"/>
        </w:rPr>
        <w:t xml:space="preserve"> </w:t>
      </w:r>
      <w:r>
        <w:rPr>
          <w:color w:val="444444"/>
        </w:rPr>
        <w:t>Г. "Обучение игре</w:t>
      </w:r>
      <w:r>
        <w:rPr>
          <w:color w:val="444444"/>
          <w:spacing w:val="1"/>
        </w:rPr>
        <w:t xml:space="preserve"> </w:t>
      </w:r>
      <w:r>
        <w:rPr>
          <w:color w:val="444444"/>
        </w:rPr>
        <w:t>на</w:t>
      </w:r>
      <w:r>
        <w:rPr>
          <w:color w:val="444444"/>
          <w:spacing w:val="-4"/>
        </w:rPr>
        <w:t xml:space="preserve"> </w:t>
      </w:r>
      <w:r>
        <w:rPr>
          <w:color w:val="444444"/>
        </w:rPr>
        <w:t>фортепиано".</w:t>
      </w:r>
      <w:r>
        <w:rPr>
          <w:color w:val="444444"/>
          <w:spacing w:val="-2"/>
        </w:rPr>
        <w:t xml:space="preserve"> </w:t>
      </w:r>
      <w:r>
        <w:rPr>
          <w:color w:val="444444"/>
        </w:rPr>
        <w:t>Москва,</w:t>
      </w:r>
      <w:r>
        <w:rPr>
          <w:color w:val="444444"/>
          <w:spacing w:val="4"/>
        </w:rPr>
        <w:t xml:space="preserve"> </w:t>
      </w:r>
      <w:r>
        <w:rPr>
          <w:color w:val="444444"/>
        </w:rPr>
        <w:t>1974</w:t>
      </w:r>
    </w:p>
    <w:p w14:paraId="99030000">
      <w:pPr>
        <w:pStyle w:val="Style_1"/>
        <w:widowControl w:val="1"/>
        <w:spacing w:line="275" w:lineRule="exact"/>
        <w:ind/>
      </w:pPr>
      <w:r>
        <w:rPr>
          <w:color w:val="444444"/>
        </w:rPr>
        <w:t>Шуман</w:t>
      </w:r>
      <w:r>
        <w:rPr>
          <w:color w:val="444444"/>
          <w:spacing w:val="-1"/>
        </w:rPr>
        <w:t xml:space="preserve"> </w:t>
      </w:r>
      <w:r>
        <w:rPr>
          <w:color w:val="444444"/>
        </w:rPr>
        <w:t>Р. "О</w:t>
      </w:r>
      <w:r>
        <w:rPr>
          <w:color w:val="444444"/>
          <w:spacing w:val="-3"/>
        </w:rPr>
        <w:t xml:space="preserve"> </w:t>
      </w:r>
      <w:r>
        <w:rPr>
          <w:color w:val="444444"/>
        </w:rPr>
        <w:t>музыке</w:t>
      </w:r>
      <w:r>
        <w:rPr>
          <w:color w:val="444444"/>
          <w:spacing w:val="-3"/>
        </w:rPr>
        <w:t xml:space="preserve"> </w:t>
      </w:r>
      <w:r>
        <w:rPr>
          <w:color w:val="444444"/>
        </w:rPr>
        <w:t>и</w:t>
      </w:r>
      <w:r>
        <w:rPr>
          <w:color w:val="444444"/>
          <w:spacing w:val="-1"/>
        </w:rPr>
        <w:t xml:space="preserve"> </w:t>
      </w:r>
      <w:r>
        <w:rPr>
          <w:color w:val="444444"/>
        </w:rPr>
        <w:t>о</w:t>
      </w:r>
      <w:r>
        <w:rPr>
          <w:color w:val="444444"/>
          <w:spacing w:val="-2"/>
        </w:rPr>
        <w:t xml:space="preserve"> </w:t>
      </w:r>
      <w:r>
        <w:rPr>
          <w:color w:val="444444"/>
        </w:rPr>
        <w:t>музыкантах". Москва,</w:t>
      </w:r>
      <w:r>
        <w:rPr>
          <w:color w:val="444444"/>
          <w:spacing w:val="-8"/>
        </w:rPr>
        <w:t xml:space="preserve"> </w:t>
      </w:r>
      <w:r>
        <w:rPr>
          <w:color w:val="444444"/>
        </w:rPr>
        <w:t>1973</w:t>
      </w:r>
    </w:p>
    <w:p w14:paraId="9A030000">
      <w:pPr>
        <w:pStyle w:val="Style_1"/>
        <w:widowControl w:val="1"/>
        <w:spacing w:before="36"/>
        <w:ind/>
      </w:pPr>
      <w:r>
        <w:rPr>
          <w:color w:val="444444"/>
        </w:rPr>
        <w:t>Шуман</w:t>
      </w:r>
      <w:r>
        <w:rPr>
          <w:color w:val="444444"/>
          <w:spacing w:val="-2"/>
        </w:rPr>
        <w:t xml:space="preserve"> </w:t>
      </w:r>
      <w:r>
        <w:rPr>
          <w:color w:val="444444"/>
        </w:rPr>
        <w:t>Р. "Жизненные</w:t>
      </w:r>
      <w:r>
        <w:rPr>
          <w:color w:val="444444"/>
          <w:spacing w:val="-7"/>
        </w:rPr>
        <w:t xml:space="preserve"> </w:t>
      </w:r>
      <w:r>
        <w:rPr>
          <w:color w:val="444444"/>
        </w:rPr>
        <w:t>правила</w:t>
      </w:r>
      <w:r>
        <w:rPr>
          <w:color w:val="444444"/>
          <w:spacing w:val="-3"/>
        </w:rPr>
        <w:t xml:space="preserve"> </w:t>
      </w:r>
      <w:r>
        <w:rPr>
          <w:color w:val="444444"/>
        </w:rPr>
        <w:t>для</w:t>
      </w:r>
      <w:r>
        <w:rPr>
          <w:color w:val="444444"/>
          <w:spacing w:val="-1"/>
        </w:rPr>
        <w:t xml:space="preserve"> </w:t>
      </w:r>
      <w:r>
        <w:rPr>
          <w:color w:val="444444"/>
        </w:rPr>
        <w:t>музыканта", Москва, 1959</w:t>
      </w:r>
    </w:p>
    <w:sectPr>
      <w:footerReference r:id="rId24" w:type="default"/>
      <w:pgSz w:h="15840" w:orient="portrait" w:w="12240"/>
      <w:pgMar w:bottom="1180" w:footer="969" w:gutter="0" w:header="0" w:left="1540" w:right="680" w:top="106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1" name="Picture 1"/>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02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2.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2" name="Picture 2"/>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04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3.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3" name="Picture 3"/>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06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4.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4" name="Picture 4"/>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08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5.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5" name="Picture 5"/>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0A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6.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B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6" name="Picture 6"/>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0C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7.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D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7" name="Picture 7"/>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0E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8.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8" name="Picture 8"/>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10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9.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1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9" name="Picture 9"/>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12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10.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10" name="Picture 10"/>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14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11.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5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11" name="Picture 11"/>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16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12.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7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12" name="Picture 12"/>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18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13.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9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13" name="Picture 13"/>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1A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14.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B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14" name="Picture 14"/>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1C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15.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D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15" name="Picture 15"/>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1E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16.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F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16" name="Picture 16"/>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20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17.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21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17" name="Picture 17"/>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22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18.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23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18" name="Picture 18"/>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24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19.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25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19" name="Picture 19"/>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26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20.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27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20" name="Picture 20"/>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28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21.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29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21" name="Picture 21"/>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2A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22.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2B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22" name="Picture 22"/>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2C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23.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2D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23" name="Picture 23"/>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2E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24.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2F000000">
    <w:pPr>
      <w:pStyle w:val="Style_1"/>
      <w:widowControl w:val="1"/>
      <w:spacing w:line="14" w:lineRule="auto"/>
      <w:ind w:left="0"/>
      <w:rPr>
        <w:sz w:val="20"/>
      </w:rPr>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layoutInCell="true" locked="false" relativeHeight="251658240" simplePos="false">
              <wp:simplePos x="0" y="0"/>
              <wp:positionH relativeFrom="page">
                <wp:posOffset>4047490</wp:posOffset>
              </wp:positionH>
              <wp:positionV relativeFrom="page">
                <wp:posOffset>9288145</wp:posOffset>
              </wp:positionV>
              <wp:extent cx="216534" cy="165735"/>
              <wp:wrapNone/>
              <wp:docPr hidden="false" id="24" name="Picture 24"/>
              <a:graphic>
                <a:graphicData uri="http://schemas.microsoft.com/office/word/2010/wordprocessingShape">
                  <wps:wsp>
                    <wps:cNvSpPr txBox="false"/>
                    <wps:spPr>
                      <a:xfrm flipH="false" flipV="false" rot="0">
                        <a:off x="0" y="0"/>
                        <a:ext cx="216534" cy="165735"/>
                      </a:xfrm>
                      <a:custGeom>
                        <a:avLst/>
                        <a:gdLst>
                          <a:gd fmla="val 0" name="COTextRectL"/>
                          <a:gd fmla="val 0" name="COTextRectT"/>
                          <a:gd fmla="val 1" name="COTextRectR"/>
                          <a:gd fmla="val 1" name="COTextRectB"/>
                          <a:gd fmla="val 0" name="ODFLeft"/>
                          <a:gd fmla="val 0" name="ODFTop"/>
                          <a:gd fmla="val 21600" name="ODFRight"/>
                          <a:gd fmla="val 21600" name="ODFBottom"/>
                          <a:gd fmla="val 21600" name="ODFWidth"/>
                          <a:gd fmla="val 21600" name="ODFHeight"/>
                          <a:gd fmla="*/ COTextRectL w 1" name="OXMLTextRectL"/>
                          <a:gd fmla="*/ COTextRectT h 1" name="OXMLTextRectT"/>
                          <a:gd fmla="*/ COTextRectR w 1" name="OXMLTextRectR"/>
                          <a:gd fmla="*/ COTextRectB h 1" name="OXMLTextRectB"/>
                        </a:gdLst>
                        <a:rect b="OXMLTextRectB" l="OXMLTextRectL" r="OXMLTextRectR" t="OXMLTextRectT"/>
                        <a:pathLst>
                          <a:path fill="norm" h="21600" stroke="true" w="21600">
                            <a:moveTo>
                              <a:pt x="0" y="0"/>
                            </a:moveTo>
                            <a:lnTo>
                              <a:pt x="0" y="21600"/>
                            </a:lnTo>
                            <a:lnTo>
                              <a:pt x="21600" y="21600"/>
                            </a:lnTo>
                            <a:lnTo>
                              <a:pt x="21600" y="0"/>
                            </a:lnTo>
                            <a:close/>
                          </a:path>
                        </a:pathLst>
                      </a:custGeom>
                      <a:noFill/>
                      <a:ln>
                        <a:noFill/>
                      </a:ln>
                    </wps:spPr>
                    <wps:txbx>
                      <w:txbxContent>
                        <w:p w14:paraId="30000000">
                          <w:pPr>
                            <w:widowControl w:val="1"/>
                            <w:spacing w:line="245" w:lineRule="exact"/>
                            <w:ind w:left="60"/>
                            <w:rPr>
                              <w:rFonts w:ascii="Calibri" w:hAnsi="Calibri"/>
                            </w:rPr>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upperRoman"/>
      <w:lvlText w:val="%1."/>
      <w:lvlJc w:val="left"/>
      <w:pPr>
        <w:widowControl w:val="1"/>
        <w:ind w:hanging="721" w:left="880"/>
        <w:jc w:val="left"/>
      </w:pPr>
      <w:rPr>
        <w:rFonts w:ascii="Times New Roman" w:hAnsi="Times New Roman"/>
        <w:b w:val="1"/>
        <w:spacing w:val="-3"/>
        <w:sz w:val="24"/>
      </w:rPr>
    </w:lvl>
    <w:lvl w:ilvl="1">
      <w:numFmt w:val="bullet"/>
      <w:lvlText w:val="-"/>
      <w:lvlJc w:val="left"/>
      <w:pPr>
        <w:widowControl w:val="1"/>
        <w:ind w:hanging="144" w:left="942"/>
      </w:pPr>
      <w:rPr>
        <w:rFonts w:ascii="Times New Roman" w:hAnsi="Times New Roman"/>
        <w:i w:val="1"/>
        <w:sz w:val="24"/>
      </w:rPr>
    </w:lvl>
    <w:lvl w:ilvl="2">
      <w:numFmt w:val="bullet"/>
      <w:lvlText w:val="•"/>
      <w:lvlJc w:val="left"/>
      <w:pPr>
        <w:widowControl w:val="1"/>
        <w:ind w:hanging="144" w:left="1020"/>
      </w:pPr>
    </w:lvl>
    <w:lvl w:ilvl="3">
      <w:numFmt w:val="bullet"/>
      <w:lvlText w:val="•"/>
      <w:lvlJc w:val="left"/>
      <w:pPr>
        <w:widowControl w:val="1"/>
        <w:ind w:hanging="144" w:left="2145"/>
      </w:pPr>
    </w:lvl>
    <w:lvl w:ilvl="4">
      <w:numFmt w:val="bullet"/>
      <w:lvlText w:val="•"/>
      <w:lvlJc w:val="left"/>
      <w:pPr>
        <w:widowControl w:val="1"/>
        <w:ind w:hanging="144" w:left="3270"/>
      </w:pPr>
    </w:lvl>
    <w:lvl w:ilvl="5">
      <w:numFmt w:val="bullet"/>
      <w:lvlText w:val="•"/>
      <w:lvlJc w:val="left"/>
      <w:pPr>
        <w:widowControl w:val="1"/>
        <w:ind w:hanging="144" w:left="4395"/>
      </w:pPr>
    </w:lvl>
    <w:lvl w:ilvl="6">
      <w:numFmt w:val="bullet"/>
      <w:lvlText w:val="•"/>
      <w:lvlJc w:val="left"/>
      <w:pPr>
        <w:widowControl w:val="1"/>
        <w:ind w:hanging="144" w:left="5520"/>
      </w:pPr>
    </w:lvl>
    <w:lvl w:ilvl="7">
      <w:numFmt w:val="bullet"/>
      <w:lvlText w:val="•"/>
      <w:lvlJc w:val="left"/>
      <w:pPr>
        <w:widowControl w:val="1"/>
        <w:ind w:hanging="144" w:left="6645"/>
      </w:pPr>
    </w:lvl>
    <w:lvl w:ilvl="8">
      <w:numFmt w:val="bullet"/>
      <w:lvlText w:val="•"/>
      <w:lvlJc w:val="left"/>
      <w:pPr>
        <w:widowControl w:val="1"/>
        <w:ind w:hanging="144" w:left="7770"/>
      </w:pPr>
    </w:lvl>
  </w:abstractNum>
  <w:abstractNum w:abstractNumId="1">
    <w:lvl w:ilvl="0">
      <w:start w:val="1"/>
      <w:numFmt w:val="upperRoman"/>
      <w:lvlText w:val="%1."/>
      <w:lvlJc w:val="left"/>
      <w:pPr>
        <w:widowControl w:val="1"/>
        <w:ind w:hanging="720" w:left="4241"/>
        <w:jc w:val="right"/>
      </w:pPr>
      <w:rPr>
        <w:rFonts w:ascii="Times New Roman" w:hAnsi="Times New Roman"/>
        <w:b w:val="1"/>
        <w:color w:val="444444"/>
        <w:spacing w:val="-3"/>
        <w:sz w:val="24"/>
      </w:rPr>
    </w:lvl>
    <w:lvl w:ilvl="1">
      <w:numFmt w:val="bullet"/>
      <w:lvlText w:val="•"/>
      <w:lvlJc w:val="left"/>
      <w:pPr>
        <w:widowControl w:val="1"/>
        <w:ind w:hanging="720" w:left="4818"/>
      </w:pPr>
    </w:lvl>
    <w:lvl w:ilvl="2">
      <w:numFmt w:val="bullet"/>
      <w:lvlText w:val="•"/>
      <w:lvlJc w:val="left"/>
      <w:pPr>
        <w:widowControl w:val="1"/>
        <w:ind w:hanging="720" w:left="5396"/>
      </w:pPr>
    </w:lvl>
    <w:lvl w:ilvl="3">
      <w:numFmt w:val="bullet"/>
      <w:lvlText w:val="•"/>
      <w:lvlJc w:val="left"/>
      <w:pPr>
        <w:widowControl w:val="1"/>
        <w:ind w:hanging="720" w:left="5974"/>
      </w:pPr>
    </w:lvl>
    <w:lvl w:ilvl="4">
      <w:numFmt w:val="bullet"/>
      <w:lvlText w:val="•"/>
      <w:lvlJc w:val="left"/>
      <w:pPr>
        <w:widowControl w:val="1"/>
        <w:ind w:hanging="720" w:left="6552"/>
      </w:pPr>
    </w:lvl>
    <w:lvl w:ilvl="5">
      <w:numFmt w:val="bullet"/>
      <w:lvlText w:val="•"/>
      <w:lvlJc w:val="left"/>
      <w:pPr>
        <w:widowControl w:val="1"/>
        <w:ind w:hanging="720" w:left="7130"/>
      </w:pPr>
    </w:lvl>
    <w:lvl w:ilvl="6">
      <w:numFmt w:val="bullet"/>
      <w:lvlText w:val="•"/>
      <w:lvlJc w:val="left"/>
      <w:pPr>
        <w:widowControl w:val="1"/>
        <w:ind w:hanging="720" w:left="7708"/>
      </w:pPr>
    </w:lvl>
    <w:lvl w:ilvl="7">
      <w:numFmt w:val="bullet"/>
      <w:lvlText w:val="•"/>
      <w:lvlJc w:val="left"/>
      <w:pPr>
        <w:widowControl w:val="1"/>
        <w:ind w:hanging="720" w:left="8286"/>
      </w:pPr>
    </w:lvl>
    <w:lvl w:ilvl="8">
      <w:numFmt w:val="bullet"/>
      <w:lvlText w:val="•"/>
      <w:lvlJc w:val="left"/>
      <w:pPr>
        <w:widowControl w:val="1"/>
        <w:ind w:hanging="720" w:left="8864"/>
      </w:pPr>
    </w:lvl>
  </w:abstractNum>
  <w:abstractNum w:abstractNumId="2">
    <w:lvl w:ilvl="0">
      <w:start w:val="1"/>
      <w:numFmt w:val="decimal"/>
      <w:lvlText w:val="%1."/>
      <w:lvlJc w:val="left"/>
      <w:pPr>
        <w:widowControl w:val="1"/>
        <w:ind w:hanging="303" w:left="462"/>
        <w:jc w:val="right"/>
      </w:pPr>
      <w:rPr>
        <w:b w:val="1"/>
      </w:rPr>
    </w:lvl>
    <w:lvl w:ilvl="1">
      <w:numFmt w:val="bullet"/>
      <w:lvlText w:val=""/>
      <w:lvlJc w:val="left"/>
      <w:pPr>
        <w:widowControl w:val="1"/>
        <w:ind w:hanging="284" w:left="159"/>
      </w:pPr>
    </w:lvl>
    <w:lvl w:ilvl="2">
      <w:numFmt w:val="bullet"/>
      <w:lvlText w:val="•"/>
      <w:lvlJc w:val="left"/>
      <w:pPr>
        <w:widowControl w:val="1"/>
        <w:ind w:hanging="284" w:left="880"/>
      </w:pPr>
    </w:lvl>
    <w:lvl w:ilvl="3">
      <w:numFmt w:val="bullet"/>
      <w:lvlText w:val="•"/>
      <w:lvlJc w:val="left"/>
      <w:pPr>
        <w:widowControl w:val="1"/>
        <w:ind w:hanging="284" w:left="2022"/>
      </w:pPr>
    </w:lvl>
    <w:lvl w:ilvl="4">
      <w:numFmt w:val="bullet"/>
      <w:lvlText w:val="•"/>
      <w:lvlJc w:val="left"/>
      <w:pPr>
        <w:widowControl w:val="1"/>
        <w:ind w:hanging="284" w:left="3165"/>
      </w:pPr>
    </w:lvl>
    <w:lvl w:ilvl="5">
      <w:numFmt w:val="bullet"/>
      <w:lvlText w:val="•"/>
      <w:lvlJc w:val="left"/>
      <w:pPr>
        <w:widowControl w:val="1"/>
        <w:ind w:hanging="284" w:left="4307"/>
      </w:pPr>
    </w:lvl>
    <w:lvl w:ilvl="6">
      <w:numFmt w:val="bullet"/>
      <w:lvlText w:val="•"/>
      <w:lvlJc w:val="left"/>
      <w:pPr>
        <w:widowControl w:val="1"/>
        <w:ind w:hanging="284" w:left="5450"/>
      </w:pPr>
    </w:lvl>
    <w:lvl w:ilvl="7">
      <w:numFmt w:val="bullet"/>
      <w:lvlText w:val="•"/>
      <w:lvlJc w:val="left"/>
      <w:pPr>
        <w:widowControl w:val="1"/>
        <w:ind w:hanging="284" w:left="6592"/>
      </w:pPr>
    </w:lvl>
    <w:lvl w:ilvl="8">
      <w:numFmt w:val="bullet"/>
      <w:lvlText w:val="•"/>
      <w:lvlJc w:val="left"/>
      <w:pPr>
        <w:widowControl w:val="1"/>
        <w:ind w:hanging="284" w:left="7735"/>
      </w:pPr>
    </w:lvl>
  </w:abstractNum>
  <w:abstractNum w:abstractNumId="3">
    <w:lvl w:ilvl="0">
      <w:start w:val="1"/>
      <w:numFmt w:val="decimal"/>
      <w:lvlText w:val="%1."/>
      <w:lvlJc w:val="left"/>
      <w:pPr>
        <w:widowControl w:val="1"/>
        <w:ind w:hanging="692" w:left="159"/>
        <w:jc w:val="right"/>
      </w:pPr>
    </w:lvl>
    <w:lvl w:ilvl="1">
      <w:numFmt w:val="bullet"/>
      <w:lvlText w:val=""/>
      <w:lvlJc w:val="left"/>
      <w:pPr>
        <w:widowControl w:val="1"/>
        <w:ind w:hanging="360" w:left="880"/>
      </w:pPr>
      <w:rPr>
        <w:rFonts w:ascii="Symbol" w:hAnsi="Symbol"/>
        <w:color w:val="444444"/>
        <w:sz w:val="24"/>
      </w:rPr>
    </w:lvl>
    <w:lvl w:ilvl="2">
      <w:numFmt w:val="bullet"/>
      <w:lvlText w:val="•"/>
      <w:lvlJc w:val="left"/>
      <w:pPr>
        <w:widowControl w:val="1"/>
        <w:ind w:hanging="360" w:left="1895"/>
      </w:pPr>
    </w:lvl>
    <w:lvl w:ilvl="3">
      <w:numFmt w:val="bullet"/>
      <w:lvlText w:val="•"/>
      <w:lvlJc w:val="left"/>
      <w:pPr>
        <w:widowControl w:val="1"/>
        <w:ind w:hanging="360" w:left="2911"/>
      </w:pPr>
    </w:lvl>
    <w:lvl w:ilvl="4">
      <w:numFmt w:val="bullet"/>
      <w:lvlText w:val="•"/>
      <w:lvlJc w:val="left"/>
      <w:pPr>
        <w:widowControl w:val="1"/>
        <w:ind w:hanging="360" w:left="3926"/>
      </w:pPr>
    </w:lvl>
    <w:lvl w:ilvl="5">
      <w:numFmt w:val="bullet"/>
      <w:lvlText w:val="•"/>
      <w:lvlJc w:val="left"/>
      <w:pPr>
        <w:widowControl w:val="1"/>
        <w:ind w:hanging="360" w:left="4942"/>
      </w:pPr>
    </w:lvl>
    <w:lvl w:ilvl="6">
      <w:numFmt w:val="bullet"/>
      <w:lvlText w:val="•"/>
      <w:lvlJc w:val="left"/>
      <w:pPr>
        <w:widowControl w:val="1"/>
        <w:ind w:hanging="360" w:left="5957"/>
      </w:pPr>
    </w:lvl>
    <w:lvl w:ilvl="7">
      <w:numFmt w:val="bullet"/>
      <w:lvlText w:val="•"/>
      <w:lvlJc w:val="left"/>
      <w:pPr>
        <w:widowControl w:val="1"/>
        <w:ind w:hanging="360" w:left="6973"/>
      </w:pPr>
    </w:lvl>
    <w:lvl w:ilvl="8">
      <w:numFmt w:val="bullet"/>
      <w:lvlText w:val="•"/>
      <w:lvlJc w:val="left"/>
      <w:pPr>
        <w:widowControl w:val="1"/>
        <w:ind w:hanging="360" w:left="7988"/>
      </w:pPr>
    </w:lvl>
  </w:abstractNum>
  <w:abstractNum w:abstractNumId="4">
    <w:lvl w:ilvl="0">
      <w:start w:val="1"/>
      <w:numFmt w:val="decimal"/>
      <w:lvlText w:val="%1"/>
      <w:lvlJc w:val="left"/>
      <w:pPr>
        <w:widowControl w:val="1"/>
        <w:ind w:hanging="183" w:left="4389"/>
        <w:jc w:val="left"/>
      </w:pPr>
      <w:rPr>
        <w:rFonts w:ascii="Times New Roman" w:hAnsi="Times New Roman"/>
        <w:b w:val="1"/>
        <w:color w:val="444444"/>
        <w:sz w:val="24"/>
      </w:rPr>
    </w:lvl>
    <w:lvl w:ilvl="1">
      <w:numFmt w:val="bullet"/>
      <w:lvlText w:val="•"/>
      <w:lvlJc w:val="left"/>
      <w:pPr>
        <w:widowControl w:val="1"/>
        <w:ind w:hanging="183" w:left="4944"/>
      </w:pPr>
    </w:lvl>
    <w:lvl w:ilvl="2">
      <w:numFmt w:val="bullet"/>
      <w:lvlText w:val="•"/>
      <w:lvlJc w:val="left"/>
      <w:pPr>
        <w:widowControl w:val="1"/>
        <w:ind w:hanging="183" w:left="5508"/>
      </w:pPr>
    </w:lvl>
    <w:lvl w:ilvl="3">
      <w:numFmt w:val="bullet"/>
      <w:lvlText w:val="•"/>
      <w:lvlJc w:val="left"/>
      <w:pPr>
        <w:widowControl w:val="1"/>
        <w:ind w:hanging="183" w:left="6072"/>
      </w:pPr>
    </w:lvl>
    <w:lvl w:ilvl="4">
      <w:numFmt w:val="bullet"/>
      <w:lvlText w:val="•"/>
      <w:lvlJc w:val="left"/>
      <w:pPr>
        <w:widowControl w:val="1"/>
        <w:ind w:hanging="183" w:left="6636"/>
      </w:pPr>
    </w:lvl>
    <w:lvl w:ilvl="5">
      <w:numFmt w:val="bullet"/>
      <w:lvlText w:val="•"/>
      <w:lvlJc w:val="left"/>
      <w:pPr>
        <w:widowControl w:val="1"/>
        <w:ind w:hanging="183" w:left="7200"/>
      </w:pPr>
    </w:lvl>
    <w:lvl w:ilvl="6">
      <w:numFmt w:val="bullet"/>
      <w:lvlText w:val="•"/>
      <w:lvlJc w:val="left"/>
      <w:pPr>
        <w:widowControl w:val="1"/>
        <w:ind w:hanging="183" w:left="7764"/>
      </w:pPr>
    </w:lvl>
    <w:lvl w:ilvl="7">
      <w:numFmt w:val="bullet"/>
      <w:lvlText w:val="•"/>
      <w:lvlJc w:val="left"/>
      <w:pPr>
        <w:widowControl w:val="1"/>
        <w:ind w:hanging="183" w:left="8328"/>
      </w:pPr>
    </w:lvl>
    <w:lvl w:ilvl="8">
      <w:numFmt w:val="bullet"/>
      <w:lvlText w:val="•"/>
      <w:lvlJc w:val="left"/>
      <w:pPr>
        <w:widowControl w:val="1"/>
        <w:ind w:hanging="183" w:left="8892"/>
      </w:pPr>
    </w:lvl>
  </w:abstractNum>
  <w:abstractNum w:abstractNumId="5">
    <w:lvl w:ilvl="0">
      <w:numFmt w:val="bullet"/>
      <w:lvlText w:val=""/>
      <w:lvlJc w:val="left"/>
      <w:pPr>
        <w:widowControl w:val="1"/>
        <w:ind w:hanging="360" w:left="880"/>
      </w:pPr>
      <w:rPr>
        <w:rFonts w:ascii="Symbol" w:hAnsi="Symbol"/>
        <w:color w:val="444444"/>
        <w:sz w:val="24"/>
      </w:rPr>
    </w:lvl>
    <w:lvl w:ilvl="1">
      <w:numFmt w:val="bullet"/>
      <w:lvlText w:val=""/>
      <w:lvlJc w:val="left"/>
      <w:pPr>
        <w:widowControl w:val="1"/>
        <w:ind w:hanging="360" w:left="1014"/>
      </w:pPr>
      <w:rPr>
        <w:rFonts w:ascii="Symbol" w:hAnsi="Symbol"/>
        <w:color w:val="444444"/>
        <w:sz w:val="24"/>
      </w:rPr>
    </w:lvl>
    <w:lvl w:ilvl="2">
      <w:numFmt w:val="bullet"/>
      <w:lvlText w:val="•"/>
      <w:lvlJc w:val="left"/>
      <w:pPr>
        <w:widowControl w:val="1"/>
        <w:ind w:hanging="360" w:left="2020"/>
      </w:pPr>
    </w:lvl>
    <w:lvl w:ilvl="3">
      <w:numFmt w:val="bullet"/>
      <w:lvlText w:val="•"/>
      <w:lvlJc w:val="left"/>
      <w:pPr>
        <w:widowControl w:val="1"/>
        <w:ind w:hanging="360" w:left="3020"/>
      </w:pPr>
    </w:lvl>
    <w:lvl w:ilvl="4">
      <w:numFmt w:val="bullet"/>
      <w:lvlText w:val="•"/>
      <w:lvlJc w:val="left"/>
      <w:pPr>
        <w:widowControl w:val="1"/>
        <w:ind w:hanging="360" w:left="4020"/>
      </w:pPr>
    </w:lvl>
    <w:lvl w:ilvl="5">
      <w:numFmt w:val="bullet"/>
      <w:lvlText w:val="•"/>
      <w:lvlJc w:val="left"/>
      <w:pPr>
        <w:widowControl w:val="1"/>
        <w:ind w:hanging="360" w:left="5020"/>
      </w:pPr>
    </w:lvl>
    <w:lvl w:ilvl="6">
      <w:numFmt w:val="bullet"/>
      <w:lvlText w:val="•"/>
      <w:lvlJc w:val="left"/>
      <w:pPr>
        <w:widowControl w:val="1"/>
        <w:ind w:hanging="360" w:left="6020"/>
      </w:pPr>
    </w:lvl>
    <w:lvl w:ilvl="7">
      <w:numFmt w:val="bullet"/>
      <w:lvlText w:val="•"/>
      <w:lvlJc w:val="left"/>
      <w:pPr>
        <w:widowControl w:val="1"/>
        <w:ind w:hanging="360" w:left="7020"/>
      </w:pPr>
    </w:lvl>
    <w:lvl w:ilvl="8">
      <w:numFmt w:val="bullet"/>
      <w:lvlText w:val="•"/>
      <w:lvlJc w:val="left"/>
      <w:pPr>
        <w:widowControl w:val="1"/>
        <w:ind w:hanging="360" w:left="8020"/>
      </w:pPr>
    </w:lvl>
  </w:abstractNum>
  <w:abstractNum w:abstractNumId="6">
    <w:lvl w:ilvl="0">
      <w:start w:val="4"/>
      <w:numFmt w:val="upperRoman"/>
      <w:lvlText w:val="%1."/>
      <w:lvlJc w:val="left"/>
      <w:pPr>
        <w:widowControl w:val="1"/>
        <w:ind w:hanging="721" w:left="3156"/>
        <w:jc w:val="right"/>
      </w:pPr>
      <w:rPr>
        <w:rFonts w:ascii="Times New Roman" w:hAnsi="Times New Roman"/>
        <w:b w:val="1"/>
        <w:color w:val="444444"/>
        <w:spacing w:val="-3"/>
        <w:sz w:val="24"/>
      </w:rPr>
    </w:lvl>
    <w:lvl w:ilvl="1">
      <w:numFmt w:val="bullet"/>
      <w:lvlText w:val="•"/>
      <w:lvlJc w:val="left"/>
      <w:pPr>
        <w:widowControl w:val="1"/>
        <w:ind w:hanging="721" w:left="3846"/>
      </w:pPr>
    </w:lvl>
    <w:lvl w:ilvl="2">
      <w:numFmt w:val="bullet"/>
      <w:lvlText w:val="•"/>
      <w:lvlJc w:val="left"/>
      <w:pPr>
        <w:widowControl w:val="1"/>
        <w:ind w:hanging="721" w:left="4532"/>
      </w:pPr>
    </w:lvl>
    <w:lvl w:ilvl="3">
      <w:numFmt w:val="bullet"/>
      <w:lvlText w:val="•"/>
      <w:lvlJc w:val="left"/>
      <w:pPr>
        <w:widowControl w:val="1"/>
        <w:ind w:hanging="721" w:left="5218"/>
      </w:pPr>
    </w:lvl>
    <w:lvl w:ilvl="4">
      <w:numFmt w:val="bullet"/>
      <w:lvlText w:val="•"/>
      <w:lvlJc w:val="left"/>
      <w:pPr>
        <w:widowControl w:val="1"/>
        <w:ind w:hanging="721" w:left="5904"/>
      </w:pPr>
    </w:lvl>
    <w:lvl w:ilvl="5">
      <w:numFmt w:val="bullet"/>
      <w:lvlText w:val="•"/>
      <w:lvlJc w:val="left"/>
      <w:pPr>
        <w:widowControl w:val="1"/>
        <w:ind w:hanging="721" w:left="6590"/>
      </w:pPr>
    </w:lvl>
    <w:lvl w:ilvl="6">
      <w:numFmt w:val="bullet"/>
      <w:lvlText w:val="•"/>
      <w:lvlJc w:val="left"/>
      <w:pPr>
        <w:widowControl w:val="1"/>
        <w:ind w:hanging="721" w:left="7276"/>
      </w:pPr>
    </w:lvl>
    <w:lvl w:ilvl="7">
      <w:numFmt w:val="bullet"/>
      <w:lvlText w:val="•"/>
      <w:lvlJc w:val="left"/>
      <w:pPr>
        <w:widowControl w:val="1"/>
        <w:ind w:hanging="721" w:left="7962"/>
      </w:pPr>
    </w:lvl>
    <w:lvl w:ilvl="8">
      <w:numFmt w:val="bullet"/>
      <w:lvlText w:val="•"/>
      <w:lvlJc w:val="left"/>
      <w:pPr>
        <w:widowControl w:val="1"/>
        <w:ind w:hanging="721" w:left="8648"/>
      </w:pPr>
    </w:lvl>
  </w:abstractNum>
  <w:abstractNum w:abstractNumId="7">
    <w:lvl w:ilvl="0">
      <w:numFmt w:val="bullet"/>
      <w:lvlText w:val=""/>
      <w:lvlJc w:val="left"/>
      <w:pPr>
        <w:widowControl w:val="1"/>
        <w:ind w:hanging="428" w:left="870"/>
      </w:pPr>
    </w:lvl>
    <w:lvl w:ilvl="1">
      <w:numFmt w:val="bullet"/>
      <w:lvlText w:val="•"/>
      <w:lvlJc w:val="left"/>
      <w:pPr>
        <w:widowControl w:val="1"/>
        <w:ind w:hanging="428" w:left="1794"/>
      </w:pPr>
    </w:lvl>
    <w:lvl w:ilvl="2">
      <w:numFmt w:val="bullet"/>
      <w:lvlText w:val="•"/>
      <w:lvlJc w:val="left"/>
      <w:pPr>
        <w:widowControl w:val="1"/>
        <w:ind w:hanging="428" w:left="2708"/>
      </w:pPr>
    </w:lvl>
    <w:lvl w:ilvl="3">
      <w:numFmt w:val="bullet"/>
      <w:lvlText w:val="•"/>
      <w:lvlJc w:val="left"/>
      <w:pPr>
        <w:widowControl w:val="1"/>
        <w:ind w:hanging="428" w:left="3622"/>
      </w:pPr>
    </w:lvl>
    <w:lvl w:ilvl="4">
      <w:numFmt w:val="bullet"/>
      <w:lvlText w:val="•"/>
      <w:lvlJc w:val="left"/>
      <w:pPr>
        <w:widowControl w:val="1"/>
        <w:ind w:hanging="428" w:left="4536"/>
      </w:pPr>
    </w:lvl>
    <w:lvl w:ilvl="5">
      <w:numFmt w:val="bullet"/>
      <w:lvlText w:val="•"/>
      <w:lvlJc w:val="left"/>
      <w:pPr>
        <w:widowControl w:val="1"/>
        <w:ind w:hanging="428" w:left="5450"/>
      </w:pPr>
    </w:lvl>
    <w:lvl w:ilvl="6">
      <w:numFmt w:val="bullet"/>
      <w:lvlText w:val="•"/>
      <w:lvlJc w:val="left"/>
      <w:pPr>
        <w:widowControl w:val="1"/>
        <w:ind w:hanging="428" w:left="6364"/>
      </w:pPr>
    </w:lvl>
    <w:lvl w:ilvl="7">
      <w:numFmt w:val="bullet"/>
      <w:lvlText w:val="•"/>
      <w:lvlJc w:val="left"/>
      <w:pPr>
        <w:widowControl w:val="1"/>
        <w:ind w:hanging="428" w:left="7278"/>
      </w:pPr>
    </w:lvl>
    <w:lvl w:ilvl="8">
      <w:numFmt w:val="bullet"/>
      <w:lvlText w:val="•"/>
      <w:lvlJc w:val="left"/>
      <w:pPr>
        <w:widowControl w:val="1"/>
        <w:ind w:hanging="428" w:left="8192"/>
      </w:pPr>
    </w:lvl>
  </w:abstractNum>
  <w:abstractNum w:abstractNumId="8">
    <w:lvl w:ilvl="0">
      <w:start w:val="1"/>
      <w:numFmt w:val="decimal"/>
      <w:lvlText w:val="%1."/>
      <w:lvlJc w:val="left"/>
      <w:pPr>
        <w:widowControl w:val="1"/>
        <w:ind w:hanging="245" w:left="2564"/>
        <w:jc w:val="right"/>
      </w:pPr>
      <w:rPr>
        <w:i w:val="1"/>
      </w:rPr>
    </w:lvl>
    <w:lvl w:ilvl="1">
      <w:numFmt w:val="bullet"/>
      <w:lvlText w:val="•"/>
      <w:lvlJc w:val="left"/>
      <w:pPr>
        <w:widowControl w:val="1"/>
        <w:ind w:hanging="245" w:left="3306"/>
      </w:pPr>
    </w:lvl>
    <w:lvl w:ilvl="2">
      <w:numFmt w:val="bullet"/>
      <w:lvlText w:val="•"/>
      <w:lvlJc w:val="left"/>
      <w:pPr>
        <w:widowControl w:val="1"/>
        <w:ind w:hanging="245" w:left="4052"/>
      </w:pPr>
    </w:lvl>
    <w:lvl w:ilvl="3">
      <w:numFmt w:val="bullet"/>
      <w:lvlText w:val="•"/>
      <w:lvlJc w:val="left"/>
      <w:pPr>
        <w:widowControl w:val="1"/>
        <w:ind w:hanging="245" w:left="4798"/>
      </w:pPr>
    </w:lvl>
    <w:lvl w:ilvl="4">
      <w:numFmt w:val="bullet"/>
      <w:lvlText w:val="•"/>
      <w:lvlJc w:val="left"/>
      <w:pPr>
        <w:widowControl w:val="1"/>
        <w:ind w:hanging="245" w:left="5544"/>
      </w:pPr>
    </w:lvl>
    <w:lvl w:ilvl="5">
      <w:numFmt w:val="bullet"/>
      <w:lvlText w:val="•"/>
      <w:lvlJc w:val="left"/>
      <w:pPr>
        <w:widowControl w:val="1"/>
        <w:ind w:hanging="245" w:left="6290"/>
      </w:pPr>
    </w:lvl>
    <w:lvl w:ilvl="6">
      <w:numFmt w:val="bullet"/>
      <w:lvlText w:val="•"/>
      <w:lvlJc w:val="left"/>
      <w:pPr>
        <w:widowControl w:val="1"/>
        <w:ind w:hanging="245" w:left="7036"/>
      </w:pPr>
    </w:lvl>
    <w:lvl w:ilvl="7">
      <w:numFmt w:val="bullet"/>
      <w:lvlText w:val="•"/>
      <w:lvlJc w:val="left"/>
      <w:pPr>
        <w:widowControl w:val="1"/>
        <w:ind w:hanging="245" w:left="7782"/>
      </w:pPr>
    </w:lvl>
    <w:lvl w:ilvl="8">
      <w:numFmt w:val="bullet"/>
      <w:lvlText w:val="•"/>
      <w:lvlJc w:val="left"/>
      <w:pPr>
        <w:widowControl w:val="1"/>
        <w:ind w:hanging="245" w:left="8528"/>
      </w:pPr>
    </w:lvl>
  </w:abstractNum>
  <w:abstractNum w:abstractNumId="9">
    <w:lvl w:ilvl="0">
      <w:start w:val="1"/>
      <w:numFmt w:val="decimal"/>
      <w:lvlText w:val="%1."/>
      <w:lvlJc w:val="left"/>
      <w:pPr>
        <w:widowControl w:val="1"/>
        <w:ind w:hanging="303" w:left="462"/>
        <w:jc w:val="left"/>
      </w:pPr>
      <w:rPr>
        <w:rFonts w:ascii="Times New Roman" w:hAnsi="Times New Roman"/>
        <w:i w:val="1"/>
        <w:color w:val="444444"/>
        <w:sz w:val="24"/>
      </w:rPr>
    </w:lvl>
    <w:lvl w:ilvl="1">
      <w:numFmt w:val="bullet"/>
      <w:lvlText w:val="•"/>
      <w:lvlJc w:val="left"/>
      <w:pPr>
        <w:widowControl w:val="1"/>
        <w:ind w:hanging="303" w:left="1416"/>
      </w:pPr>
    </w:lvl>
    <w:lvl w:ilvl="2">
      <w:numFmt w:val="bullet"/>
      <w:lvlText w:val="•"/>
      <w:lvlJc w:val="left"/>
      <w:pPr>
        <w:widowControl w:val="1"/>
        <w:ind w:hanging="303" w:left="2372"/>
      </w:pPr>
    </w:lvl>
    <w:lvl w:ilvl="3">
      <w:numFmt w:val="bullet"/>
      <w:lvlText w:val="•"/>
      <w:lvlJc w:val="left"/>
      <w:pPr>
        <w:widowControl w:val="1"/>
        <w:ind w:hanging="303" w:left="3328"/>
      </w:pPr>
    </w:lvl>
    <w:lvl w:ilvl="4">
      <w:numFmt w:val="bullet"/>
      <w:lvlText w:val="•"/>
      <w:lvlJc w:val="left"/>
      <w:pPr>
        <w:widowControl w:val="1"/>
        <w:ind w:hanging="303" w:left="4284"/>
      </w:pPr>
    </w:lvl>
    <w:lvl w:ilvl="5">
      <w:numFmt w:val="bullet"/>
      <w:lvlText w:val="•"/>
      <w:lvlJc w:val="left"/>
      <w:pPr>
        <w:widowControl w:val="1"/>
        <w:ind w:hanging="303" w:left="5240"/>
      </w:pPr>
    </w:lvl>
    <w:lvl w:ilvl="6">
      <w:numFmt w:val="bullet"/>
      <w:lvlText w:val="•"/>
      <w:lvlJc w:val="left"/>
      <w:pPr>
        <w:widowControl w:val="1"/>
        <w:ind w:hanging="303" w:left="6196"/>
      </w:pPr>
    </w:lvl>
    <w:lvl w:ilvl="7">
      <w:numFmt w:val="bullet"/>
      <w:lvlText w:val="•"/>
      <w:lvlJc w:val="left"/>
      <w:pPr>
        <w:widowControl w:val="1"/>
        <w:ind w:hanging="303" w:left="7152"/>
      </w:pPr>
    </w:lvl>
    <w:lvl w:ilvl="8">
      <w:numFmt w:val="bullet"/>
      <w:lvlText w:val="•"/>
      <w:lvlJc w:val="left"/>
      <w:pPr>
        <w:widowControl w:val="1"/>
        <w:ind w:hanging="303" w:left="8108"/>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7" w:type="paragraph">
    <w:name w:val="Normal"/>
    <w:link w:val="Style_7_ch"/>
    <w:uiPriority w:val="0"/>
    <w:qFormat/>
    <w:rPr>
      <w:rFonts w:ascii="Times New Roman" w:hAnsi="Times New Roman"/>
    </w:rPr>
  </w:style>
  <w:style w:default="1" w:styleId="Style_7_ch" w:type="character">
    <w:name w:val="Normal"/>
    <w:link w:val="Style_7"/>
    <w:rPr>
      <w:rFonts w:ascii="Times New Roman" w:hAnsi="Times New Roman"/>
    </w:rPr>
  </w:style>
  <w:style w:styleId="Style_8" w:type="paragraph">
    <w:name w:val="toc 2"/>
    <w:next w:val="Style_7"/>
    <w:link w:val="Style_8_ch"/>
    <w:uiPriority w:val="39"/>
    <w:pPr>
      <w:ind w:firstLine="0" w:left="200"/>
      <w:jc w:val="left"/>
    </w:pPr>
    <w:rPr>
      <w:rFonts w:ascii="XO Thames" w:hAnsi="XO Thames"/>
      <w:sz w:val="28"/>
    </w:rPr>
  </w:style>
  <w:style w:styleId="Style_8_ch" w:type="character">
    <w:name w:val="toc 2"/>
    <w:link w:val="Style_8"/>
    <w:rPr>
      <w:rFonts w:ascii="XO Thames" w:hAnsi="XO Thames"/>
      <w:sz w:val="28"/>
    </w:rPr>
  </w:style>
  <w:style w:styleId="Style_9" w:type="paragraph">
    <w:name w:val="toc 4"/>
    <w:next w:val="Style_7"/>
    <w:link w:val="Style_9_ch"/>
    <w:uiPriority w:val="39"/>
    <w:pPr>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toc 6"/>
    <w:next w:val="Style_7"/>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7"/>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12" w:type="paragraph">
    <w:name w:val="Endnote"/>
    <w:link w:val="Style_12_ch"/>
    <w:pPr>
      <w:ind w:firstLine="851" w:left="0"/>
      <w:jc w:val="both"/>
    </w:pPr>
    <w:rPr>
      <w:rFonts w:ascii="XO Thames" w:hAnsi="XO Thames"/>
      <w:sz w:val="22"/>
    </w:rPr>
  </w:style>
  <w:style w:styleId="Style_12_ch" w:type="character">
    <w:name w:val="Endnote"/>
    <w:link w:val="Style_12"/>
    <w:rPr>
      <w:rFonts w:ascii="XO Thames" w:hAnsi="XO Thames"/>
      <w:sz w:val="22"/>
    </w:rPr>
  </w:style>
  <w:style w:styleId="Style_13" w:type="paragraph">
    <w:name w:val="heading 3"/>
    <w:next w:val="Style_7"/>
    <w:link w:val="Style_13_ch"/>
    <w:uiPriority w:val="9"/>
    <w:qFormat/>
    <w:pPr>
      <w:spacing w:after="120" w:before="120"/>
      <w:ind/>
      <w:jc w:val="both"/>
      <w:outlineLvl w:val="2"/>
    </w:pPr>
    <w:rPr>
      <w:rFonts w:ascii="XO Thames" w:hAnsi="XO Thames"/>
      <w:b w:val="1"/>
      <w:sz w:val="26"/>
    </w:rPr>
  </w:style>
  <w:style w:styleId="Style_13_ch" w:type="character">
    <w:name w:val="heading 3"/>
    <w:link w:val="Style_13"/>
    <w:rPr>
      <w:rFonts w:ascii="XO Thames" w:hAnsi="XO Thames"/>
      <w:b w:val="1"/>
      <w:sz w:val="26"/>
    </w:rPr>
  </w:style>
  <w:style w:styleId="Style_2" w:type="paragraph">
    <w:name w:val="Заголовок 11"/>
    <w:basedOn w:val="Style_7"/>
    <w:link w:val="Style_2_ch"/>
    <w:pPr>
      <w:widowControl w:val="1"/>
      <w:ind w:left="159"/>
      <w:outlineLvl w:val="1"/>
    </w:pPr>
    <w:rPr>
      <w:b w:val="1"/>
      <w:sz w:val="24"/>
    </w:rPr>
  </w:style>
  <w:style w:styleId="Style_2_ch" w:type="character">
    <w:name w:val="Заголовок 11"/>
    <w:basedOn w:val="Style_7_ch"/>
    <w:link w:val="Style_2"/>
    <w:rPr>
      <w:b w:val="1"/>
      <w:sz w:val="24"/>
    </w:rPr>
  </w:style>
  <w:style w:styleId="Style_14" w:type="paragraph">
    <w:name w:val="toc 3"/>
    <w:next w:val="Style_7"/>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3" w:type="paragraph">
    <w:name w:val="List Paragraph"/>
    <w:basedOn w:val="Style_7"/>
    <w:link w:val="Style_3_ch"/>
    <w:pPr>
      <w:widowControl w:val="1"/>
      <w:ind w:hanging="361" w:left="880"/>
    </w:pPr>
  </w:style>
  <w:style w:styleId="Style_3_ch" w:type="character">
    <w:name w:val="List Paragraph"/>
    <w:basedOn w:val="Style_7_ch"/>
    <w:link w:val="Style_3"/>
  </w:style>
  <w:style w:styleId="Style_15" w:type="paragraph">
    <w:name w:val="heading 5"/>
    <w:next w:val="Style_7"/>
    <w:link w:val="Style_15_ch"/>
    <w:uiPriority w:val="9"/>
    <w:qFormat/>
    <w:pPr>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16" w:type="paragraph">
    <w:name w:val="heading 1"/>
    <w:next w:val="Style_7"/>
    <w:link w:val="Style_16_ch"/>
    <w:uiPriority w:val="9"/>
    <w:qFormat/>
    <w:pPr>
      <w:spacing w:after="120" w:before="120"/>
      <w:ind/>
      <w:jc w:val="both"/>
      <w:outlineLvl w:val="0"/>
    </w:pPr>
    <w:rPr>
      <w:rFonts w:ascii="XO Thames" w:hAnsi="XO Thames"/>
      <w:b w:val="1"/>
      <w:sz w:val="32"/>
    </w:rPr>
  </w:style>
  <w:style w:styleId="Style_16_ch" w:type="character">
    <w:name w:val="heading 1"/>
    <w:link w:val="Style_16"/>
    <w:rPr>
      <w:rFonts w:ascii="XO Thames" w:hAnsi="XO Thames"/>
      <w:b w:val="1"/>
      <w:sz w:val="32"/>
    </w:rPr>
  </w:style>
  <w:style w:styleId="Style_17" w:type="paragraph">
    <w:name w:val="Hyperlink"/>
    <w:link w:val="Style_17_ch"/>
    <w:rPr>
      <w:color w:val="0000FF"/>
      <w:u w:val="single"/>
    </w:rPr>
  </w:style>
  <w:style w:styleId="Style_17_ch" w:type="character">
    <w:name w:val="Hyperlink"/>
    <w:link w:val="Style_17"/>
    <w:rPr>
      <w:color w:val="0000FF"/>
      <w:u w:val="single"/>
    </w:rPr>
  </w:style>
  <w:style w:styleId="Style_18" w:type="paragraph">
    <w:name w:val="Footnote"/>
    <w:link w:val="Style_18_ch"/>
    <w:pPr>
      <w:ind w:firstLine="851" w:left="0"/>
      <w:jc w:val="both"/>
    </w:pPr>
    <w:rPr>
      <w:rFonts w:ascii="XO Thames" w:hAnsi="XO Thames"/>
      <w:sz w:val="22"/>
    </w:rPr>
  </w:style>
  <w:style w:styleId="Style_18_ch" w:type="character">
    <w:name w:val="Footnote"/>
    <w:link w:val="Style_18"/>
    <w:rPr>
      <w:rFonts w:ascii="XO Thames" w:hAnsi="XO Thames"/>
      <w:sz w:val="22"/>
    </w:rPr>
  </w:style>
  <w:style w:styleId="Style_1" w:type="paragraph">
    <w:name w:val="Body Text"/>
    <w:basedOn w:val="Style_7"/>
    <w:link w:val="Style_1_ch"/>
    <w:pPr>
      <w:widowControl w:val="1"/>
      <w:ind w:left="159"/>
    </w:pPr>
    <w:rPr>
      <w:sz w:val="24"/>
    </w:rPr>
  </w:style>
  <w:style w:styleId="Style_1_ch" w:type="character">
    <w:name w:val="Body Text"/>
    <w:basedOn w:val="Style_7_ch"/>
    <w:link w:val="Style_1"/>
    <w:rPr>
      <w:sz w:val="24"/>
    </w:rPr>
  </w:style>
  <w:style w:styleId="Style_19" w:type="paragraph">
    <w:name w:val="toc 1"/>
    <w:next w:val="Style_7"/>
    <w:link w:val="Style_19_ch"/>
    <w:uiPriority w:val="39"/>
    <w:pPr>
      <w:ind w:firstLine="0" w:left="0"/>
      <w:jc w:val="left"/>
    </w:pPr>
    <w:rPr>
      <w:rFonts w:ascii="XO Thames" w:hAnsi="XO Thames"/>
      <w:b w:val="1"/>
      <w:sz w:val="28"/>
    </w:rPr>
  </w:style>
  <w:style w:styleId="Style_19_ch" w:type="character">
    <w:name w:val="toc 1"/>
    <w:link w:val="Style_19"/>
    <w:rPr>
      <w:rFonts w:ascii="XO Thames" w:hAnsi="XO Thames"/>
      <w:b w:val="1"/>
      <w:sz w:val="28"/>
    </w:rPr>
  </w:style>
  <w:style w:styleId="Style_20" w:type="paragraph">
    <w:name w:val="Header and Footer"/>
    <w:link w:val="Style_20_ch"/>
    <w:pPr>
      <w:spacing w:line="240" w:lineRule="auto"/>
      <w:ind/>
      <w:jc w:val="both"/>
    </w:pPr>
    <w:rPr>
      <w:rFonts w:ascii="XO Thames" w:hAnsi="XO Thames"/>
      <w:sz w:val="28"/>
    </w:rPr>
  </w:style>
  <w:style w:styleId="Style_20_ch" w:type="character">
    <w:name w:val="Header and Footer"/>
    <w:link w:val="Style_20"/>
    <w:rPr>
      <w:rFonts w:ascii="XO Thames" w:hAnsi="XO Thames"/>
      <w:sz w:val="28"/>
    </w:rPr>
  </w:style>
  <w:style w:styleId="Style_21" w:type="paragraph">
    <w:name w:val="Default Paragraph Font"/>
    <w:link w:val="Style_21_ch"/>
  </w:style>
  <w:style w:styleId="Style_21_ch" w:type="character">
    <w:name w:val="Default Paragraph Font"/>
    <w:link w:val="Style_21"/>
  </w:style>
  <w:style w:styleId="Style_22" w:type="paragraph">
    <w:name w:val="toc 9"/>
    <w:next w:val="Style_7"/>
    <w:link w:val="Style_22_ch"/>
    <w:uiPriority w:val="39"/>
    <w:pPr>
      <w:ind w:firstLine="0" w:left="1600"/>
      <w:jc w:val="left"/>
    </w:pPr>
    <w:rPr>
      <w:rFonts w:ascii="XO Thames" w:hAnsi="XO Thames"/>
      <w:sz w:val="28"/>
    </w:rPr>
  </w:style>
  <w:style w:styleId="Style_22_ch" w:type="character">
    <w:name w:val="toc 9"/>
    <w:link w:val="Style_22"/>
    <w:rPr>
      <w:rFonts w:ascii="XO Thames" w:hAnsi="XO Thames"/>
      <w:sz w:val="28"/>
    </w:rPr>
  </w:style>
  <w:style w:styleId="Style_23" w:type="paragraph">
    <w:name w:val="toc 8"/>
    <w:next w:val="Style_7"/>
    <w:link w:val="Style_23_ch"/>
    <w:uiPriority w:val="39"/>
    <w:pPr>
      <w:ind w:firstLine="0" w:left="1400"/>
      <w:jc w:val="left"/>
    </w:pPr>
    <w:rPr>
      <w:rFonts w:ascii="XO Thames" w:hAnsi="XO Thames"/>
      <w:sz w:val="28"/>
    </w:rPr>
  </w:style>
  <w:style w:styleId="Style_23_ch" w:type="character">
    <w:name w:val="toc 8"/>
    <w:link w:val="Style_23"/>
    <w:rPr>
      <w:rFonts w:ascii="XO Thames" w:hAnsi="XO Thames"/>
      <w:sz w:val="28"/>
    </w:rPr>
  </w:style>
  <w:style w:styleId="Style_6" w:type="paragraph">
    <w:name w:val="Table Paragraph"/>
    <w:basedOn w:val="Style_7"/>
    <w:link w:val="Style_6_ch"/>
  </w:style>
  <w:style w:styleId="Style_6_ch" w:type="character">
    <w:name w:val="Table Paragraph"/>
    <w:basedOn w:val="Style_7_ch"/>
    <w:link w:val="Style_6"/>
  </w:style>
  <w:style w:styleId="Style_24" w:type="paragraph">
    <w:name w:val="toc 5"/>
    <w:next w:val="Style_7"/>
    <w:link w:val="Style_24_ch"/>
    <w:uiPriority w:val="39"/>
    <w:pPr>
      <w:ind w:firstLine="0" w:left="800"/>
      <w:jc w:val="left"/>
    </w:pPr>
    <w:rPr>
      <w:rFonts w:ascii="XO Thames" w:hAnsi="XO Thames"/>
      <w:sz w:val="28"/>
    </w:rPr>
  </w:style>
  <w:style w:styleId="Style_24_ch" w:type="character">
    <w:name w:val="toc 5"/>
    <w:link w:val="Style_24"/>
    <w:rPr>
      <w:rFonts w:ascii="XO Thames" w:hAnsi="XO Thames"/>
      <w:sz w:val="28"/>
    </w:rPr>
  </w:style>
  <w:style w:styleId="Style_25" w:type="paragraph">
    <w:name w:val="Subtitle"/>
    <w:next w:val="Style_7"/>
    <w:link w:val="Style_25_ch"/>
    <w:uiPriority w:val="11"/>
    <w:qFormat/>
    <w:pPr>
      <w:ind/>
      <w:jc w:val="both"/>
    </w:pPr>
    <w:rPr>
      <w:rFonts w:ascii="XO Thames" w:hAnsi="XO Thames"/>
      <w:i w:val="1"/>
      <w:sz w:val="24"/>
    </w:rPr>
  </w:style>
  <w:style w:styleId="Style_25_ch" w:type="character">
    <w:name w:val="Subtitle"/>
    <w:link w:val="Style_25"/>
    <w:rPr>
      <w:rFonts w:ascii="XO Thames" w:hAnsi="XO Thames"/>
      <w:i w:val="1"/>
      <w:sz w:val="24"/>
    </w:rPr>
  </w:style>
  <w:style w:styleId="Style_26" w:type="paragraph">
    <w:name w:val="Title"/>
    <w:basedOn w:val="Style_7"/>
    <w:link w:val="Style_26_ch"/>
    <w:uiPriority w:val="10"/>
    <w:qFormat/>
    <w:pPr>
      <w:widowControl w:val="1"/>
      <w:ind w:left="2372" w:right="2382"/>
      <w:jc w:val="center"/>
    </w:pPr>
    <w:rPr>
      <w:sz w:val="28"/>
    </w:rPr>
  </w:style>
  <w:style w:styleId="Style_26_ch" w:type="character">
    <w:name w:val="Title"/>
    <w:basedOn w:val="Style_7_ch"/>
    <w:link w:val="Style_26"/>
    <w:rPr>
      <w:sz w:val="28"/>
    </w:rPr>
  </w:style>
  <w:style w:styleId="Style_27" w:type="paragraph">
    <w:name w:val="heading 4"/>
    <w:next w:val="Style_7"/>
    <w:link w:val="Style_27_ch"/>
    <w:uiPriority w:val="9"/>
    <w:qFormat/>
    <w:pPr>
      <w:spacing w:after="120" w:before="120"/>
      <w:ind/>
      <w:jc w:val="both"/>
      <w:outlineLvl w:val="3"/>
    </w:pPr>
    <w:rPr>
      <w:rFonts w:ascii="XO Thames" w:hAnsi="XO Thames"/>
      <w:b w:val="1"/>
      <w:sz w:val="24"/>
    </w:rPr>
  </w:style>
  <w:style w:styleId="Style_27_ch" w:type="character">
    <w:name w:val="heading 4"/>
    <w:link w:val="Style_27"/>
    <w:rPr>
      <w:rFonts w:ascii="XO Thames" w:hAnsi="XO Thames"/>
      <w:b w:val="1"/>
      <w:sz w:val="24"/>
    </w:rPr>
  </w:style>
  <w:style w:styleId="Style_28" w:type="paragraph">
    <w:name w:val="heading 2"/>
    <w:next w:val="Style_7"/>
    <w:link w:val="Style_28_ch"/>
    <w:uiPriority w:val="9"/>
    <w:qFormat/>
    <w:pPr>
      <w:spacing w:after="120" w:before="120"/>
      <w:ind/>
      <w:jc w:val="both"/>
      <w:outlineLvl w:val="1"/>
    </w:pPr>
    <w:rPr>
      <w:rFonts w:ascii="XO Thames" w:hAnsi="XO Thames"/>
      <w:b w:val="1"/>
      <w:sz w:val="28"/>
    </w:rPr>
  </w:style>
  <w:style w:styleId="Style_28_ch" w:type="character">
    <w:name w:val="heading 2"/>
    <w:link w:val="Style_28"/>
    <w:rPr>
      <w:rFonts w:ascii="XO Thames" w:hAnsi="XO Thames"/>
      <w:b w:val="1"/>
      <w:sz w:val="28"/>
    </w:rPr>
  </w:style>
  <w:style w:styleId="Style_29" w:type="table">
    <w:name w:val="Table Grid"/>
    <w:basedOn w:val="Style_4"/>
    <w:pPr>
      <w:widowControl w:val="1"/>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5" w:type="table">
    <w:name w:val="Table Normal"/>
    <w:tblPr>
      <w:tblInd w:type="dxa" w:w="0"/>
      <w:tblCellMar>
        <w:top w:type="dxa" w:w="0"/>
        <w:left w:type="dxa" w:w="0"/>
        <w:bottom w:type="dxa" w:w="0"/>
        <w:right w:type="dxa" w:w="0"/>
      </w:tblCellMar>
    </w:tblPr>
  </w:style>
  <w:style w:default="1" w:styleId="Style_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27" Target="styles.xml" Type="http://schemas.openxmlformats.org/officeDocument/2006/relationships/styles"/>
  <Relationship Id="rId29" Target="webSettings.xml" Type="http://schemas.openxmlformats.org/officeDocument/2006/relationships/webSettings"/>
  <Relationship Id="rId10" Target="footer10.xml" Type="http://schemas.openxmlformats.org/officeDocument/2006/relationships/footer"/>
  <Relationship Id="rId5" Target="footer5.xml" Type="http://schemas.openxmlformats.org/officeDocument/2006/relationships/footer"/>
  <Relationship Id="rId7" Target="footer7.xml" Type="http://schemas.openxmlformats.org/officeDocument/2006/relationships/footer"/>
  <Relationship Id="rId15" Target="footer15.xml" Type="http://schemas.openxmlformats.org/officeDocument/2006/relationships/footer"/>
  <Relationship Id="rId28" Target="stylesWithEffects.xml" Type="http://schemas.microsoft.com/office/2007/relationships/stylesWithEffects"/>
  <Relationship Id="rId4" Target="footer4.xml" Type="http://schemas.openxmlformats.org/officeDocument/2006/relationships/footer"/>
  <Relationship Id="rId6" Target="footer6.xml" Type="http://schemas.openxmlformats.org/officeDocument/2006/relationships/footer"/>
  <Relationship Id="rId3" Target="footer3.xml" Type="http://schemas.openxmlformats.org/officeDocument/2006/relationships/footer"/>
  <Relationship Id="rId19" Target="footer19.xml" Type="http://schemas.openxmlformats.org/officeDocument/2006/relationships/footer"/>
  <Relationship Id="rId9" Target="footer9.xml" Type="http://schemas.openxmlformats.org/officeDocument/2006/relationships/footer"/>
  <Relationship Id="rId1" Target="footer1.xml" Type="http://schemas.openxmlformats.org/officeDocument/2006/relationships/footer"/>
  <Relationship Id="rId18" Target="footer18.xml" Type="http://schemas.openxmlformats.org/officeDocument/2006/relationships/footer"/>
  <Relationship Id="rId22" Target="footer22.xml" Type="http://schemas.openxmlformats.org/officeDocument/2006/relationships/footer"/>
  <Relationship Id="rId21" Target="footer21.xml" Type="http://schemas.openxmlformats.org/officeDocument/2006/relationships/footer"/>
  <Relationship Id="rId20" Target="footer20.xml" Type="http://schemas.openxmlformats.org/officeDocument/2006/relationships/footer"/>
  <Relationship Id="rId14" Target="footer14.xml" Type="http://schemas.openxmlformats.org/officeDocument/2006/relationships/footer"/>
  <Relationship Id="rId13" Target="footer13.xml" Type="http://schemas.openxmlformats.org/officeDocument/2006/relationships/footer"/>
  <Relationship Id="rId24" Target="footer24.xml" Type="http://schemas.openxmlformats.org/officeDocument/2006/relationships/footer"/>
  <Relationship Id="rId11" Target="footer11.xml" Type="http://schemas.openxmlformats.org/officeDocument/2006/relationships/footer"/>
  <Relationship Id="rId2" Target="footer2.xml" Type="http://schemas.openxmlformats.org/officeDocument/2006/relationships/footer"/>
  <Relationship Id="rId31" Target="numbering.xml" Type="http://schemas.openxmlformats.org/officeDocument/2006/relationships/numbering"/>
  <Relationship Id="rId30" Target="theme/theme1.xml" Type="http://schemas.openxmlformats.org/officeDocument/2006/relationships/theme"/>
  <Relationship Id="rId26" Target="settings.xml" Type="http://schemas.openxmlformats.org/officeDocument/2006/relationships/settings"/>
  <Relationship Id="rId12" Target="footer12.xml" Type="http://schemas.openxmlformats.org/officeDocument/2006/relationships/footer"/>
  <Relationship Id="rId25" Target="fontTable.xml" Type="http://schemas.openxmlformats.org/officeDocument/2006/relationships/fontTable"/>
  <Relationship Id="rId17" Target="footer17.xml" Type="http://schemas.openxmlformats.org/officeDocument/2006/relationships/footer"/>
  <Relationship Id="rId23" Target="footer23.xml" Type="http://schemas.openxmlformats.org/officeDocument/2006/relationships/footer"/>
  <Relationship Id="rId8" Target="footer8.xml" Type="http://schemas.openxmlformats.org/officeDocument/2006/relationships/footer"/>
  <Relationship Id="rId16" Target="footer16.xml" Type="http://schemas.openxmlformats.org/officeDocument/2006/relationships/footer"/>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MyOffice-CoreFramework-Windows/40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2023-02-21T13:36:00Z</dcterms:created>
  <dcterms:modified xsi:type="dcterms:W3CDTF">2026-10-19T09:25:14Z</dcterms:modified>
</cp:coreProperties>
</file>